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923B" w14:textId="14CB68B0" w:rsidR="00EE3A50" w:rsidRDefault="00EE3A50" w:rsidP="00EE3A50">
      <w:pPr>
        <w:tabs>
          <w:tab w:val="left" w:pos="1221"/>
        </w:tabs>
        <w:spacing w:before="1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7187B32" w14:textId="5A7BF111" w:rsidR="00234204" w:rsidRPr="000D721D" w:rsidRDefault="00C63032" w:rsidP="000D721D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5EF17A" wp14:editId="0470EB95">
            <wp:simplePos x="0" y="0"/>
            <wp:positionH relativeFrom="column">
              <wp:posOffset>3222625</wp:posOffset>
            </wp:positionH>
            <wp:positionV relativeFrom="paragraph">
              <wp:posOffset>86995</wp:posOffset>
            </wp:positionV>
            <wp:extent cx="2621280" cy="937260"/>
            <wp:effectExtent l="0" t="0" r="0" b="0"/>
            <wp:wrapSquare wrapText="bothSides"/>
            <wp:docPr id="4" name="Obraz 4" descr="Kieleckie Towarzystwo Nauk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leckie Towarzystwo Naukow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0F7">
        <w:rPr>
          <w:noProof/>
        </w:rPr>
        <w:drawing>
          <wp:inline distT="0" distB="0" distL="0" distR="0" wp14:anchorId="6BE66FBE" wp14:editId="6B4F3C78">
            <wp:extent cx="1859280" cy="112565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2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9789" w14:textId="77777777" w:rsidR="00A0183A" w:rsidRDefault="00A0183A" w:rsidP="002342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B2CF8C8" w14:textId="28B6329E" w:rsidR="00C14924" w:rsidRPr="00234204" w:rsidRDefault="00C14924" w:rsidP="002342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4204">
        <w:rPr>
          <w:rFonts w:ascii="Times New Roman" w:hAnsi="Times New Roman" w:cs="Times New Roman"/>
          <w:b/>
          <w:bCs/>
          <w:sz w:val="36"/>
          <w:szCs w:val="36"/>
        </w:rPr>
        <w:t>Komunikat nr 1</w:t>
      </w:r>
    </w:p>
    <w:p w14:paraId="13E5B7DE" w14:textId="77777777" w:rsidR="003846A1" w:rsidRDefault="003846A1" w:rsidP="003846A1">
      <w:pPr>
        <w:pStyle w:val="Default"/>
      </w:pPr>
    </w:p>
    <w:p w14:paraId="220B26D7" w14:textId="77777777" w:rsidR="007050F7" w:rsidRDefault="003846A1" w:rsidP="007050F7">
      <w:pPr>
        <w:pStyle w:val="Default"/>
        <w:jc w:val="center"/>
        <w:rPr>
          <w:b/>
          <w:bCs/>
          <w:sz w:val="28"/>
          <w:szCs w:val="28"/>
        </w:rPr>
      </w:pPr>
      <w:r w:rsidRPr="003846A1">
        <w:rPr>
          <w:b/>
          <w:bCs/>
          <w:sz w:val="28"/>
          <w:szCs w:val="28"/>
        </w:rPr>
        <w:t>Wydział Pedagogiki i Psychologii</w:t>
      </w:r>
      <w:r w:rsidR="007050F7">
        <w:rPr>
          <w:b/>
          <w:bCs/>
          <w:sz w:val="28"/>
          <w:szCs w:val="28"/>
        </w:rPr>
        <w:t xml:space="preserve"> </w:t>
      </w:r>
    </w:p>
    <w:p w14:paraId="1188F78D" w14:textId="786CB509" w:rsidR="007050F7" w:rsidRDefault="007050F7" w:rsidP="007050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Uniwersytetu Jana Kochanowskiego w Kielcach</w:t>
      </w:r>
    </w:p>
    <w:p w14:paraId="7D6A0BEF" w14:textId="04033C56" w:rsidR="007050F7" w:rsidRPr="007050F7" w:rsidRDefault="007050F7" w:rsidP="007050F7">
      <w:pPr>
        <w:pStyle w:val="Default"/>
        <w:jc w:val="center"/>
      </w:pPr>
      <w:r w:rsidRPr="007050F7">
        <w:t xml:space="preserve">we współpracy </w:t>
      </w:r>
    </w:p>
    <w:p w14:paraId="5A3B6E50" w14:textId="1011E18D" w:rsidR="007050F7" w:rsidRDefault="007050F7" w:rsidP="007050F7">
      <w:pPr>
        <w:pStyle w:val="Default"/>
        <w:jc w:val="center"/>
        <w:rPr>
          <w:b/>
          <w:bCs/>
          <w:sz w:val="28"/>
          <w:szCs w:val="28"/>
        </w:rPr>
      </w:pPr>
      <w:r w:rsidRPr="007050F7">
        <w:t>z</w:t>
      </w:r>
      <w:r>
        <w:rPr>
          <w:b/>
          <w:bCs/>
          <w:sz w:val="28"/>
          <w:szCs w:val="28"/>
        </w:rPr>
        <w:t xml:space="preserve"> Wydziałową Radą Samorządu Studentów</w:t>
      </w:r>
    </w:p>
    <w:p w14:paraId="5261F7A5" w14:textId="77777777" w:rsidR="007050F7" w:rsidRPr="007050F7" w:rsidRDefault="007050F7" w:rsidP="007050F7">
      <w:pPr>
        <w:pStyle w:val="Default"/>
        <w:jc w:val="center"/>
      </w:pPr>
      <w:r w:rsidRPr="007050F7">
        <w:t xml:space="preserve">oraz </w:t>
      </w:r>
    </w:p>
    <w:p w14:paraId="244FB2DC" w14:textId="23320E79" w:rsidR="007050F7" w:rsidRDefault="007050F7" w:rsidP="007050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Kieleckim Towarzystwem Naukowym</w:t>
      </w:r>
    </w:p>
    <w:p w14:paraId="2A11C5D4" w14:textId="5A7685DC" w:rsidR="007E7D79" w:rsidRPr="00256BC7" w:rsidRDefault="00C14924" w:rsidP="00256BC7">
      <w:pPr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3846A1">
        <w:rPr>
          <w:rFonts w:ascii="Times New Roman" w:eastAsia="Calibri" w:hAnsi="Times New Roman" w:cs="Times New Roman"/>
          <w:sz w:val="28"/>
          <w:szCs w:val="28"/>
        </w:rPr>
        <w:br/>
      </w:r>
    </w:p>
    <w:p w14:paraId="06DF1E40" w14:textId="77777777" w:rsidR="007E7D79" w:rsidRPr="009607F1" w:rsidRDefault="007E7D79" w:rsidP="007E7D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7F1">
        <w:rPr>
          <w:rFonts w:ascii="Times New Roman" w:eastAsia="Calibri" w:hAnsi="Times New Roman" w:cs="Times New Roman"/>
          <w:sz w:val="28"/>
          <w:szCs w:val="28"/>
        </w:rPr>
        <w:t>ZAPRASZA</w:t>
      </w:r>
      <w:r w:rsidR="00C14924" w:rsidRPr="009607F1">
        <w:rPr>
          <w:rFonts w:ascii="Times New Roman" w:eastAsia="Calibri" w:hAnsi="Times New Roman" w:cs="Times New Roman"/>
          <w:sz w:val="28"/>
          <w:szCs w:val="28"/>
        </w:rPr>
        <w:t>JĄ</w:t>
      </w:r>
    </w:p>
    <w:p w14:paraId="3898349F" w14:textId="44A35155" w:rsidR="00C14924" w:rsidRPr="009607F1" w:rsidRDefault="007E7D79" w:rsidP="00C14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7F1">
        <w:rPr>
          <w:rFonts w:ascii="Times New Roman" w:eastAsia="Calibri" w:hAnsi="Times New Roman" w:cs="Times New Roman"/>
          <w:sz w:val="28"/>
          <w:szCs w:val="28"/>
        </w:rPr>
        <w:t xml:space="preserve">do udziału w </w:t>
      </w:r>
      <w:r w:rsidR="00C145D6">
        <w:rPr>
          <w:rFonts w:ascii="Times New Roman" w:hAnsi="Times New Roman" w:cs="Times New Roman"/>
          <w:sz w:val="28"/>
          <w:szCs w:val="28"/>
        </w:rPr>
        <w:t xml:space="preserve">Seminarium </w:t>
      </w:r>
      <w:r w:rsidR="007C6F95">
        <w:rPr>
          <w:rFonts w:ascii="Times New Roman" w:hAnsi="Times New Roman" w:cs="Times New Roman"/>
          <w:sz w:val="28"/>
          <w:szCs w:val="28"/>
        </w:rPr>
        <w:t>Naukowym</w:t>
      </w:r>
    </w:p>
    <w:p w14:paraId="74F23BD7" w14:textId="058E5489" w:rsidR="00FD23AB" w:rsidRDefault="00C14924" w:rsidP="006559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4924">
        <w:rPr>
          <w:rFonts w:ascii="Times New Roman" w:hAnsi="Times New Roman" w:cs="Times New Roman"/>
          <w:sz w:val="28"/>
          <w:szCs w:val="28"/>
        </w:rPr>
        <w:t>pt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982" w:rsidRPr="00BD5E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9445613"/>
      <w:r w:rsidR="00FD23AB">
        <w:rPr>
          <w:rFonts w:ascii="Times New Roman" w:hAnsi="Times New Roman" w:cs="Times New Roman"/>
          <w:b/>
          <w:color w:val="FF0000"/>
          <w:sz w:val="28"/>
          <w:szCs w:val="28"/>
        </w:rPr>
        <w:t>Dziecko</w:t>
      </w:r>
      <w:r w:rsidR="000662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 Ukrainy</w:t>
      </w:r>
      <w:r w:rsidR="00FD23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</w:t>
      </w:r>
      <w:r w:rsidR="003F15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D23AB">
        <w:rPr>
          <w:rFonts w:ascii="Times New Roman" w:hAnsi="Times New Roman" w:cs="Times New Roman"/>
          <w:b/>
          <w:color w:val="FF0000"/>
          <w:sz w:val="28"/>
          <w:szCs w:val="28"/>
        </w:rPr>
        <w:t>pomoc, integracja i wsparcie edukacyjne</w:t>
      </w:r>
      <w:r w:rsidR="003F15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A071A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3F15AB">
        <w:rPr>
          <w:rFonts w:ascii="Times New Roman" w:hAnsi="Times New Roman" w:cs="Times New Roman"/>
          <w:b/>
          <w:color w:val="FF0000"/>
          <w:sz w:val="28"/>
          <w:szCs w:val="28"/>
        </w:rPr>
        <w:t>w przedszkolu i szkole</w:t>
      </w:r>
    </w:p>
    <w:bookmarkEnd w:id="0"/>
    <w:p w14:paraId="6405C9C6" w14:textId="77777777" w:rsidR="004C5982" w:rsidRPr="00AB134E" w:rsidRDefault="004C5982" w:rsidP="00AB13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1AABBD" w14:textId="5621407D" w:rsidR="00A1123F" w:rsidRDefault="003846A1" w:rsidP="00AB134E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34E">
        <w:rPr>
          <w:rFonts w:ascii="Times New Roman" w:hAnsi="Times New Roman" w:cs="Times New Roman"/>
          <w:b/>
          <w:bCs/>
          <w:sz w:val="28"/>
          <w:szCs w:val="28"/>
        </w:rPr>
        <w:t xml:space="preserve">Kielce, </w:t>
      </w:r>
      <w:r w:rsidR="000D721D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B134E">
        <w:rPr>
          <w:rFonts w:ascii="Times New Roman" w:hAnsi="Times New Roman" w:cs="Times New Roman"/>
          <w:b/>
          <w:bCs/>
          <w:sz w:val="28"/>
          <w:szCs w:val="28"/>
        </w:rPr>
        <w:t xml:space="preserve"> maja 2022 r.</w:t>
      </w:r>
    </w:p>
    <w:p w14:paraId="2AEE56A9" w14:textId="77777777" w:rsidR="00BD221E" w:rsidRDefault="00BD221E" w:rsidP="00BD221E">
      <w:pPr>
        <w:jc w:val="center"/>
        <w:rPr>
          <w:rFonts w:ascii="Arial" w:hAnsi="Arial" w:cs="Arial"/>
          <w:b/>
          <w:sz w:val="28"/>
          <w:szCs w:val="28"/>
        </w:rPr>
      </w:pPr>
    </w:p>
    <w:p w14:paraId="04E79385" w14:textId="46DD5A67" w:rsidR="00BD221E" w:rsidRPr="00374057" w:rsidRDefault="00BD221E" w:rsidP="00A3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>Patronaty:</w:t>
      </w:r>
    </w:p>
    <w:p w14:paraId="04BAF3CE" w14:textId="6B8CA922" w:rsidR="007C6F95" w:rsidRDefault="00C96E63" w:rsidP="00C96E6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Kieleckie Towarzystwo Naukowe</w:t>
      </w:r>
    </w:p>
    <w:p w14:paraId="4409BDE0" w14:textId="3CBB9E76" w:rsidR="00FD21D8" w:rsidRDefault="00FD21D8" w:rsidP="00A32072">
      <w:pPr>
        <w:pStyle w:val="Tekstpodstawowy"/>
        <w:spacing w:line="276" w:lineRule="auto"/>
        <w:jc w:val="center"/>
        <w:rPr>
          <w:sz w:val="24"/>
          <w:szCs w:val="24"/>
        </w:rPr>
      </w:pPr>
      <w:r w:rsidRPr="00F05F8D">
        <w:rPr>
          <w:sz w:val="24"/>
          <w:szCs w:val="24"/>
        </w:rPr>
        <w:t>Polski Komitet Światowej Organizacji Wychowania Przedszkolnego OMEP</w:t>
      </w:r>
    </w:p>
    <w:p w14:paraId="5CD85FFE" w14:textId="3C419389" w:rsidR="000D721D" w:rsidRPr="00F05F8D" w:rsidRDefault="000D721D" w:rsidP="00A3207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Świętokrzyskie Centrum Doskonalenia Nauczycieli</w:t>
      </w:r>
    </w:p>
    <w:p w14:paraId="128322F9" w14:textId="73DD50BC" w:rsidR="008A00C5" w:rsidRDefault="000D721D" w:rsidP="00256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024CE7E" wp14:editId="21AA753F">
            <wp:simplePos x="0" y="0"/>
            <wp:positionH relativeFrom="column">
              <wp:posOffset>-224834</wp:posOffset>
            </wp:positionH>
            <wp:positionV relativeFrom="paragraph">
              <wp:posOffset>260660</wp:posOffset>
            </wp:positionV>
            <wp:extent cx="3164249" cy="1288415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49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5300F9" w14:textId="5E05DF2A" w:rsidR="00224FC4" w:rsidRDefault="000D721D" w:rsidP="00256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7E10A6F" wp14:editId="479CA1E5">
            <wp:simplePos x="0" y="0"/>
            <wp:positionH relativeFrom="column">
              <wp:posOffset>3790315</wp:posOffset>
            </wp:positionH>
            <wp:positionV relativeFrom="paragraph">
              <wp:posOffset>125095</wp:posOffset>
            </wp:positionV>
            <wp:extent cx="1428750" cy="782320"/>
            <wp:effectExtent l="0" t="0" r="0" b="0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6C7CE4" w14:textId="4C8EC466" w:rsidR="00224FC4" w:rsidRDefault="00224FC4" w:rsidP="0025638D">
      <w:pPr>
        <w:rPr>
          <w:rFonts w:ascii="Times New Roman" w:hAnsi="Times New Roman" w:cs="Times New Roman"/>
          <w:b/>
          <w:sz w:val="24"/>
          <w:szCs w:val="24"/>
        </w:rPr>
      </w:pPr>
    </w:p>
    <w:p w14:paraId="46782F57" w14:textId="17783F96" w:rsidR="0025638D" w:rsidRPr="006D403F" w:rsidRDefault="00232B17" w:rsidP="0025638D">
      <w:pPr>
        <w:rPr>
          <w:rFonts w:ascii="Times New Roman" w:hAnsi="Times New Roman" w:cs="Times New Roman"/>
          <w:b/>
          <w:sz w:val="24"/>
          <w:szCs w:val="24"/>
        </w:rPr>
      </w:pPr>
      <w:r w:rsidRPr="006D40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Komitet </w:t>
      </w:r>
      <w:r w:rsidR="009607F1" w:rsidRPr="006D403F">
        <w:rPr>
          <w:rFonts w:ascii="Times New Roman" w:hAnsi="Times New Roman" w:cs="Times New Roman"/>
          <w:b/>
          <w:sz w:val="24"/>
          <w:szCs w:val="24"/>
        </w:rPr>
        <w:t>Na</w:t>
      </w:r>
      <w:r w:rsidRPr="006D403F">
        <w:rPr>
          <w:rFonts w:ascii="Times New Roman" w:hAnsi="Times New Roman" w:cs="Times New Roman"/>
          <w:b/>
          <w:sz w:val="24"/>
          <w:szCs w:val="24"/>
        </w:rPr>
        <w:t>ukowy</w:t>
      </w:r>
      <w:r w:rsidR="005B4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542620" w14:textId="5B4EFF79" w:rsidR="00DA071A" w:rsidRPr="00DA071A" w:rsidRDefault="00DA071A" w:rsidP="00DA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hab. Mariola Wojciechowska, </w:t>
      </w:r>
      <w:r w:rsidRPr="00DA071A">
        <w:rPr>
          <w:rFonts w:ascii="Times New Roman" w:hAnsi="Times New Roman" w:cs="Times New Roman"/>
          <w:sz w:val="24"/>
          <w:szCs w:val="24"/>
        </w:rPr>
        <w:t xml:space="preserve">prof. ucz., </w:t>
      </w:r>
      <w:r w:rsidRPr="00DA0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Uniwersytet Jana Kochanowskiego - </w:t>
      </w:r>
      <w:r w:rsidRPr="00DA07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przewodnicząca</w:t>
      </w:r>
    </w:p>
    <w:p w14:paraId="206977BA" w14:textId="08105E5E" w:rsidR="000D721D" w:rsidRPr="00DA071A" w:rsidRDefault="000D721D" w:rsidP="000D721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71A">
        <w:rPr>
          <w:rFonts w:ascii="Times New Roman" w:hAnsi="Times New Roman" w:cs="Times New Roman"/>
          <w:sz w:val="24"/>
          <w:szCs w:val="24"/>
        </w:rPr>
        <w:t xml:space="preserve">dr hab. Paulina Forma, prof. ucz., </w:t>
      </w:r>
      <w:r w:rsidRPr="00DA071A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</w:t>
      </w:r>
    </w:p>
    <w:p w14:paraId="17E2EFD6" w14:textId="2EE0FB2B" w:rsidR="000D721D" w:rsidRPr="00DA071A" w:rsidRDefault="000D721D" w:rsidP="000D721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hab. Krzysztof Gąsior, </w:t>
      </w:r>
      <w:r w:rsidRPr="00DA071A">
        <w:rPr>
          <w:rFonts w:ascii="Times New Roman" w:hAnsi="Times New Roman" w:cs="Times New Roman"/>
          <w:sz w:val="24"/>
          <w:szCs w:val="24"/>
        </w:rPr>
        <w:t xml:space="preserve">prof. ucz., </w:t>
      </w:r>
      <w:r w:rsidRPr="00DA071A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</w:t>
      </w:r>
    </w:p>
    <w:p w14:paraId="66349903" w14:textId="65271C0C" w:rsidR="00954AD1" w:rsidRPr="00DA071A" w:rsidRDefault="00954AD1" w:rsidP="00954AD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71A">
        <w:rPr>
          <w:rFonts w:ascii="Times New Roman" w:hAnsi="Times New Roman" w:cs="Times New Roman"/>
          <w:sz w:val="24"/>
          <w:szCs w:val="24"/>
          <w:shd w:val="clear" w:color="auto" w:fill="FFFFFF"/>
        </w:rPr>
        <w:t>dr hab. Paweł Ku</w:t>
      </w:r>
      <w:r w:rsidR="006F6F13">
        <w:rPr>
          <w:rFonts w:ascii="Times New Roman" w:hAnsi="Times New Roman" w:cs="Times New Roman"/>
          <w:sz w:val="24"/>
          <w:szCs w:val="24"/>
          <w:shd w:val="clear" w:color="auto" w:fill="FFFFFF"/>
        </w:rPr>
        <w:t>rt</w:t>
      </w:r>
      <w:r w:rsidRPr="00DA0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ek, </w:t>
      </w:r>
      <w:r w:rsidRPr="00DA071A">
        <w:rPr>
          <w:rFonts w:ascii="Times New Roman" w:hAnsi="Times New Roman" w:cs="Times New Roman"/>
          <w:sz w:val="24"/>
          <w:szCs w:val="24"/>
        </w:rPr>
        <w:t xml:space="preserve">prof. ucz., </w:t>
      </w:r>
      <w:r w:rsidRPr="00DA071A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</w:t>
      </w:r>
    </w:p>
    <w:p w14:paraId="2A78AB0A" w14:textId="18091114" w:rsidR="001E0A9C" w:rsidRPr="00DA071A" w:rsidRDefault="001E0A9C" w:rsidP="000D721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71A">
        <w:rPr>
          <w:rFonts w:ascii="Times New Roman" w:hAnsi="Times New Roman" w:cs="Times New Roman"/>
          <w:sz w:val="24"/>
          <w:szCs w:val="24"/>
        </w:rPr>
        <w:t xml:space="preserve">dr hab. Agnieszka Szplit, prof. ucz., </w:t>
      </w:r>
      <w:r w:rsidRPr="00DA071A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</w:t>
      </w:r>
    </w:p>
    <w:p w14:paraId="7812B485" w14:textId="77777777" w:rsidR="00C96E63" w:rsidRPr="008047C1" w:rsidRDefault="002524F6" w:rsidP="00C96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7C1">
        <w:rPr>
          <w:rFonts w:ascii="Times New Roman" w:hAnsi="Times New Roman" w:cs="Times New Roman"/>
          <w:sz w:val="24"/>
          <w:szCs w:val="24"/>
        </w:rPr>
        <w:t xml:space="preserve">dr hab. Zuzanna Zbróg, prof. </w:t>
      </w:r>
      <w:r w:rsidR="001E0A9C" w:rsidRPr="008047C1">
        <w:rPr>
          <w:rFonts w:ascii="Times New Roman" w:hAnsi="Times New Roman" w:cs="Times New Roman"/>
          <w:sz w:val="24"/>
          <w:szCs w:val="24"/>
        </w:rPr>
        <w:t xml:space="preserve">ucz., </w:t>
      </w:r>
      <w:r w:rsidR="001E0A9C" w:rsidRPr="008047C1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</w:t>
      </w:r>
    </w:p>
    <w:p w14:paraId="58D49B10" w14:textId="333871F3" w:rsidR="00954AD1" w:rsidRPr="00DA071A" w:rsidRDefault="00954AD1" w:rsidP="00954A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71A">
        <w:rPr>
          <w:rFonts w:ascii="Times New Roman" w:hAnsi="Times New Roman" w:cs="Times New Roman"/>
          <w:sz w:val="24"/>
          <w:szCs w:val="24"/>
        </w:rPr>
        <w:t xml:space="preserve">dr hab. Ilona Żeber-Dzikowska, prof. ucz., </w:t>
      </w:r>
      <w:r w:rsidRPr="00DA071A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</w:t>
      </w:r>
    </w:p>
    <w:p w14:paraId="50778C46" w14:textId="7700E308" w:rsidR="002524F6" w:rsidRPr="00DA071A" w:rsidRDefault="001E0A9C" w:rsidP="00C96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1A">
        <w:rPr>
          <w:rFonts w:ascii="Times New Roman" w:hAnsi="Times New Roman" w:cs="Times New Roman"/>
          <w:sz w:val="24"/>
          <w:szCs w:val="24"/>
        </w:rPr>
        <w:br/>
      </w:r>
    </w:p>
    <w:p w14:paraId="05FC3CAF" w14:textId="16ACB87C" w:rsidR="00F7224D" w:rsidRPr="00DA071A" w:rsidRDefault="007E571E" w:rsidP="00675C5B">
      <w:pPr>
        <w:rPr>
          <w:rFonts w:ascii="Times New Roman" w:hAnsi="Times New Roman" w:cs="Times New Roman"/>
          <w:b/>
          <w:sz w:val="24"/>
          <w:szCs w:val="24"/>
        </w:rPr>
      </w:pPr>
      <w:r w:rsidRPr="00DA071A">
        <w:rPr>
          <w:rFonts w:ascii="Times New Roman" w:hAnsi="Times New Roman" w:cs="Times New Roman"/>
          <w:b/>
          <w:sz w:val="24"/>
          <w:szCs w:val="24"/>
        </w:rPr>
        <w:t>Komitet Organizacyjny</w:t>
      </w:r>
    </w:p>
    <w:p w14:paraId="640A5162" w14:textId="0C1D67AA" w:rsidR="00DA071A" w:rsidRPr="00DA071A" w:rsidRDefault="007E571E" w:rsidP="00DA071A">
      <w:pPr>
        <w:pStyle w:val="Tekstpodstawowy"/>
        <w:jc w:val="both"/>
        <w:rPr>
          <w:sz w:val="24"/>
          <w:szCs w:val="24"/>
        </w:rPr>
      </w:pPr>
      <w:r w:rsidRPr="00DA071A">
        <w:rPr>
          <w:sz w:val="24"/>
          <w:szCs w:val="24"/>
        </w:rPr>
        <w:t>dr hab. Zuzanna Zbróg, prof. ucz.</w:t>
      </w:r>
      <w:r w:rsidR="00A32072" w:rsidRPr="00DA071A">
        <w:rPr>
          <w:sz w:val="24"/>
          <w:szCs w:val="24"/>
        </w:rPr>
        <w:t>, UJK, OMEP</w:t>
      </w:r>
      <w:r w:rsidRPr="00DA071A">
        <w:rPr>
          <w:sz w:val="24"/>
          <w:szCs w:val="24"/>
        </w:rPr>
        <w:t xml:space="preserve"> – </w:t>
      </w:r>
      <w:r w:rsidRPr="00DA071A">
        <w:rPr>
          <w:b/>
          <w:bCs/>
          <w:sz w:val="24"/>
          <w:szCs w:val="24"/>
        </w:rPr>
        <w:t xml:space="preserve">przewodnicząca </w:t>
      </w:r>
    </w:p>
    <w:p w14:paraId="773A2153" w14:textId="7AC49112" w:rsidR="00DA071A" w:rsidRDefault="00DA071A" w:rsidP="00CF7633">
      <w:pPr>
        <w:tabs>
          <w:tab w:val="left" w:pos="1221"/>
        </w:tabs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 w:rsidRPr="00DA071A">
        <w:rPr>
          <w:rFonts w:ascii="Times New Roman" w:hAnsi="Times New Roman" w:cs="Times New Roman"/>
          <w:sz w:val="24"/>
          <w:szCs w:val="24"/>
        </w:rPr>
        <w:t>dr Beata Bugajska-Jaszczołt</w:t>
      </w:r>
    </w:p>
    <w:p w14:paraId="61FE6150" w14:textId="4C8004F9" w:rsidR="000429C1" w:rsidRPr="00DA071A" w:rsidRDefault="000429C1" w:rsidP="00CF7633">
      <w:pPr>
        <w:tabs>
          <w:tab w:val="left" w:pos="1221"/>
        </w:tabs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Bartłomiej Kotowski</w:t>
      </w:r>
    </w:p>
    <w:p w14:paraId="1CC91C71" w14:textId="32F67736" w:rsidR="00DA071A" w:rsidRPr="00DA071A" w:rsidRDefault="00DF41F3" w:rsidP="00CF7633">
      <w:pPr>
        <w:tabs>
          <w:tab w:val="left" w:pos="1221"/>
        </w:tabs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071A" w:rsidRPr="00DA071A">
        <w:rPr>
          <w:rFonts w:ascii="Times New Roman" w:hAnsi="Times New Roman" w:cs="Times New Roman"/>
          <w:sz w:val="24"/>
          <w:szCs w:val="24"/>
        </w:rPr>
        <w:t>r Magdalena Lelonek</w:t>
      </w:r>
    </w:p>
    <w:p w14:paraId="31BBF172" w14:textId="139E1774" w:rsidR="007E571E" w:rsidRPr="00DA071A" w:rsidRDefault="00DF41F3" w:rsidP="00CF7633">
      <w:pPr>
        <w:tabs>
          <w:tab w:val="left" w:pos="1221"/>
        </w:tabs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</w:t>
      </w:r>
      <w:r w:rsidR="007E571E" w:rsidRPr="00DA071A">
        <w:rPr>
          <w:rFonts w:ascii="Times New Roman" w:hAnsi="Times New Roman" w:cs="Times New Roman"/>
          <w:sz w:val="24"/>
          <w:szCs w:val="24"/>
        </w:rPr>
        <w:t>r Paweł Garbuzik</w:t>
      </w:r>
      <w:r w:rsidR="00A32072" w:rsidRPr="00DA071A">
        <w:rPr>
          <w:rFonts w:ascii="Times New Roman" w:hAnsi="Times New Roman" w:cs="Times New Roman"/>
          <w:sz w:val="24"/>
          <w:szCs w:val="24"/>
        </w:rPr>
        <w:t>, UJK</w:t>
      </w:r>
      <w:r w:rsidR="007E571E" w:rsidRPr="00DA0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86726" w14:textId="77777777" w:rsidR="000B06CA" w:rsidRDefault="007E571E" w:rsidP="000B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1A">
        <w:rPr>
          <w:rFonts w:ascii="Times New Roman" w:hAnsi="Times New Roman" w:cs="Times New Roman"/>
          <w:sz w:val="24"/>
          <w:szCs w:val="24"/>
        </w:rPr>
        <w:t>mgr Krzysztof Kupczewski</w:t>
      </w:r>
      <w:r w:rsidR="00A32072" w:rsidRPr="00DA071A">
        <w:rPr>
          <w:rFonts w:ascii="Times New Roman" w:hAnsi="Times New Roman" w:cs="Times New Roman"/>
          <w:sz w:val="24"/>
          <w:szCs w:val="24"/>
        </w:rPr>
        <w:t>, UJK</w:t>
      </w:r>
      <w:r w:rsidRPr="00DA0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71395" w14:textId="7E0C18D5" w:rsidR="000429C1" w:rsidRPr="000B06CA" w:rsidRDefault="002F1A30" w:rsidP="007B7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429C1">
        <w:rPr>
          <w:rFonts w:ascii="Times New Roman" w:hAnsi="Times New Roman" w:cs="Times New Roman"/>
          <w:sz w:val="24"/>
          <w:szCs w:val="24"/>
        </w:rPr>
        <w:t>rystian Łata – WRSS</w:t>
      </w:r>
    </w:p>
    <w:p w14:paraId="03B52926" w14:textId="77777777" w:rsidR="007B3366" w:rsidRDefault="007B3366" w:rsidP="00B13E5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215BC4" w14:textId="5E567E50" w:rsidR="002947E7" w:rsidRDefault="00B13E58" w:rsidP="00B13E5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</w:t>
      </w:r>
      <w:r w:rsidR="001F342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aństwo,</w:t>
      </w:r>
    </w:p>
    <w:p w14:paraId="3738B76D" w14:textId="77777777" w:rsidR="000429C1" w:rsidRDefault="000429C1" w:rsidP="00B13E5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3E6FB6" w14:textId="4C1D2A50" w:rsidR="003A4E13" w:rsidRDefault="001F342D" w:rsidP="00042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9C1">
        <w:rPr>
          <w:rFonts w:ascii="Times New Roman" w:hAnsi="Times New Roman" w:cs="Times New Roman"/>
          <w:sz w:val="24"/>
          <w:szCs w:val="24"/>
        </w:rPr>
        <w:t>ze względu na trwającą od ponad miesiąca sytuację zagrożenia życia i egzystencji naszych Sąsiadów, wywołaną stanem wojny, napaścią Rosji na Ukrainę, przed nami potrzeba organizowania opieki i profesjonalnego wsparcia Dzieci-Uchodźców</w:t>
      </w:r>
      <w:r w:rsidR="00A947D7">
        <w:rPr>
          <w:rFonts w:ascii="Times New Roman" w:hAnsi="Times New Roman" w:cs="Times New Roman"/>
          <w:sz w:val="24"/>
          <w:szCs w:val="24"/>
        </w:rPr>
        <w:t xml:space="preserve"> w dłuższej perspektywie</w:t>
      </w:r>
      <w:r w:rsidRPr="000429C1">
        <w:rPr>
          <w:rFonts w:ascii="Times New Roman" w:hAnsi="Times New Roman" w:cs="Times New Roman"/>
          <w:sz w:val="24"/>
          <w:szCs w:val="24"/>
        </w:rPr>
        <w:t>. Jest teraz czas kompetentnego działania ze strony nauczycieli, psychologów</w:t>
      </w:r>
      <w:r w:rsidR="000429C1">
        <w:rPr>
          <w:rFonts w:ascii="Times New Roman" w:hAnsi="Times New Roman" w:cs="Times New Roman"/>
          <w:sz w:val="24"/>
          <w:szCs w:val="24"/>
        </w:rPr>
        <w:t>,</w:t>
      </w:r>
      <w:r w:rsidRPr="000429C1">
        <w:rPr>
          <w:rFonts w:ascii="Times New Roman" w:hAnsi="Times New Roman" w:cs="Times New Roman"/>
          <w:sz w:val="24"/>
          <w:szCs w:val="24"/>
        </w:rPr>
        <w:t xml:space="preserve"> pedagogów szkolnych</w:t>
      </w:r>
      <w:r w:rsidR="000429C1">
        <w:rPr>
          <w:rFonts w:ascii="Times New Roman" w:hAnsi="Times New Roman" w:cs="Times New Roman"/>
          <w:sz w:val="24"/>
          <w:szCs w:val="24"/>
        </w:rPr>
        <w:t xml:space="preserve"> i pracowników socjalnych</w:t>
      </w:r>
      <w:r w:rsidRPr="000429C1">
        <w:rPr>
          <w:rFonts w:ascii="Times New Roman" w:hAnsi="Times New Roman" w:cs="Times New Roman"/>
          <w:sz w:val="24"/>
          <w:szCs w:val="24"/>
        </w:rPr>
        <w:t xml:space="preserve">. Dzielenie się wiedzą </w:t>
      </w:r>
      <w:r w:rsidR="00711287">
        <w:rPr>
          <w:rFonts w:ascii="Times New Roman" w:hAnsi="Times New Roman" w:cs="Times New Roman"/>
          <w:sz w:val="24"/>
          <w:szCs w:val="24"/>
        </w:rPr>
        <w:t xml:space="preserve">i doświadczeniami </w:t>
      </w:r>
      <w:r w:rsidRPr="000429C1">
        <w:rPr>
          <w:rFonts w:ascii="Times New Roman" w:hAnsi="Times New Roman" w:cs="Times New Roman"/>
          <w:sz w:val="24"/>
          <w:szCs w:val="24"/>
        </w:rPr>
        <w:t xml:space="preserve">pomoże nam wszystkim w tym trudnym zadaniu. Proponujemy zatem czynny udział </w:t>
      </w:r>
      <w:r w:rsidR="00A947D7">
        <w:rPr>
          <w:rFonts w:ascii="Times New Roman" w:hAnsi="Times New Roman" w:cs="Times New Roman"/>
          <w:sz w:val="24"/>
          <w:szCs w:val="24"/>
        </w:rPr>
        <w:t>Członków</w:t>
      </w:r>
      <w:r w:rsidRPr="000429C1">
        <w:rPr>
          <w:rFonts w:ascii="Times New Roman" w:hAnsi="Times New Roman" w:cs="Times New Roman"/>
          <w:sz w:val="24"/>
          <w:szCs w:val="24"/>
        </w:rPr>
        <w:t xml:space="preserve"> </w:t>
      </w:r>
      <w:r w:rsidR="006A1DFF">
        <w:rPr>
          <w:rFonts w:ascii="Times New Roman" w:hAnsi="Times New Roman" w:cs="Times New Roman"/>
          <w:sz w:val="24"/>
          <w:szCs w:val="24"/>
        </w:rPr>
        <w:t xml:space="preserve">i Opiekunów Naukowych </w:t>
      </w:r>
      <w:r w:rsidRPr="000429C1">
        <w:rPr>
          <w:rFonts w:ascii="Times New Roman" w:hAnsi="Times New Roman" w:cs="Times New Roman"/>
          <w:sz w:val="24"/>
          <w:szCs w:val="24"/>
        </w:rPr>
        <w:t>wszystkich Studenckich Kół Naukowych działających na Wydziale Pedagogiki i Psychologii</w:t>
      </w:r>
      <w:r w:rsidR="003A4E13">
        <w:rPr>
          <w:rFonts w:ascii="Times New Roman" w:hAnsi="Times New Roman" w:cs="Times New Roman"/>
          <w:sz w:val="24"/>
          <w:szCs w:val="24"/>
        </w:rPr>
        <w:t xml:space="preserve"> w Seminarium Naukowym w ramach Wydziałowych Dni Jakości Kształcenia.</w:t>
      </w:r>
      <w:r w:rsidR="000429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05C82" w14:textId="4F10BC30" w:rsidR="001F342D" w:rsidRDefault="003A4E13" w:rsidP="003A4E13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organizatorzy myślimy zarówno </w:t>
      </w:r>
      <w:r w:rsidR="000429C1">
        <w:rPr>
          <w:rFonts w:ascii="Times New Roman" w:hAnsi="Times New Roman" w:cs="Times New Roman"/>
          <w:sz w:val="24"/>
          <w:szCs w:val="24"/>
        </w:rPr>
        <w:t>o zaproszeni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29C1">
        <w:rPr>
          <w:rFonts w:ascii="Times New Roman" w:hAnsi="Times New Roman" w:cs="Times New Roman"/>
          <w:sz w:val="24"/>
          <w:szCs w:val="24"/>
        </w:rPr>
        <w:t xml:space="preserve"> do sesji plenarnej specjalistów</w:t>
      </w:r>
      <w:r>
        <w:rPr>
          <w:rFonts w:ascii="Times New Roman" w:hAnsi="Times New Roman" w:cs="Times New Roman"/>
          <w:sz w:val="24"/>
          <w:szCs w:val="24"/>
        </w:rPr>
        <w:t>, w tym zajmujących się międzykulturowością (pedagogika międzykulturowa może być obecnie lekcją pokoju, altruizmu i wszelkich form aktywności prospołecznej), jak i zorganizowaniu przez poszczególne SKN sekcji w formie, o której zdecydują Koła wraz z Opiekunami.</w:t>
      </w:r>
    </w:p>
    <w:p w14:paraId="256785A1" w14:textId="20EF1816" w:rsidR="003A4E13" w:rsidRDefault="003A4E13" w:rsidP="00711287">
      <w:pPr>
        <w:pStyle w:val="Tekstpodstawowy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wypadku zaprzestania działalności </w:t>
      </w:r>
      <w:r w:rsidR="00A947D7">
        <w:rPr>
          <w:sz w:val="24"/>
          <w:szCs w:val="24"/>
        </w:rPr>
        <w:t xml:space="preserve">Koła </w:t>
      </w:r>
      <w:r>
        <w:rPr>
          <w:sz w:val="24"/>
          <w:szCs w:val="24"/>
        </w:rPr>
        <w:t xml:space="preserve">lub rezygnacji z udziału w seminarium uprzejmie proszę </w:t>
      </w:r>
      <w:r w:rsidR="006A1DFF">
        <w:rPr>
          <w:sz w:val="24"/>
          <w:szCs w:val="24"/>
        </w:rPr>
        <w:t>O</w:t>
      </w:r>
      <w:r>
        <w:rPr>
          <w:sz w:val="24"/>
          <w:szCs w:val="24"/>
        </w:rPr>
        <w:t xml:space="preserve">piekunów kół o informację: </w:t>
      </w:r>
      <w:r w:rsidRPr="000378DC">
        <w:rPr>
          <w:sz w:val="24"/>
          <w:szCs w:val="24"/>
        </w:rPr>
        <w:t xml:space="preserve">dr hab. Zuzanna Zbróg, prof. UJK; </w:t>
      </w:r>
      <w:hyperlink r:id="rId12" w:history="1">
        <w:r w:rsidRPr="000378DC">
          <w:rPr>
            <w:rStyle w:val="Hipercze"/>
            <w:sz w:val="24"/>
            <w:szCs w:val="24"/>
          </w:rPr>
          <w:t>zzbrog@ujk.edu.pl</w:t>
        </w:r>
      </w:hyperlink>
      <w:r w:rsidRPr="000378DC">
        <w:rPr>
          <w:sz w:val="24"/>
          <w:szCs w:val="24"/>
        </w:rPr>
        <w:t xml:space="preserve">. Również w sytuacji </w:t>
      </w:r>
      <w:r w:rsidR="000378DC" w:rsidRPr="000378DC">
        <w:rPr>
          <w:sz w:val="24"/>
          <w:szCs w:val="24"/>
        </w:rPr>
        <w:t>chęci dołączenia do sesji plenarnej</w:t>
      </w:r>
      <w:r w:rsidR="006A1DFF">
        <w:rPr>
          <w:sz w:val="24"/>
          <w:szCs w:val="24"/>
        </w:rPr>
        <w:t xml:space="preserve"> (można zapraszać gości spoza Wydziału i Uczelni)</w:t>
      </w:r>
      <w:r w:rsidR="000378DC" w:rsidRPr="000378DC">
        <w:rPr>
          <w:sz w:val="24"/>
          <w:szCs w:val="24"/>
        </w:rPr>
        <w:t xml:space="preserve"> i </w:t>
      </w:r>
      <w:r w:rsidR="000378DC">
        <w:rPr>
          <w:sz w:val="24"/>
          <w:szCs w:val="24"/>
        </w:rPr>
        <w:t xml:space="preserve">przekazania </w:t>
      </w:r>
      <w:r w:rsidR="000378DC" w:rsidRPr="000378DC">
        <w:rPr>
          <w:sz w:val="24"/>
          <w:szCs w:val="24"/>
        </w:rPr>
        <w:t xml:space="preserve">programu udziału </w:t>
      </w:r>
      <w:r w:rsidR="006A1DFF">
        <w:rPr>
          <w:sz w:val="24"/>
          <w:szCs w:val="24"/>
        </w:rPr>
        <w:t xml:space="preserve">danego </w:t>
      </w:r>
      <w:r w:rsidR="000378DC" w:rsidRPr="000378DC">
        <w:rPr>
          <w:sz w:val="24"/>
          <w:szCs w:val="24"/>
        </w:rPr>
        <w:t>SKN</w:t>
      </w:r>
      <w:r w:rsidR="00711287">
        <w:rPr>
          <w:sz w:val="24"/>
          <w:szCs w:val="24"/>
        </w:rPr>
        <w:t xml:space="preserve"> – </w:t>
      </w:r>
      <w:r w:rsidR="006A1DFF">
        <w:rPr>
          <w:sz w:val="24"/>
          <w:szCs w:val="24"/>
        </w:rPr>
        <w:t xml:space="preserve">proszę o </w:t>
      </w:r>
      <w:r w:rsidR="006A1DFF">
        <w:rPr>
          <w:sz w:val="24"/>
          <w:szCs w:val="24"/>
        </w:rPr>
        <w:lastRenderedPageBreak/>
        <w:t xml:space="preserve">informacje </w:t>
      </w:r>
      <w:r w:rsidR="006A1DFF" w:rsidRPr="00711287">
        <w:rPr>
          <w:b/>
          <w:bCs/>
          <w:sz w:val="24"/>
          <w:szCs w:val="24"/>
        </w:rPr>
        <w:t>do 13 kwietnia 2022 r</w:t>
      </w:r>
      <w:r w:rsidR="006A1DFF">
        <w:rPr>
          <w:sz w:val="24"/>
          <w:szCs w:val="24"/>
        </w:rPr>
        <w:t xml:space="preserve">. </w:t>
      </w:r>
      <w:r w:rsidR="00D01903">
        <w:rPr>
          <w:sz w:val="24"/>
          <w:szCs w:val="24"/>
        </w:rPr>
        <w:t xml:space="preserve">Program seminarium zostanie opublikowany </w:t>
      </w:r>
      <w:r w:rsidR="00D01903" w:rsidRPr="00D01903">
        <w:rPr>
          <w:b/>
          <w:bCs/>
          <w:sz w:val="24"/>
          <w:szCs w:val="24"/>
        </w:rPr>
        <w:t>25 kwietnia 2022 r</w:t>
      </w:r>
      <w:r w:rsidR="00D01903">
        <w:rPr>
          <w:sz w:val="24"/>
          <w:szCs w:val="24"/>
        </w:rPr>
        <w:t>.</w:t>
      </w:r>
    </w:p>
    <w:p w14:paraId="105FCCB8" w14:textId="505DA840" w:rsidR="006A1DFF" w:rsidRDefault="006A1DFF" w:rsidP="00C34193">
      <w:pPr>
        <w:pStyle w:val="Tekstpodstawowy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Seminarium będzie mieć charakter hybrydowy: można w nim brać udział stacjonarnie lub on-line.</w:t>
      </w:r>
      <w:r w:rsidR="00C34193" w:rsidRPr="00C34193">
        <w:rPr>
          <w:sz w:val="24"/>
          <w:szCs w:val="24"/>
        </w:rPr>
        <w:t xml:space="preserve"> </w:t>
      </w:r>
      <w:r w:rsidR="00C34193">
        <w:rPr>
          <w:sz w:val="24"/>
          <w:szCs w:val="24"/>
        </w:rPr>
        <w:t xml:space="preserve">Równolegle prowadzone są starania o </w:t>
      </w:r>
      <w:r w:rsidR="00711287">
        <w:rPr>
          <w:sz w:val="24"/>
          <w:szCs w:val="24"/>
        </w:rPr>
        <w:t xml:space="preserve">kolejne </w:t>
      </w:r>
      <w:r w:rsidR="00C34193">
        <w:rPr>
          <w:sz w:val="24"/>
          <w:szCs w:val="24"/>
        </w:rPr>
        <w:t xml:space="preserve">patronaty honorowe i merytoryczne. </w:t>
      </w:r>
    </w:p>
    <w:p w14:paraId="0D1F6C6D" w14:textId="77777777" w:rsidR="00A947D7" w:rsidRDefault="000378DC" w:rsidP="003A4E13">
      <w:pPr>
        <w:pStyle w:val="Tekstpodstawowy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Niektórzy studenci już prowadzą badania (np. w ramach prac dyplomowych) w obrębie tematyki zaproponowanej na seminarium – informuję, że będzie możliwość opublikowania wyników badań/artykułów po pozytywnej recenzji zewnętrznej</w:t>
      </w:r>
      <w:r w:rsidR="00A947D7">
        <w:rPr>
          <w:sz w:val="24"/>
          <w:szCs w:val="24"/>
        </w:rPr>
        <w:t xml:space="preserve"> (bezpłatnie)</w:t>
      </w:r>
      <w:r>
        <w:rPr>
          <w:sz w:val="24"/>
          <w:szCs w:val="24"/>
        </w:rPr>
        <w:t xml:space="preserve">. </w:t>
      </w:r>
    </w:p>
    <w:p w14:paraId="797D9681" w14:textId="33638CDB" w:rsidR="000378DC" w:rsidRPr="000378DC" w:rsidRDefault="000378DC" w:rsidP="003A4E13">
      <w:pPr>
        <w:pStyle w:val="Tekstpodstawowy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Inni organizują warsztaty o charakterze zgodnym z tematyką konferencji, jeszcze inni zaangażowali się w działalność stowarzyszeń pomagających Uchodźcom – dla wszystkich form wypowiedzi będzie miejsce na seminarium.</w:t>
      </w:r>
    </w:p>
    <w:p w14:paraId="1D58080B" w14:textId="250C18D6" w:rsidR="009D0B55" w:rsidRDefault="009D0B55" w:rsidP="00A947D7">
      <w:pPr>
        <w:pStyle w:val="Tekstpodstawowy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razie pytań szczegółowych można kontaktować się z</w:t>
      </w:r>
      <w:r w:rsidR="00A947D7">
        <w:rPr>
          <w:sz w:val="24"/>
          <w:szCs w:val="24"/>
        </w:rPr>
        <w:t>e mną także telefonicznie</w:t>
      </w:r>
      <w:r w:rsidR="00C34193">
        <w:rPr>
          <w:sz w:val="24"/>
          <w:szCs w:val="24"/>
        </w:rPr>
        <w:t>.</w:t>
      </w:r>
      <w:r w:rsidR="00A947D7">
        <w:rPr>
          <w:sz w:val="24"/>
          <w:szCs w:val="24"/>
        </w:rPr>
        <w:t xml:space="preserve"> </w:t>
      </w:r>
    </w:p>
    <w:p w14:paraId="060A0F54" w14:textId="75FCF26B" w:rsidR="00973708" w:rsidRDefault="00973708" w:rsidP="00973708">
      <w:pPr>
        <w:pStyle w:val="Tekstpodstawowy"/>
        <w:spacing w:line="360" w:lineRule="auto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Z wyrazami sympatii i prośbą o zaangażowanie</w:t>
      </w:r>
    </w:p>
    <w:p w14:paraId="570FD627" w14:textId="24100AAF" w:rsidR="00C34193" w:rsidRDefault="00973708" w:rsidP="00C34193">
      <w:pPr>
        <w:pStyle w:val="Tekstpodstawowy"/>
        <w:spacing w:line="360" w:lineRule="auto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Zuzanna Zbróg</w:t>
      </w:r>
    </w:p>
    <w:p w14:paraId="1676ACE0" w14:textId="3626C83C" w:rsidR="007E6220" w:rsidRDefault="00A80069" w:rsidP="00C34193">
      <w:pPr>
        <w:pStyle w:val="Tekstpodstawowy"/>
        <w:spacing w:line="360" w:lineRule="auto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zuzanna.</w:t>
      </w:r>
      <w:r w:rsidR="007E6220">
        <w:rPr>
          <w:sz w:val="24"/>
          <w:szCs w:val="24"/>
        </w:rPr>
        <w:t>zbrog@ujk.edu.pl</w:t>
      </w:r>
    </w:p>
    <w:p w14:paraId="696C7747" w14:textId="15976A17" w:rsidR="00973708" w:rsidRDefault="00973708" w:rsidP="00973708">
      <w:pPr>
        <w:pStyle w:val="Tekstpodstawowy"/>
        <w:spacing w:line="360" w:lineRule="auto"/>
        <w:ind w:firstLine="360"/>
        <w:jc w:val="right"/>
        <w:rPr>
          <w:sz w:val="24"/>
          <w:szCs w:val="24"/>
        </w:rPr>
      </w:pPr>
    </w:p>
    <w:sectPr w:rsidR="00973708" w:rsidSect="00C5494B">
      <w:headerReference w:type="default" r:id="rId13"/>
      <w:footerReference w:type="defaul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783B" w14:textId="77777777" w:rsidR="00864EEF" w:rsidRDefault="00864EEF" w:rsidP="003846A1">
      <w:pPr>
        <w:spacing w:after="0" w:line="240" w:lineRule="auto"/>
      </w:pPr>
      <w:r>
        <w:separator/>
      </w:r>
    </w:p>
  </w:endnote>
  <w:endnote w:type="continuationSeparator" w:id="0">
    <w:p w14:paraId="2DC63CB6" w14:textId="77777777" w:rsidR="00864EEF" w:rsidRDefault="00864EEF" w:rsidP="0038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17529"/>
      <w:docPartObj>
        <w:docPartGallery w:val="Page Numbers (Bottom of Page)"/>
        <w:docPartUnique/>
      </w:docPartObj>
    </w:sdtPr>
    <w:sdtEndPr/>
    <w:sdtContent>
      <w:p w14:paraId="1E782FDC" w14:textId="7D8659CC" w:rsidR="002B2BEA" w:rsidRDefault="002B2B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B02DF" w14:textId="77777777" w:rsidR="002B2BEA" w:rsidRDefault="002B2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A513" w14:textId="77777777" w:rsidR="00864EEF" w:rsidRDefault="00864EEF" w:rsidP="003846A1">
      <w:pPr>
        <w:spacing w:after="0" w:line="240" w:lineRule="auto"/>
      </w:pPr>
      <w:r>
        <w:separator/>
      </w:r>
    </w:p>
  </w:footnote>
  <w:footnote w:type="continuationSeparator" w:id="0">
    <w:p w14:paraId="4CBB4593" w14:textId="77777777" w:rsidR="00864EEF" w:rsidRDefault="00864EEF" w:rsidP="0038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DF0F" w14:textId="0C79164B" w:rsidR="003846A1" w:rsidRDefault="003846A1" w:rsidP="00EE3A5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518"/>
    <w:multiLevelType w:val="hybridMultilevel"/>
    <w:tmpl w:val="C12897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82588"/>
    <w:multiLevelType w:val="hybridMultilevel"/>
    <w:tmpl w:val="F31C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7BB0"/>
    <w:multiLevelType w:val="hybridMultilevel"/>
    <w:tmpl w:val="1E76186E"/>
    <w:lvl w:ilvl="0" w:tplc="95EA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3A83"/>
    <w:multiLevelType w:val="hybridMultilevel"/>
    <w:tmpl w:val="F384A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1A6C2C"/>
    <w:multiLevelType w:val="hybridMultilevel"/>
    <w:tmpl w:val="35A42854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F014FC5"/>
    <w:multiLevelType w:val="hybridMultilevel"/>
    <w:tmpl w:val="1206EB3C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41720696"/>
    <w:multiLevelType w:val="hybridMultilevel"/>
    <w:tmpl w:val="9B602F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8B2591"/>
    <w:multiLevelType w:val="hybridMultilevel"/>
    <w:tmpl w:val="15DAA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94192D"/>
    <w:multiLevelType w:val="hybridMultilevel"/>
    <w:tmpl w:val="BB72A292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438717645">
    <w:abstractNumId w:val="0"/>
  </w:num>
  <w:num w:numId="2" w16cid:durableId="83496805">
    <w:abstractNumId w:val="8"/>
  </w:num>
  <w:num w:numId="3" w16cid:durableId="923491501">
    <w:abstractNumId w:val="4"/>
  </w:num>
  <w:num w:numId="4" w16cid:durableId="1259295871">
    <w:abstractNumId w:val="5"/>
  </w:num>
  <w:num w:numId="5" w16cid:durableId="2032879910">
    <w:abstractNumId w:val="3"/>
  </w:num>
  <w:num w:numId="6" w16cid:durableId="1874490855">
    <w:abstractNumId w:val="2"/>
  </w:num>
  <w:num w:numId="7" w16cid:durableId="10293780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639683">
    <w:abstractNumId w:val="6"/>
  </w:num>
  <w:num w:numId="9" w16cid:durableId="801656225">
    <w:abstractNumId w:val="1"/>
  </w:num>
  <w:num w:numId="10" w16cid:durableId="262614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DA"/>
    <w:rsid w:val="00022215"/>
    <w:rsid w:val="000378DC"/>
    <w:rsid w:val="000429C1"/>
    <w:rsid w:val="000662F4"/>
    <w:rsid w:val="00066AB1"/>
    <w:rsid w:val="0007362F"/>
    <w:rsid w:val="000935B6"/>
    <w:rsid w:val="00095AC0"/>
    <w:rsid w:val="000B06CA"/>
    <w:rsid w:val="000D721D"/>
    <w:rsid w:val="000E47B4"/>
    <w:rsid w:val="00120794"/>
    <w:rsid w:val="00140A90"/>
    <w:rsid w:val="00195C65"/>
    <w:rsid w:val="001A161B"/>
    <w:rsid w:val="001A70C3"/>
    <w:rsid w:val="001E0A9C"/>
    <w:rsid w:val="001F342D"/>
    <w:rsid w:val="00223EF6"/>
    <w:rsid w:val="00224FC4"/>
    <w:rsid w:val="00232B17"/>
    <w:rsid w:val="00234204"/>
    <w:rsid w:val="0024571E"/>
    <w:rsid w:val="002524F6"/>
    <w:rsid w:val="00254210"/>
    <w:rsid w:val="0025638D"/>
    <w:rsid w:val="00256BC7"/>
    <w:rsid w:val="00273D30"/>
    <w:rsid w:val="002947E7"/>
    <w:rsid w:val="002A3188"/>
    <w:rsid w:val="002B2BEA"/>
    <w:rsid w:val="002F1A30"/>
    <w:rsid w:val="00325C42"/>
    <w:rsid w:val="00342C58"/>
    <w:rsid w:val="00354382"/>
    <w:rsid w:val="00374057"/>
    <w:rsid w:val="003846A1"/>
    <w:rsid w:val="003A4E13"/>
    <w:rsid w:val="003C19C2"/>
    <w:rsid w:val="003D6A2C"/>
    <w:rsid w:val="003F0E28"/>
    <w:rsid w:val="003F15AB"/>
    <w:rsid w:val="004320FB"/>
    <w:rsid w:val="0046528F"/>
    <w:rsid w:val="004C5982"/>
    <w:rsid w:val="004E6028"/>
    <w:rsid w:val="00504DF0"/>
    <w:rsid w:val="0052321E"/>
    <w:rsid w:val="0052706F"/>
    <w:rsid w:val="00527ECB"/>
    <w:rsid w:val="00532200"/>
    <w:rsid w:val="00567D28"/>
    <w:rsid w:val="0057091B"/>
    <w:rsid w:val="005B3A9A"/>
    <w:rsid w:val="005B4F95"/>
    <w:rsid w:val="005E1654"/>
    <w:rsid w:val="00611039"/>
    <w:rsid w:val="0064430C"/>
    <w:rsid w:val="00645A17"/>
    <w:rsid w:val="006559FE"/>
    <w:rsid w:val="00675C5B"/>
    <w:rsid w:val="006829E4"/>
    <w:rsid w:val="006A1DFF"/>
    <w:rsid w:val="006D403F"/>
    <w:rsid w:val="006F6F13"/>
    <w:rsid w:val="00701781"/>
    <w:rsid w:val="007050F7"/>
    <w:rsid w:val="00711287"/>
    <w:rsid w:val="00715916"/>
    <w:rsid w:val="00740694"/>
    <w:rsid w:val="0074346C"/>
    <w:rsid w:val="00761417"/>
    <w:rsid w:val="007631FA"/>
    <w:rsid w:val="007940C9"/>
    <w:rsid w:val="007B3366"/>
    <w:rsid w:val="007B791B"/>
    <w:rsid w:val="007C6F95"/>
    <w:rsid w:val="007E571E"/>
    <w:rsid w:val="007E6220"/>
    <w:rsid w:val="007E7D79"/>
    <w:rsid w:val="008047C1"/>
    <w:rsid w:val="00826E73"/>
    <w:rsid w:val="00856F87"/>
    <w:rsid w:val="00864EEF"/>
    <w:rsid w:val="00882EE2"/>
    <w:rsid w:val="008907FD"/>
    <w:rsid w:val="008A00C5"/>
    <w:rsid w:val="008A77F5"/>
    <w:rsid w:val="008F06C9"/>
    <w:rsid w:val="00954130"/>
    <w:rsid w:val="00954AD1"/>
    <w:rsid w:val="009607F1"/>
    <w:rsid w:val="00973708"/>
    <w:rsid w:val="00987FCE"/>
    <w:rsid w:val="009A1D70"/>
    <w:rsid w:val="009D0B55"/>
    <w:rsid w:val="00A0183A"/>
    <w:rsid w:val="00A06339"/>
    <w:rsid w:val="00A1123F"/>
    <w:rsid w:val="00A32072"/>
    <w:rsid w:val="00A33741"/>
    <w:rsid w:val="00A41AAB"/>
    <w:rsid w:val="00A80069"/>
    <w:rsid w:val="00A940B1"/>
    <w:rsid w:val="00A947D7"/>
    <w:rsid w:val="00AB134E"/>
    <w:rsid w:val="00AB31AF"/>
    <w:rsid w:val="00B13E58"/>
    <w:rsid w:val="00B34BC6"/>
    <w:rsid w:val="00B353F8"/>
    <w:rsid w:val="00B5555D"/>
    <w:rsid w:val="00B629AD"/>
    <w:rsid w:val="00B62AD7"/>
    <w:rsid w:val="00B73372"/>
    <w:rsid w:val="00B912DA"/>
    <w:rsid w:val="00B9352D"/>
    <w:rsid w:val="00BA4C7E"/>
    <w:rsid w:val="00BB6D8D"/>
    <w:rsid w:val="00BD221E"/>
    <w:rsid w:val="00BD3A0B"/>
    <w:rsid w:val="00BD5E7D"/>
    <w:rsid w:val="00C145D6"/>
    <w:rsid w:val="00C14924"/>
    <w:rsid w:val="00C34193"/>
    <w:rsid w:val="00C44AC8"/>
    <w:rsid w:val="00C5494B"/>
    <w:rsid w:val="00C63032"/>
    <w:rsid w:val="00C7586E"/>
    <w:rsid w:val="00C85389"/>
    <w:rsid w:val="00C9357B"/>
    <w:rsid w:val="00C96E63"/>
    <w:rsid w:val="00CA1BF0"/>
    <w:rsid w:val="00CC0604"/>
    <w:rsid w:val="00CF7633"/>
    <w:rsid w:val="00D01903"/>
    <w:rsid w:val="00D10054"/>
    <w:rsid w:val="00D341F1"/>
    <w:rsid w:val="00D619DD"/>
    <w:rsid w:val="00D811D6"/>
    <w:rsid w:val="00DA071A"/>
    <w:rsid w:val="00DB0410"/>
    <w:rsid w:val="00DC2524"/>
    <w:rsid w:val="00DC3F33"/>
    <w:rsid w:val="00DF01D2"/>
    <w:rsid w:val="00DF41F3"/>
    <w:rsid w:val="00E3120A"/>
    <w:rsid w:val="00E36621"/>
    <w:rsid w:val="00E541E9"/>
    <w:rsid w:val="00E6533C"/>
    <w:rsid w:val="00E87F44"/>
    <w:rsid w:val="00EE3A50"/>
    <w:rsid w:val="00EF4575"/>
    <w:rsid w:val="00EF61AD"/>
    <w:rsid w:val="00F017EE"/>
    <w:rsid w:val="00F05F8D"/>
    <w:rsid w:val="00F061C9"/>
    <w:rsid w:val="00F26922"/>
    <w:rsid w:val="00F340FD"/>
    <w:rsid w:val="00F7224D"/>
    <w:rsid w:val="00F84D64"/>
    <w:rsid w:val="00FA0B0A"/>
    <w:rsid w:val="00FD21D8"/>
    <w:rsid w:val="00FD23AB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5343"/>
  <w15:docId w15:val="{B234079E-EE7B-4270-BAA1-9D285AF0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912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32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B17"/>
    <w:rPr>
      <w:rFonts w:ascii="Times New Roman" w:eastAsia="Times New Roman" w:hAnsi="Times New Roman" w:cs="Times New Roman"/>
      <w:sz w:val="21"/>
      <w:szCs w:val="21"/>
    </w:rPr>
  </w:style>
  <w:style w:type="character" w:customStyle="1" w:styleId="acopre">
    <w:name w:val="acopre"/>
    <w:basedOn w:val="Domylnaczcionkaakapitu"/>
    <w:rsid w:val="00232B17"/>
  </w:style>
  <w:style w:type="character" w:styleId="Odwoaniedokomentarza">
    <w:name w:val="annotation reference"/>
    <w:basedOn w:val="Domylnaczcionkaakapitu"/>
    <w:uiPriority w:val="99"/>
    <w:semiHidden/>
    <w:unhideWhenUsed/>
    <w:rsid w:val="0023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B17"/>
    <w:pPr>
      <w:spacing w:after="1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B17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B17"/>
    <w:rPr>
      <w:rFonts w:ascii="Tahoma" w:hAnsi="Tahoma" w:cs="Tahoma"/>
      <w:sz w:val="16"/>
      <w:szCs w:val="16"/>
    </w:rPr>
  </w:style>
  <w:style w:type="paragraph" w:customStyle="1" w:styleId="Nagwek21">
    <w:name w:val="Nagłówek 21"/>
    <w:basedOn w:val="Normalny"/>
    <w:uiPriority w:val="1"/>
    <w:qFormat/>
    <w:rsid w:val="00A33741"/>
    <w:pPr>
      <w:widowControl w:val="0"/>
      <w:autoSpaceDE w:val="0"/>
      <w:autoSpaceDN w:val="0"/>
      <w:spacing w:after="0" w:line="240" w:lineRule="auto"/>
      <w:ind w:left="666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ormaltextrun">
    <w:name w:val="normaltextrun"/>
    <w:basedOn w:val="Domylnaczcionkaakapitu"/>
    <w:rsid w:val="00A337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90"/>
    <w:pPr>
      <w:spacing w:after="200"/>
      <w:jc w:val="left"/>
    </w:pPr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90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1"/>
  </w:style>
  <w:style w:type="paragraph" w:styleId="Stopka">
    <w:name w:val="footer"/>
    <w:basedOn w:val="Normalny"/>
    <w:link w:val="StopkaZnak"/>
    <w:uiPriority w:val="99"/>
    <w:unhideWhenUsed/>
    <w:rsid w:val="0038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1"/>
  </w:style>
  <w:style w:type="paragraph" w:customStyle="1" w:styleId="Default">
    <w:name w:val="Default"/>
    <w:rsid w:val="00384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0B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B55"/>
    <w:rPr>
      <w:color w:val="605E5C"/>
      <w:shd w:val="clear" w:color="auto" w:fill="E1DFDD"/>
    </w:rPr>
  </w:style>
  <w:style w:type="character" w:customStyle="1" w:styleId="top-card-linkdescription">
    <w:name w:val="top-card-link__description"/>
    <w:basedOn w:val="Domylnaczcionkaakapitu"/>
    <w:rsid w:val="00066AB1"/>
  </w:style>
  <w:style w:type="character" w:customStyle="1" w:styleId="markedcontent">
    <w:name w:val="markedcontent"/>
    <w:basedOn w:val="Domylnaczcionkaakapitu"/>
    <w:rsid w:val="00EF45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D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D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1DFF"/>
    <w:rPr>
      <w:vertAlign w:val="superscript"/>
    </w:rPr>
  </w:style>
  <w:style w:type="character" w:customStyle="1" w:styleId="q4iawc">
    <w:name w:val="q4iawc"/>
    <w:basedOn w:val="Domylnaczcionkaakapitu"/>
    <w:rsid w:val="0046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zbrog@ujk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D1A6-DF3D-485C-87E7-4930EFDE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CA_LTD</dc:creator>
  <cp:keywords/>
  <dc:description/>
  <cp:lastModifiedBy>Kazimierz Kunisz</cp:lastModifiedBy>
  <cp:revision>2</cp:revision>
  <cp:lastPrinted>2022-04-05T18:43:00Z</cp:lastPrinted>
  <dcterms:created xsi:type="dcterms:W3CDTF">2022-04-15T13:09:00Z</dcterms:created>
  <dcterms:modified xsi:type="dcterms:W3CDTF">2022-04-15T13:09:00Z</dcterms:modified>
</cp:coreProperties>
</file>