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9923B" w14:textId="77777777" w:rsidR="00EE3A50" w:rsidRDefault="00EE3A50" w:rsidP="00EE3A50">
      <w:pPr>
        <w:tabs>
          <w:tab w:val="left" w:pos="1221"/>
        </w:tabs>
        <w:spacing w:before="12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14:paraId="1A119659" w14:textId="1C58F791" w:rsidR="00EE3A50" w:rsidRDefault="00EE3A50" w:rsidP="004E6028">
      <w:pPr>
        <w:tabs>
          <w:tab w:val="left" w:pos="1221"/>
        </w:tabs>
        <w:spacing w:before="12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noProof/>
        </w:rPr>
        <w:drawing>
          <wp:inline distT="0" distB="0" distL="0" distR="0" wp14:anchorId="287D135D" wp14:editId="615CA48F">
            <wp:extent cx="1097280" cy="1108552"/>
            <wp:effectExtent l="0" t="0" r="0" b="0"/>
            <wp:docPr id="39" name="Obraz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782" cy="1135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5A7CB17" wp14:editId="1126DD1E">
            <wp:extent cx="1526836" cy="1075620"/>
            <wp:effectExtent l="0" t="0" r="0" b="0"/>
            <wp:docPr id="40" name="Obraz 40" descr="List Ministra Edukacji i Nauki na zakończenie zajęć  dydaktyczno-wychowawczych 2020/2021 – Zespół Szkół im. gen. Sylwestra  Kaliskiego w Górz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ist Ministra Edukacji i Nauki na zakończenie zajęć  dydaktyczno-wychowawczych 2020/2021 – Zespół Szkół im. gen. Sylwestra  Kaliskiego w Górz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3427" cy="1094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C1E319F" wp14:editId="00F994BF">
            <wp:extent cx="825086" cy="996443"/>
            <wp:effectExtent l="0" t="0" r="0" b="0"/>
            <wp:docPr id="41" name="Obraz 41" descr="Akademia Pedagogiki Specjalnej - Logotypy A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kademia Pedagogiki Specjalnej - Logotypy AP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772" cy="1016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FF7C50" w14:textId="77777777" w:rsidR="00EE3A50" w:rsidRDefault="00EE3A50" w:rsidP="004E6028">
      <w:pPr>
        <w:tabs>
          <w:tab w:val="left" w:pos="1221"/>
        </w:tabs>
        <w:spacing w:before="12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14:paraId="2E579F18" w14:textId="2FC18B08" w:rsidR="004E6028" w:rsidRPr="004E6028" w:rsidRDefault="004E6028" w:rsidP="004E6028">
      <w:pPr>
        <w:tabs>
          <w:tab w:val="left" w:pos="1221"/>
        </w:tabs>
        <w:spacing w:before="12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4E6028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Konferencja dofinansowana przez Ministerstwo Edukacji i Nauki w ramach programu </w:t>
      </w:r>
      <w:r w:rsidRPr="004E6028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  <w:t>Doskonała nauka – Wsparcie konferencji naukowych</w:t>
      </w:r>
      <w:r w:rsidRPr="004E6028">
        <w:rPr>
          <w:rFonts w:ascii="Times New Roman" w:hAnsi="Times New Roman" w:cs="Times New Roman"/>
          <w:color w:val="FF0000"/>
          <w:sz w:val="28"/>
          <w:szCs w:val="28"/>
        </w:rPr>
        <w:t xml:space="preserve"> (DNK/SP/513722/2021)</w:t>
      </w:r>
    </w:p>
    <w:p w14:paraId="27187B32" w14:textId="77777777" w:rsidR="00234204" w:rsidRDefault="00234204" w:rsidP="00232B1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1B2CF8C8" w14:textId="161E6514" w:rsidR="00C14924" w:rsidRPr="00234204" w:rsidRDefault="00C14924" w:rsidP="00234204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234204">
        <w:rPr>
          <w:rFonts w:ascii="Times New Roman" w:hAnsi="Times New Roman" w:cs="Times New Roman"/>
          <w:b/>
          <w:bCs/>
          <w:sz w:val="36"/>
          <w:szCs w:val="36"/>
        </w:rPr>
        <w:t>Komunikat nr 1</w:t>
      </w:r>
    </w:p>
    <w:p w14:paraId="13E5B7DE" w14:textId="77777777" w:rsidR="003846A1" w:rsidRDefault="003846A1" w:rsidP="003846A1">
      <w:pPr>
        <w:pStyle w:val="Default"/>
      </w:pPr>
    </w:p>
    <w:p w14:paraId="6ECB73CC" w14:textId="72F91160" w:rsidR="003846A1" w:rsidRDefault="003846A1" w:rsidP="003846A1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Uniwersytet Jana Kochanowskiego w Kielcach</w:t>
      </w:r>
    </w:p>
    <w:p w14:paraId="03D0AB19" w14:textId="440F9776" w:rsidR="004E6028" w:rsidRDefault="003846A1" w:rsidP="003846A1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846A1">
        <w:rPr>
          <w:rFonts w:ascii="Times New Roman" w:hAnsi="Times New Roman" w:cs="Times New Roman"/>
          <w:b/>
          <w:bCs/>
          <w:sz w:val="28"/>
          <w:szCs w:val="28"/>
        </w:rPr>
        <w:t>Wydział Pedagogiki i Psychologii</w:t>
      </w:r>
      <w:r w:rsidR="00C14924" w:rsidRPr="003846A1">
        <w:rPr>
          <w:rFonts w:ascii="Times New Roman" w:eastAsia="Calibri" w:hAnsi="Times New Roman" w:cs="Times New Roman"/>
          <w:sz w:val="28"/>
          <w:szCs w:val="28"/>
        </w:rPr>
        <w:br/>
      </w:r>
      <w:r w:rsidR="004E6028">
        <w:rPr>
          <w:rFonts w:ascii="Times New Roman" w:eastAsia="Calibri" w:hAnsi="Times New Roman" w:cs="Times New Roman"/>
          <w:sz w:val="28"/>
          <w:szCs w:val="28"/>
        </w:rPr>
        <w:t xml:space="preserve">we współpracy </w:t>
      </w:r>
    </w:p>
    <w:p w14:paraId="52B19760" w14:textId="1105FB1F" w:rsidR="004E6028" w:rsidRDefault="004E6028" w:rsidP="0037405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z</w:t>
      </w:r>
      <w:r w:rsidRPr="004E602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Akademi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ą</w:t>
      </w:r>
      <w:r w:rsidRPr="004E602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Pedagogiki Specjalnej w Warszawie</w:t>
      </w:r>
    </w:p>
    <w:p w14:paraId="2D7F83D8" w14:textId="33FF6639" w:rsidR="00374057" w:rsidRPr="00374057" w:rsidRDefault="00374057" w:rsidP="003846A1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74057">
        <w:rPr>
          <w:rFonts w:ascii="Times New Roman" w:eastAsia="Calibri" w:hAnsi="Times New Roman" w:cs="Times New Roman"/>
          <w:b/>
          <w:bCs/>
          <w:sz w:val="24"/>
          <w:szCs w:val="24"/>
        </w:rPr>
        <w:t>Instytut Wspomagania Rozwoju Człowieka i Edukacji</w:t>
      </w:r>
    </w:p>
    <w:p w14:paraId="4127AC82" w14:textId="7AF6C099" w:rsidR="007E7D79" w:rsidRPr="003846A1" w:rsidRDefault="004E6028" w:rsidP="003846A1">
      <w:pPr>
        <w:jc w:val="center"/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i</w:t>
      </w:r>
      <w:r w:rsidR="007E7D79" w:rsidRPr="008F01DE">
        <w:rPr>
          <w:rFonts w:ascii="Times New Roman" w:eastAsia="Calibri" w:hAnsi="Times New Roman" w:cs="Times New Roman"/>
          <w:sz w:val="28"/>
          <w:szCs w:val="28"/>
        </w:rPr>
        <w:br/>
      </w:r>
      <w:r w:rsidR="007E7D79" w:rsidRPr="003846A1">
        <w:rPr>
          <w:rFonts w:ascii="Times New Roman" w:eastAsia="Calibri" w:hAnsi="Times New Roman" w:cs="Times New Roman"/>
          <w:b/>
          <w:bCs/>
          <w:sz w:val="28"/>
          <w:szCs w:val="28"/>
        </w:rPr>
        <w:t>Sekcj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ą</w:t>
      </w:r>
      <w:r w:rsidR="007E7D79" w:rsidRPr="003846A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Edukacji </w:t>
      </w:r>
      <w:r w:rsidR="003846A1" w:rsidRPr="003846A1">
        <w:rPr>
          <w:rFonts w:ascii="Times New Roman" w:eastAsia="Calibri" w:hAnsi="Times New Roman" w:cs="Times New Roman"/>
          <w:b/>
          <w:bCs/>
          <w:sz w:val="28"/>
          <w:szCs w:val="28"/>
        </w:rPr>
        <w:t>Elementarnej KNP</w:t>
      </w:r>
      <w:r w:rsidR="00C14924" w:rsidRPr="003846A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C10D65">
        <w:rPr>
          <w:rFonts w:ascii="Times New Roman" w:eastAsia="Calibri" w:hAnsi="Times New Roman" w:cs="Times New Roman"/>
          <w:b/>
          <w:bCs/>
          <w:sz w:val="28"/>
          <w:szCs w:val="28"/>
        </w:rPr>
        <w:t>PAN</w:t>
      </w:r>
    </w:p>
    <w:p w14:paraId="2A11C5D4" w14:textId="77777777" w:rsidR="007E7D79" w:rsidRPr="008F01DE" w:rsidRDefault="007E7D79" w:rsidP="007E7D79">
      <w:pPr>
        <w:jc w:val="center"/>
        <w:rPr>
          <w:rFonts w:ascii="Times New Roman" w:eastAsia="Calibri" w:hAnsi="Times New Roman" w:cs="Times New Roman"/>
        </w:rPr>
      </w:pPr>
    </w:p>
    <w:p w14:paraId="06DF1E40" w14:textId="77777777" w:rsidR="007E7D79" w:rsidRPr="009607F1" w:rsidRDefault="007E7D79" w:rsidP="007E7D79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607F1">
        <w:rPr>
          <w:rFonts w:ascii="Times New Roman" w:eastAsia="Calibri" w:hAnsi="Times New Roman" w:cs="Times New Roman"/>
          <w:sz w:val="28"/>
          <w:szCs w:val="28"/>
        </w:rPr>
        <w:t>ZAPRASZA</w:t>
      </w:r>
      <w:r w:rsidR="00C14924" w:rsidRPr="009607F1">
        <w:rPr>
          <w:rFonts w:ascii="Times New Roman" w:eastAsia="Calibri" w:hAnsi="Times New Roman" w:cs="Times New Roman"/>
          <w:sz w:val="28"/>
          <w:szCs w:val="28"/>
        </w:rPr>
        <w:t>JĄ</w:t>
      </w:r>
    </w:p>
    <w:p w14:paraId="3898349F" w14:textId="6205A2B8" w:rsidR="00C14924" w:rsidRPr="009607F1" w:rsidRDefault="007E7D79" w:rsidP="00C14924">
      <w:pPr>
        <w:jc w:val="center"/>
        <w:rPr>
          <w:rFonts w:ascii="Times New Roman" w:hAnsi="Times New Roman" w:cs="Times New Roman"/>
          <w:sz w:val="28"/>
          <w:szCs w:val="28"/>
        </w:rPr>
      </w:pPr>
      <w:r w:rsidRPr="009607F1">
        <w:rPr>
          <w:rFonts w:ascii="Times New Roman" w:eastAsia="Calibri" w:hAnsi="Times New Roman" w:cs="Times New Roman"/>
          <w:sz w:val="28"/>
          <w:szCs w:val="28"/>
        </w:rPr>
        <w:t xml:space="preserve">do udziału w </w:t>
      </w:r>
      <w:r w:rsidR="00C14924" w:rsidRPr="009607F1">
        <w:rPr>
          <w:rFonts w:ascii="Times New Roman" w:hAnsi="Times New Roman" w:cs="Times New Roman"/>
          <w:sz w:val="28"/>
          <w:szCs w:val="28"/>
        </w:rPr>
        <w:t>Międzynarodowej</w:t>
      </w:r>
      <w:r w:rsidR="004C5982" w:rsidRPr="009607F1">
        <w:rPr>
          <w:rFonts w:ascii="Times New Roman" w:hAnsi="Times New Roman" w:cs="Times New Roman"/>
          <w:sz w:val="28"/>
          <w:szCs w:val="28"/>
        </w:rPr>
        <w:t xml:space="preserve"> </w:t>
      </w:r>
      <w:r w:rsidR="008A77F5" w:rsidRPr="009607F1">
        <w:rPr>
          <w:rFonts w:ascii="Times New Roman" w:hAnsi="Times New Roman" w:cs="Times New Roman"/>
          <w:sz w:val="28"/>
          <w:szCs w:val="28"/>
        </w:rPr>
        <w:t>Konferencji Naukowej</w:t>
      </w:r>
    </w:p>
    <w:p w14:paraId="42279A84" w14:textId="3C427732" w:rsidR="00C14924" w:rsidRPr="008A77F5" w:rsidRDefault="00C14924" w:rsidP="00C14924">
      <w:pPr>
        <w:jc w:val="center"/>
        <w:rPr>
          <w:rFonts w:ascii="Times New Roman" w:hAnsi="Times New Roman" w:cs="Times New Roman"/>
          <w:b/>
          <w:bCs/>
          <w:i/>
          <w:sz w:val="32"/>
          <w:szCs w:val="32"/>
        </w:rPr>
      </w:pPr>
      <w:r w:rsidRPr="00C14924">
        <w:rPr>
          <w:rFonts w:ascii="Times New Roman" w:hAnsi="Times New Roman" w:cs="Times New Roman"/>
          <w:sz w:val="28"/>
          <w:szCs w:val="28"/>
        </w:rPr>
        <w:t>pt</w:t>
      </w:r>
      <w:r>
        <w:rPr>
          <w:rFonts w:ascii="Times New Roman" w:hAnsi="Times New Roman" w:cs="Times New Roman"/>
          <w:sz w:val="24"/>
          <w:szCs w:val="24"/>
        </w:rPr>
        <w:t>.</w:t>
      </w:r>
      <w:r w:rsidR="004C5982" w:rsidRPr="00BD5E7D">
        <w:rPr>
          <w:rFonts w:ascii="Times New Roman" w:hAnsi="Times New Roman" w:cs="Times New Roman"/>
          <w:sz w:val="24"/>
          <w:szCs w:val="24"/>
        </w:rPr>
        <w:t xml:space="preserve"> </w:t>
      </w:r>
      <w:r w:rsidR="004C5982" w:rsidRPr="008A77F5">
        <w:rPr>
          <w:rFonts w:ascii="Times New Roman" w:hAnsi="Times New Roman" w:cs="Times New Roman"/>
          <w:b/>
          <w:bCs/>
          <w:i/>
          <w:sz w:val="32"/>
          <w:szCs w:val="32"/>
        </w:rPr>
        <w:t xml:space="preserve">Zmiany środowiska uczenia się we wczesnej edukacji podczas </w:t>
      </w:r>
      <w:r w:rsidR="008A77F5">
        <w:rPr>
          <w:rFonts w:ascii="Times New Roman" w:hAnsi="Times New Roman" w:cs="Times New Roman"/>
          <w:b/>
          <w:bCs/>
          <w:i/>
          <w:sz w:val="32"/>
          <w:szCs w:val="32"/>
        </w:rPr>
        <w:br/>
      </w:r>
      <w:r w:rsidR="004C5982" w:rsidRPr="008A77F5">
        <w:rPr>
          <w:rFonts w:ascii="Times New Roman" w:hAnsi="Times New Roman" w:cs="Times New Roman"/>
          <w:b/>
          <w:bCs/>
          <w:i/>
          <w:sz w:val="32"/>
          <w:szCs w:val="32"/>
        </w:rPr>
        <w:t>(i po) pandemii</w:t>
      </w:r>
      <w:r w:rsidR="008A77F5">
        <w:rPr>
          <w:rFonts w:ascii="Times New Roman" w:hAnsi="Times New Roman" w:cs="Times New Roman"/>
          <w:b/>
          <w:bCs/>
          <w:i/>
          <w:sz w:val="32"/>
          <w:szCs w:val="32"/>
        </w:rPr>
        <w:t xml:space="preserve"> – </w:t>
      </w:r>
    </w:p>
    <w:p w14:paraId="045FA33B" w14:textId="20606C7D" w:rsidR="00C14924" w:rsidRPr="008A77F5" w:rsidRDefault="00C14924" w:rsidP="00C14924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A77F5">
        <w:rPr>
          <w:rFonts w:ascii="Times New Roman" w:hAnsi="Times New Roman" w:cs="Times New Roman"/>
          <w:b/>
          <w:bCs/>
          <w:i/>
          <w:sz w:val="32"/>
          <w:szCs w:val="32"/>
        </w:rPr>
        <w:t>badania, dialog, rozwojowe zasoby i codzienne praktyki</w:t>
      </w:r>
    </w:p>
    <w:p w14:paraId="6405C9C6" w14:textId="77777777" w:rsidR="004C5982" w:rsidRPr="00AB134E" w:rsidRDefault="004C5982" w:rsidP="00AB134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D1AABBD" w14:textId="22CB48B2" w:rsidR="00A1123F" w:rsidRPr="00AB134E" w:rsidRDefault="003846A1" w:rsidP="00AB134E">
      <w:pPr>
        <w:tabs>
          <w:tab w:val="left" w:pos="1221"/>
        </w:tabs>
        <w:spacing w:before="1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B134E">
        <w:rPr>
          <w:rFonts w:ascii="Times New Roman" w:hAnsi="Times New Roman" w:cs="Times New Roman"/>
          <w:b/>
          <w:bCs/>
          <w:sz w:val="28"/>
          <w:szCs w:val="28"/>
        </w:rPr>
        <w:t>Kielce, 13-14 maja 2022 r.</w:t>
      </w:r>
    </w:p>
    <w:p w14:paraId="2AEE56A9" w14:textId="77777777" w:rsidR="00BD221E" w:rsidRDefault="00BD221E" w:rsidP="00BD221E">
      <w:pPr>
        <w:jc w:val="center"/>
        <w:rPr>
          <w:rFonts w:ascii="Arial" w:hAnsi="Arial" w:cs="Arial"/>
          <w:b/>
          <w:sz w:val="28"/>
          <w:szCs w:val="28"/>
        </w:rPr>
      </w:pPr>
    </w:p>
    <w:p w14:paraId="04E79385" w14:textId="005729E1" w:rsidR="00BD221E" w:rsidRPr="00374057" w:rsidRDefault="00BD221E" w:rsidP="00A320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4057">
        <w:rPr>
          <w:rFonts w:ascii="Times New Roman" w:hAnsi="Times New Roman" w:cs="Times New Roman"/>
          <w:b/>
          <w:sz w:val="24"/>
          <w:szCs w:val="24"/>
        </w:rPr>
        <w:lastRenderedPageBreak/>
        <w:t>Patronaty naukowe:</w:t>
      </w:r>
    </w:p>
    <w:p w14:paraId="26952DC6" w14:textId="77777777" w:rsidR="00FD21D8" w:rsidRPr="00F05F8D" w:rsidRDefault="00FD21D8" w:rsidP="00A32072">
      <w:pPr>
        <w:pStyle w:val="Tekstpodstawowy"/>
        <w:spacing w:line="276" w:lineRule="auto"/>
        <w:jc w:val="center"/>
        <w:rPr>
          <w:sz w:val="24"/>
          <w:szCs w:val="24"/>
        </w:rPr>
      </w:pPr>
      <w:r w:rsidRPr="00F05F8D">
        <w:rPr>
          <w:sz w:val="24"/>
          <w:szCs w:val="24"/>
        </w:rPr>
        <w:t>Komitet Nauk Pedagogicznych PAN</w:t>
      </w:r>
    </w:p>
    <w:p w14:paraId="128322F9" w14:textId="74B5B4BF" w:rsidR="008A00C5" w:rsidRDefault="00FD21D8" w:rsidP="00AD7D32">
      <w:pPr>
        <w:pStyle w:val="Tekstpodstawowy"/>
        <w:spacing w:line="276" w:lineRule="auto"/>
        <w:jc w:val="center"/>
        <w:rPr>
          <w:sz w:val="24"/>
          <w:szCs w:val="24"/>
        </w:rPr>
      </w:pPr>
      <w:r w:rsidRPr="00F05F8D">
        <w:rPr>
          <w:sz w:val="24"/>
          <w:szCs w:val="24"/>
        </w:rPr>
        <w:t>Polski Komitet Światowej Organizacji Wychowania Przedszkolnego OMEP</w:t>
      </w:r>
    </w:p>
    <w:p w14:paraId="79E3F6C6" w14:textId="0FF4C29C" w:rsidR="00AD7D32" w:rsidRPr="00AD7D32" w:rsidRDefault="00AD7D32" w:rsidP="00AD7D32">
      <w:pPr>
        <w:pStyle w:val="Tekstpodstawowy"/>
        <w:spacing w:line="276" w:lineRule="auto"/>
        <w:jc w:val="center"/>
        <w:rPr>
          <w:sz w:val="24"/>
          <w:szCs w:val="24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6704" behindDoc="0" locked="0" layoutInCell="1" allowOverlap="1" wp14:anchorId="536A4439" wp14:editId="40C490FC">
            <wp:simplePos x="0" y="0"/>
            <wp:positionH relativeFrom="column">
              <wp:posOffset>810895</wp:posOffset>
            </wp:positionH>
            <wp:positionV relativeFrom="paragraph">
              <wp:posOffset>167005</wp:posOffset>
            </wp:positionV>
            <wp:extent cx="1459230" cy="1587986"/>
            <wp:effectExtent l="0" t="0" r="0" b="0"/>
            <wp:wrapNone/>
            <wp:docPr id="6" name="Obraz 6" descr="Image result for logo komitet nauk pedagogicznych p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Image result for logo komitet nauk pedagogicznych pan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9230" cy="1587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85300F9" w14:textId="48235EB3" w:rsidR="00224FC4" w:rsidRDefault="00A32072" w:rsidP="0025638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776" behindDoc="1" locked="0" layoutInCell="1" allowOverlap="1" wp14:anchorId="6024CE7E" wp14:editId="58828BBB">
            <wp:simplePos x="0" y="0"/>
            <wp:positionH relativeFrom="column">
              <wp:posOffset>2391071</wp:posOffset>
            </wp:positionH>
            <wp:positionV relativeFrom="paragraph">
              <wp:posOffset>94201</wp:posOffset>
            </wp:positionV>
            <wp:extent cx="3164249" cy="1288415"/>
            <wp:effectExtent l="0" t="0" r="0" b="0"/>
            <wp:wrapNone/>
            <wp:docPr id="2" name="Obraz 2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Obraz zawierający tekst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4249" cy="1288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16C7CE4" w14:textId="2C695E6B" w:rsidR="00224FC4" w:rsidRDefault="00224FC4" w:rsidP="0025638D">
      <w:pPr>
        <w:rPr>
          <w:rFonts w:ascii="Times New Roman" w:hAnsi="Times New Roman" w:cs="Times New Roman"/>
          <w:b/>
          <w:sz w:val="24"/>
          <w:szCs w:val="24"/>
        </w:rPr>
      </w:pPr>
    </w:p>
    <w:p w14:paraId="7058589C" w14:textId="162552EE" w:rsidR="00224FC4" w:rsidRDefault="00224FC4" w:rsidP="0025638D">
      <w:pPr>
        <w:rPr>
          <w:rFonts w:ascii="Times New Roman" w:hAnsi="Times New Roman" w:cs="Times New Roman"/>
          <w:b/>
          <w:sz w:val="24"/>
          <w:szCs w:val="24"/>
        </w:rPr>
      </w:pPr>
    </w:p>
    <w:p w14:paraId="70514548" w14:textId="1D925BE4" w:rsidR="00224FC4" w:rsidRDefault="00224FC4" w:rsidP="0025638D">
      <w:pPr>
        <w:rPr>
          <w:rFonts w:ascii="Times New Roman" w:hAnsi="Times New Roman" w:cs="Times New Roman"/>
          <w:b/>
          <w:sz w:val="24"/>
          <w:szCs w:val="24"/>
        </w:rPr>
      </w:pPr>
    </w:p>
    <w:p w14:paraId="20D23FC4" w14:textId="10A14FFC" w:rsidR="00224FC4" w:rsidRDefault="00224FC4" w:rsidP="0025638D">
      <w:pPr>
        <w:rPr>
          <w:rFonts w:ascii="Times New Roman" w:hAnsi="Times New Roman" w:cs="Times New Roman"/>
          <w:b/>
          <w:sz w:val="24"/>
          <w:szCs w:val="24"/>
        </w:rPr>
      </w:pPr>
    </w:p>
    <w:p w14:paraId="46782F57" w14:textId="77777777" w:rsidR="0025638D" w:rsidRPr="006D403F" w:rsidRDefault="00232B17" w:rsidP="0025638D">
      <w:pPr>
        <w:rPr>
          <w:rFonts w:ascii="Times New Roman" w:hAnsi="Times New Roman" w:cs="Times New Roman"/>
          <w:b/>
          <w:sz w:val="24"/>
          <w:szCs w:val="24"/>
        </w:rPr>
      </w:pPr>
      <w:r w:rsidRPr="006D403F">
        <w:rPr>
          <w:rFonts w:ascii="Times New Roman" w:hAnsi="Times New Roman" w:cs="Times New Roman"/>
          <w:b/>
          <w:sz w:val="24"/>
          <w:szCs w:val="24"/>
        </w:rPr>
        <w:t xml:space="preserve">Komitet </w:t>
      </w:r>
      <w:r w:rsidR="009607F1" w:rsidRPr="006D403F">
        <w:rPr>
          <w:rFonts w:ascii="Times New Roman" w:hAnsi="Times New Roman" w:cs="Times New Roman"/>
          <w:b/>
          <w:sz w:val="24"/>
          <w:szCs w:val="24"/>
        </w:rPr>
        <w:t>Na</w:t>
      </w:r>
      <w:r w:rsidRPr="006D403F">
        <w:rPr>
          <w:rFonts w:ascii="Times New Roman" w:hAnsi="Times New Roman" w:cs="Times New Roman"/>
          <w:b/>
          <w:sz w:val="24"/>
          <w:szCs w:val="24"/>
        </w:rPr>
        <w:t>ukowy</w:t>
      </w:r>
    </w:p>
    <w:p w14:paraId="0BBCF46D" w14:textId="46553AEB" w:rsidR="0025638D" w:rsidRPr="006D403F" w:rsidRDefault="00A32072" w:rsidP="001F7804">
      <w:pPr>
        <w:spacing w:after="0" w:line="240" w:lineRule="auto"/>
        <w:ind w:left="851" w:hanging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25638D" w:rsidRPr="006D403F">
        <w:rPr>
          <w:rFonts w:ascii="Times New Roman" w:hAnsi="Times New Roman" w:cs="Times New Roman"/>
          <w:sz w:val="24"/>
          <w:szCs w:val="24"/>
        </w:rPr>
        <w:t xml:space="preserve">rof. dr hab. Józefa </w:t>
      </w:r>
      <w:proofErr w:type="spellStart"/>
      <w:r w:rsidR="0025638D" w:rsidRPr="006D403F">
        <w:rPr>
          <w:rFonts w:ascii="Times New Roman" w:hAnsi="Times New Roman" w:cs="Times New Roman"/>
          <w:sz w:val="24"/>
          <w:szCs w:val="24"/>
        </w:rPr>
        <w:t>Bałachowicz</w:t>
      </w:r>
      <w:proofErr w:type="spellEnd"/>
      <w:r w:rsidR="009607F1" w:rsidRPr="006D403F">
        <w:rPr>
          <w:rFonts w:ascii="Times New Roman" w:hAnsi="Times New Roman" w:cs="Times New Roman"/>
          <w:sz w:val="24"/>
          <w:szCs w:val="24"/>
        </w:rPr>
        <w:t xml:space="preserve">, </w:t>
      </w:r>
      <w:r w:rsidR="009607F1" w:rsidRPr="006D403F">
        <w:rPr>
          <w:rFonts w:ascii="Times New Roman" w:hAnsi="Times New Roman" w:cs="Times New Roman"/>
          <w:sz w:val="24"/>
          <w:szCs w:val="24"/>
          <w:shd w:val="clear" w:color="auto" w:fill="FFFFFF"/>
        </w:rPr>
        <w:t>Akademia Pedagogiki Specjalnej</w:t>
      </w:r>
      <w:r w:rsidR="00954130" w:rsidRPr="006D403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25638D" w:rsidRPr="006D403F">
        <w:rPr>
          <w:rFonts w:ascii="Times New Roman" w:hAnsi="Times New Roman" w:cs="Times New Roman"/>
          <w:sz w:val="24"/>
          <w:szCs w:val="24"/>
        </w:rPr>
        <w:t>Warszaw</w:t>
      </w:r>
      <w:r w:rsidR="00954130" w:rsidRPr="006D403F">
        <w:rPr>
          <w:rFonts w:ascii="Times New Roman" w:hAnsi="Times New Roman" w:cs="Times New Roman"/>
          <w:sz w:val="24"/>
          <w:szCs w:val="24"/>
        </w:rPr>
        <w:t>a</w:t>
      </w:r>
      <w:r w:rsidR="009607F1" w:rsidRPr="006D403F">
        <w:rPr>
          <w:rFonts w:ascii="Times New Roman" w:hAnsi="Times New Roman" w:cs="Times New Roman"/>
          <w:sz w:val="24"/>
          <w:szCs w:val="24"/>
        </w:rPr>
        <w:t xml:space="preserve"> – </w:t>
      </w:r>
      <w:r w:rsidR="00B111B7">
        <w:rPr>
          <w:rFonts w:ascii="Times New Roman" w:hAnsi="Times New Roman" w:cs="Times New Roman"/>
          <w:sz w:val="24"/>
          <w:szCs w:val="24"/>
        </w:rPr>
        <w:t xml:space="preserve">     </w:t>
      </w:r>
      <w:r w:rsidR="009607F1" w:rsidRPr="006D403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przewodnicząca</w:t>
      </w:r>
    </w:p>
    <w:p w14:paraId="38F2327A" w14:textId="25C64D18" w:rsidR="00954130" w:rsidRPr="006D403F" w:rsidRDefault="00954130" w:rsidP="001F7804">
      <w:pPr>
        <w:tabs>
          <w:tab w:val="left" w:pos="4639"/>
        </w:tabs>
        <w:autoSpaceDN w:val="0"/>
        <w:spacing w:after="0" w:line="240" w:lineRule="auto"/>
        <w:ind w:right="133"/>
        <w:jc w:val="both"/>
        <w:textAlignment w:val="baseline"/>
        <w:rPr>
          <w:rStyle w:val="acopre"/>
          <w:rFonts w:ascii="Times New Roman" w:hAnsi="Times New Roman" w:cs="Times New Roman"/>
          <w:lang w:val="en-IE"/>
        </w:rPr>
      </w:pPr>
      <w:r w:rsidRPr="006D403F">
        <w:rPr>
          <w:rStyle w:val="acopre"/>
          <w:rFonts w:ascii="Times New Roman" w:hAnsi="Times New Roman" w:cs="Times New Roman"/>
          <w:sz w:val="24"/>
          <w:szCs w:val="24"/>
          <w:lang w:val="en-IE"/>
        </w:rPr>
        <w:t>prof. Pete Boyd, University of Cumbria (UK)</w:t>
      </w:r>
    </w:p>
    <w:p w14:paraId="26521724" w14:textId="240E5269" w:rsidR="00954130" w:rsidRPr="006D403F" w:rsidRDefault="00954130" w:rsidP="001F78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403F">
        <w:rPr>
          <w:rFonts w:ascii="Times New Roman" w:hAnsi="Times New Roman" w:cs="Times New Roman"/>
          <w:sz w:val="24"/>
          <w:szCs w:val="24"/>
        </w:rPr>
        <w:t xml:space="preserve">prof. dr hab. Ewa Filipiak, Uniwersytet Kazimierza Wielkiego, Bydgoszcz </w:t>
      </w:r>
    </w:p>
    <w:p w14:paraId="17B9B41D" w14:textId="53EFB408" w:rsidR="00374057" w:rsidRDefault="00374057" w:rsidP="001F78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IE"/>
        </w:rPr>
      </w:pPr>
      <w:r>
        <w:rPr>
          <w:rFonts w:ascii="Times New Roman" w:hAnsi="Times New Roman" w:cs="Times New Roman"/>
          <w:sz w:val="24"/>
          <w:szCs w:val="24"/>
          <w:lang w:val="en-IE"/>
        </w:rPr>
        <w:t xml:space="preserve">prof. Suzanne </w:t>
      </w:r>
      <w:proofErr w:type="spellStart"/>
      <w:r>
        <w:rPr>
          <w:rFonts w:ascii="Times New Roman" w:hAnsi="Times New Roman" w:cs="Times New Roman"/>
          <w:sz w:val="24"/>
          <w:szCs w:val="24"/>
          <w:lang w:val="en-IE"/>
        </w:rPr>
        <w:t>Gatt</w:t>
      </w:r>
      <w:proofErr w:type="spellEnd"/>
      <w:r>
        <w:rPr>
          <w:rFonts w:ascii="Times New Roman" w:hAnsi="Times New Roman" w:cs="Times New Roman"/>
          <w:sz w:val="24"/>
          <w:szCs w:val="24"/>
          <w:lang w:val="en-IE"/>
        </w:rPr>
        <w:t>, University of Malta</w:t>
      </w:r>
    </w:p>
    <w:p w14:paraId="62C06639" w14:textId="667453A4" w:rsidR="00954130" w:rsidRPr="00F84D64" w:rsidRDefault="00954130" w:rsidP="001F78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IE"/>
        </w:rPr>
      </w:pPr>
      <w:r w:rsidRPr="00F84D64">
        <w:rPr>
          <w:rFonts w:ascii="Times New Roman" w:hAnsi="Times New Roman" w:cs="Times New Roman"/>
          <w:sz w:val="24"/>
          <w:szCs w:val="24"/>
          <w:lang w:val="en-IE"/>
        </w:rPr>
        <w:t>prof. Elena Gómez Parra, University of Córdoba (Spain)</w:t>
      </w:r>
    </w:p>
    <w:p w14:paraId="68E0BF06" w14:textId="50091077" w:rsidR="009607F1" w:rsidRPr="006D403F" w:rsidRDefault="0025638D" w:rsidP="001F78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403F">
        <w:rPr>
          <w:rFonts w:ascii="Times New Roman" w:hAnsi="Times New Roman" w:cs="Times New Roman"/>
          <w:sz w:val="24"/>
          <w:szCs w:val="24"/>
        </w:rPr>
        <w:t>prof. dr hab. Katarzyna Krasoń</w:t>
      </w:r>
      <w:r w:rsidR="009607F1" w:rsidRPr="006D403F">
        <w:rPr>
          <w:rFonts w:ascii="Times New Roman" w:hAnsi="Times New Roman" w:cs="Times New Roman"/>
          <w:sz w:val="24"/>
          <w:szCs w:val="24"/>
        </w:rPr>
        <w:t xml:space="preserve">, </w:t>
      </w:r>
      <w:r w:rsidR="009607F1" w:rsidRPr="006D403F">
        <w:rPr>
          <w:rFonts w:ascii="Times New Roman" w:hAnsi="Times New Roman" w:cs="Times New Roman"/>
          <w:sz w:val="24"/>
          <w:szCs w:val="24"/>
          <w:shd w:val="clear" w:color="auto" w:fill="FFFFFF"/>
        </w:rPr>
        <w:t>Uniwersytet Śląski, Katowice</w:t>
      </w:r>
      <w:r w:rsidR="009607F1" w:rsidRPr="006D403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8FD377" w14:textId="4FB5817C" w:rsidR="00AD7D32" w:rsidRDefault="00AD7D32" w:rsidP="001F78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IE"/>
        </w:rPr>
      </w:pPr>
      <w:r>
        <w:rPr>
          <w:rFonts w:ascii="Times New Roman" w:hAnsi="Times New Roman" w:cs="Times New Roman"/>
          <w:sz w:val="24"/>
          <w:szCs w:val="24"/>
          <w:lang w:val="en-IE"/>
        </w:rPr>
        <w:t>p</w:t>
      </w:r>
      <w:r w:rsidRPr="00B86206">
        <w:rPr>
          <w:rFonts w:ascii="Times New Roman" w:hAnsi="Times New Roman" w:cs="Times New Roman"/>
          <w:sz w:val="24"/>
          <w:szCs w:val="24"/>
          <w:lang w:val="en-IE"/>
        </w:rPr>
        <w:t>rof. Dalila Lino</w:t>
      </w:r>
      <w:r>
        <w:rPr>
          <w:rFonts w:ascii="Times New Roman" w:hAnsi="Times New Roman" w:cs="Times New Roman"/>
          <w:sz w:val="24"/>
          <w:szCs w:val="24"/>
          <w:lang w:val="en-IE"/>
        </w:rPr>
        <w:t xml:space="preserve">, </w:t>
      </w:r>
      <w:r w:rsidRPr="00B86206">
        <w:rPr>
          <w:rFonts w:ascii="Times New Roman" w:hAnsi="Times New Roman" w:cs="Times New Roman"/>
          <w:sz w:val="24"/>
          <w:szCs w:val="24"/>
          <w:lang w:val="en-IE"/>
        </w:rPr>
        <w:t>Polytechnic Institute of Lisbon (Portugal</w:t>
      </w:r>
      <w:r>
        <w:rPr>
          <w:rFonts w:ascii="Times New Roman" w:hAnsi="Times New Roman" w:cs="Times New Roman"/>
          <w:sz w:val="24"/>
          <w:szCs w:val="24"/>
          <w:lang w:val="en-IE"/>
        </w:rPr>
        <w:t>)</w:t>
      </w:r>
      <w:r w:rsidRPr="006D403F">
        <w:rPr>
          <w:rFonts w:ascii="Times New Roman" w:hAnsi="Times New Roman" w:cs="Times New Roman"/>
          <w:sz w:val="24"/>
          <w:szCs w:val="24"/>
          <w:lang w:val="en-IE"/>
        </w:rPr>
        <w:t xml:space="preserve"> </w:t>
      </w:r>
    </w:p>
    <w:p w14:paraId="6484F4F7" w14:textId="33ED2421" w:rsidR="00954130" w:rsidRPr="006D403F" w:rsidRDefault="00954130" w:rsidP="001F78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IE"/>
        </w:rPr>
      </w:pPr>
      <w:r w:rsidRPr="006D403F">
        <w:rPr>
          <w:rFonts w:ascii="Times New Roman" w:hAnsi="Times New Roman" w:cs="Times New Roman"/>
          <w:sz w:val="24"/>
          <w:szCs w:val="24"/>
          <w:lang w:val="en-IE"/>
        </w:rPr>
        <w:t>prof. Krystyna Nowak-</w:t>
      </w:r>
      <w:proofErr w:type="spellStart"/>
      <w:r w:rsidRPr="006D403F">
        <w:rPr>
          <w:rFonts w:ascii="Times New Roman" w:hAnsi="Times New Roman" w:cs="Times New Roman"/>
          <w:sz w:val="24"/>
          <w:szCs w:val="24"/>
          <w:lang w:val="en-IE"/>
        </w:rPr>
        <w:t>Fabrykowski</w:t>
      </w:r>
      <w:proofErr w:type="spellEnd"/>
      <w:r w:rsidRPr="006D403F">
        <w:rPr>
          <w:rFonts w:ascii="Times New Roman" w:hAnsi="Times New Roman" w:cs="Times New Roman"/>
          <w:sz w:val="24"/>
          <w:szCs w:val="24"/>
          <w:lang w:val="en-IE"/>
        </w:rPr>
        <w:t>, Central Michigan University (USA)</w:t>
      </w:r>
    </w:p>
    <w:p w14:paraId="052C53B5" w14:textId="74C8B2EF" w:rsidR="00360015" w:rsidRDefault="00360015" w:rsidP="001F78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IE"/>
        </w:rPr>
      </w:pPr>
      <w:r>
        <w:rPr>
          <w:rFonts w:ascii="Times New Roman" w:hAnsi="Times New Roman" w:cs="Times New Roman"/>
          <w:sz w:val="24"/>
          <w:szCs w:val="24"/>
          <w:lang w:val="en-IE"/>
        </w:rPr>
        <w:t>p</w:t>
      </w:r>
      <w:r w:rsidRPr="00360015">
        <w:rPr>
          <w:rFonts w:ascii="Times New Roman" w:hAnsi="Times New Roman" w:cs="Times New Roman"/>
          <w:sz w:val="24"/>
          <w:szCs w:val="24"/>
          <w:lang w:val="en-IE"/>
        </w:rPr>
        <w:t xml:space="preserve">rof. </w:t>
      </w:r>
      <w:r w:rsidRPr="00B86206">
        <w:rPr>
          <w:rFonts w:ascii="Times New Roman" w:hAnsi="Times New Roman" w:cs="Times New Roman"/>
          <w:sz w:val="24"/>
          <w:szCs w:val="24"/>
          <w:lang w:val="en-IE"/>
        </w:rPr>
        <w:t xml:space="preserve"> Davide Parmigiani</w:t>
      </w:r>
      <w:r>
        <w:rPr>
          <w:rFonts w:ascii="Times New Roman" w:hAnsi="Times New Roman" w:cs="Times New Roman"/>
          <w:sz w:val="24"/>
          <w:szCs w:val="24"/>
          <w:lang w:val="en-IE"/>
        </w:rPr>
        <w:t xml:space="preserve">, </w:t>
      </w:r>
      <w:r w:rsidRPr="00B86206">
        <w:rPr>
          <w:rFonts w:ascii="Times New Roman" w:hAnsi="Times New Roman" w:cs="Times New Roman"/>
          <w:sz w:val="24"/>
          <w:szCs w:val="24"/>
          <w:lang w:val="en-IE"/>
        </w:rPr>
        <w:t>University of Genova, President of ATEE</w:t>
      </w:r>
      <w:r>
        <w:rPr>
          <w:rFonts w:ascii="Times New Roman" w:hAnsi="Times New Roman" w:cs="Times New Roman"/>
          <w:sz w:val="24"/>
          <w:szCs w:val="24"/>
          <w:lang w:val="en-IE"/>
        </w:rPr>
        <w:t xml:space="preserve"> (Italy)</w:t>
      </w:r>
      <w:r w:rsidRPr="006D403F">
        <w:rPr>
          <w:rFonts w:ascii="Times New Roman" w:hAnsi="Times New Roman" w:cs="Times New Roman"/>
          <w:sz w:val="24"/>
          <w:szCs w:val="24"/>
          <w:lang w:val="en-IE"/>
        </w:rPr>
        <w:t xml:space="preserve"> </w:t>
      </w:r>
    </w:p>
    <w:p w14:paraId="0F280DDA" w14:textId="6655D07E" w:rsidR="00954130" w:rsidRPr="006D403F" w:rsidRDefault="00954130" w:rsidP="001F78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IE"/>
        </w:rPr>
      </w:pPr>
      <w:r w:rsidRPr="006D403F">
        <w:rPr>
          <w:rFonts w:ascii="Times New Roman" w:hAnsi="Times New Roman" w:cs="Times New Roman"/>
          <w:sz w:val="24"/>
          <w:szCs w:val="24"/>
          <w:lang w:val="en-IE"/>
        </w:rPr>
        <w:t>prof. Íris Pereira, University of Minho (Braga, Portugal)</w:t>
      </w:r>
    </w:p>
    <w:p w14:paraId="06C50B56" w14:textId="391EC197" w:rsidR="0025638D" w:rsidRPr="006D403F" w:rsidRDefault="0025638D" w:rsidP="001F78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403F">
        <w:rPr>
          <w:rFonts w:ascii="Times New Roman" w:hAnsi="Times New Roman" w:cs="Times New Roman"/>
          <w:sz w:val="24"/>
          <w:szCs w:val="24"/>
        </w:rPr>
        <w:t>prof. dr hab. Urszula Szuścik</w:t>
      </w:r>
      <w:r w:rsidR="009607F1" w:rsidRPr="006D403F">
        <w:rPr>
          <w:rFonts w:ascii="Times New Roman" w:hAnsi="Times New Roman" w:cs="Times New Roman"/>
          <w:sz w:val="24"/>
          <w:szCs w:val="24"/>
        </w:rPr>
        <w:t>,</w:t>
      </w:r>
      <w:r w:rsidR="009607F1" w:rsidRPr="006D403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Uniwersytet Śląski, Cieszyn</w:t>
      </w:r>
    </w:p>
    <w:p w14:paraId="5050A680" w14:textId="0B52689B" w:rsidR="0007362F" w:rsidRDefault="0007362F" w:rsidP="001F78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403F">
        <w:rPr>
          <w:rFonts w:ascii="Times New Roman" w:hAnsi="Times New Roman" w:cs="Times New Roman"/>
          <w:sz w:val="24"/>
          <w:szCs w:val="24"/>
        </w:rPr>
        <w:t>prof. dr hab. Barbara Smolińska-</w:t>
      </w:r>
      <w:proofErr w:type="spellStart"/>
      <w:r w:rsidRPr="006D403F">
        <w:rPr>
          <w:rFonts w:ascii="Times New Roman" w:hAnsi="Times New Roman" w:cs="Times New Roman"/>
          <w:sz w:val="24"/>
          <w:szCs w:val="24"/>
        </w:rPr>
        <w:t>Theiss</w:t>
      </w:r>
      <w:proofErr w:type="spellEnd"/>
      <w:r w:rsidR="009607F1" w:rsidRPr="006D403F">
        <w:rPr>
          <w:rFonts w:ascii="Times New Roman" w:hAnsi="Times New Roman" w:cs="Times New Roman"/>
          <w:sz w:val="24"/>
          <w:szCs w:val="24"/>
        </w:rPr>
        <w:t>,</w:t>
      </w:r>
      <w:r w:rsidRPr="006D403F">
        <w:rPr>
          <w:rFonts w:ascii="Times New Roman" w:hAnsi="Times New Roman" w:cs="Times New Roman"/>
          <w:sz w:val="24"/>
          <w:szCs w:val="24"/>
        </w:rPr>
        <w:t xml:space="preserve"> Instytut Praw Dziecka im. </w:t>
      </w:r>
      <w:r w:rsidRPr="00374057">
        <w:rPr>
          <w:rFonts w:ascii="Times New Roman" w:hAnsi="Times New Roman" w:cs="Times New Roman"/>
          <w:sz w:val="24"/>
          <w:szCs w:val="24"/>
        </w:rPr>
        <w:t>Janusza Korczaka</w:t>
      </w:r>
    </w:p>
    <w:p w14:paraId="7383B0D6" w14:textId="0925DEDA" w:rsidR="001F7804" w:rsidRPr="00374057" w:rsidRDefault="001F7804" w:rsidP="001F78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prof. dr hab. Jolanta </w:t>
      </w:r>
      <w:proofErr w:type="spellStart"/>
      <w:r>
        <w:rPr>
          <w:rFonts w:ascii="Times New Roman" w:hAnsi="Times New Roman" w:cs="Times New Roman"/>
          <w:sz w:val="24"/>
          <w:szCs w:val="24"/>
        </w:rPr>
        <w:t>Szempruch</w:t>
      </w:r>
      <w:proofErr w:type="spellEnd"/>
      <w:r>
        <w:rPr>
          <w:rFonts w:ascii="Times New Roman" w:hAnsi="Times New Roman" w:cs="Times New Roman"/>
          <w:sz w:val="24"/>
          <w:szCs w:val="24"/>
        </w:rPr>
        <w:t>, Uniwersytet Rzeszowski</w:t>
      </w:r>
    </w:p>
    <w:p w14:paraId="1A7C9113" w14:textId="2B7D1259" w:rsidR="00A32072" w:rsidRDefault="00374057" w:rsidP="001F7804">
      <w:pPr>
        <w:tabs>
          <w:tab w:val="left" w:pos="4639"/>
        </w:tabs>
        <w:autoSpaceDN w:val="0"/>
        <w:spacing w:after="0" w:line="240" w:lineRule="auto"/>
        <w:ind w:right="133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320F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prof. dr hab.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Bogusław Śliwerski, Uniwersytet Łódzki,</w:t>
      </w:r>
      <w:r w:rsidRPr="0037405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3207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APS </w:t>
      </w:r>
      <w:r w:rsidRPr="006D403F">
        <w:rPr>
          <w:rFonts w:ascii="Times New Roman" w:hAnsi="Times New Roman" w:cs="Times New Roman"/>
          <w:sz w:val="24"/>
          <w:szCs w:val="24"/>
        </w:rPr>
        <w:t>Warszawa</w:t>
      </w:r>
    </w:p>
    <w:p w14:paraId="06D16A78" w14:textId="37D64B10" w:rsidR="00954130" w:rsidRPr="00A32072" w:rsidRDefault="00954130" w:rsidP="001F7804">
      <w:pPr>
        <w:tabs>
          <w:tab w:val="left" w:pos="4639"/>
        </w:tabs>
        <w:autoSpaceDN w:val="0"/>
        <w:spacing w:after="0" w:line="240" w:lineRule="auto"/>
        <w:ind w:right="133"/>
        <w:jc w:val="both"/>
        <w:textAlignment w:val="baseline"/>
        <w:rPr>
          <w:rFonts w:ascii="Times New Roman" w:hAnsi="Times New Roman" w:cs="Times New Roman"/>
          <w:lang w:val="en-IE"/>
        </w:rPr>
      </w:pPr>
      <w:r w:rsidRPr="00A32072">
        <w:rPr>
          <w:rFonts w:ascii="Times New Roman" w:hAnsi="Times New Roman" w:cs="Times New Roman"/>
          <w:sz w:val="24"/>
          <w:szCs w:val="24"/>
          <w:lang w:val="en-IE"/>
        </w:rPr>
        <w:t xml:space="preserve">prof. Flávia Vieira, University of Minho (Braga, Portugal) </w:t>
      </w:r>
    </w:p>
    <w:p w14:paraId="1AFF2BE4" w14:textId="51BC7047" w:rsidR="009607F1" w:rsidRPr="006D403F" w:rsidRDefault="00954130" w:rsidP="001F78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403F">
        <w:rPr>
          <w:rFonts w:ascii="Times New Roman" w:hAnsi="Times New Roman" w:cs="Times New Roman"/>
          <w:sz w:val="24"/>
          <w:szCs w:val="24"/>
        </w:rPr>
        <w:t>d</w:t>
      </w:r>
      <w:r w:rsidR="009607F1" w:rsidRPr="006D403F">
        <w:rPr>
          <w:rFonts w:ascii="Times New Roman" w:hAnsi="Times New Roman" w:cs="Times New Roman"/>
          <w:sz w:val="24"/>
          <w:szCs w:val="24"/>
        </w:rPr>
        <w:t xml:space="preserve">r hab. Jolanta Andrzejewska, prof. ucz., </w:t>
      </w:r>
      <w:r w:rsidR="009607F1" w:rsidRPr="006D403F">
        <w:rPr>
          <w:rFonts w:ascii="Times New Roman" w:hAnsi="Times New Roman" w:cs="Times New Roman"/>
          <w:sz w:val="24"/>
          <w:szCs w:val="24"/>
          <w:shd w:val="clear" w:color="auto" w:fill="FFFFFF"/>
        </w:rPr>
        <w:t>Uniwersytet Marii Curie-Skłodowskiej, Lublin</w:t>
      </w:r>
    </w:p>
    <w:p w14:paraId="1A61576F" w14:textId="057676C6" w:rsidR="006D403F" w:rsidRPr="006D403F" w:rsidRDefault="006D403F" w:rsidP="001F78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4204">
        <w:rPr>
          <w:rFonts w:ascii="Times New Roman" w:hAnsi="Times New Roman" w:cs="Times New Roman"/>
          <w:sz w:val="24"/>
          <w:szCs w:val="24"/>
        </w:rPr>
        <w:t xml:space="preserve">dr hab. </w:t>
      </w:r>
      <w:r w:rsidRPr="006D403F">
        <w:rPr>
          <w:rFonts w:ascii="Times New Roman" w:hAnsi="Times New Roman" w:cs="Times New Roman"/>
          <w:sz w:val="24"/>
          <w:szCs w:val="24"/>
        </w:rPr>
        <w:t xml:space="preserve">Jolanta </w:t>
      </w:r>
      <w:proofErr w:type="spellStart"/>
      <w:r w:rsidRPr="006D403F">
        <w:rPr>
          <w:rFonts w:ascii="Times New Roman" w:hAnsi="Times New Roman" w:cs="Times New Roman"/>
          <w:sz w:val="24"/>
          <w:szCs w:val="24"/>
        </w:rPr>
        <w:t>Bonar</w:t>
      </w:r>
      <w:proofErr w:type="spellEnd"/>
      <w:r w:rsidRPr="006D403F">
        <w:rPr>
          <w:rFonts w:ascii="Times New Roman" w:hAnsi="Times New Roman" w:cs="Times New Roman"/>
          <w:sz w:val="24"/>
          <w:szCs w:val="24"/>
        </w:rPr>
        <w:t>, prof. ucz., Uniwersytet Łódzki</w:t>
      </w:r>
    </w:p>
    <w:p w14:paraId="3E180492" w14:textId="2D897168" w:rsidR="002524F6" w:rsidRPr="006D403F" w:rsidRDefault="00374057" w:rsidP="001F78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403F">
        <w:rPr>
          <w:rFonts w:ascii="Times New Roman" w:hAnsi="Times New Roman" w:cs="Times New Roman"/>
          <w:sz w:val="24"/>
          <w:szCs w:val="24"/>
        </w:rPr>
        <w:t xml:space="preserve">dr hab. </w:t>
      </w:r>
      <w:r>
        <w:rPr>
          <w:rFonts w:ascii="Times New Roman" w:hAnsi="Times New Roman" w:cs="Times New Roman"/>
          <w:sz w:val="24"/>
          <w:szCs w:val="24"/>
        </w:rPr>
        <w:t>Paulina Forma</w:t>
      </w:r>
      <w:r w:rsidRPr="006D403F">
        <w:rPr>
          <w:rFonts w:ascii="Times New Roman" w:hAnsi="Times New Roman" w:cs="Times New Roman"/>
          <w:sz w:val="24"/>
          <w:szCs w:val="24"/>
        </w:rPr>
        <w:t xml:space="preserve">, prof. ucz., </w:t>
      </w:r>
      <w:r w:rsidRPr="006D403F">
        <w:rPr>
          <w:rFonts w:ascii="Times New Roman" w:hAnsi="Times New Roman" w:cs="Times New Roman"/>
          <w:sz w:val="24"/>
          <w:szCs w:val="24"/>
          <w:shd w:val="clear" w:color="auto" w:fill="FFFFFF"/>
        </w:rPr>
        <w:t>Uniwersytet Jana Kochanowskiego, Kielce</w:t>
      </w:r>
      <w:r w:rsidRPr="006D403F">
        <w:rPr>
          <w:rFonts w:ascii="Times New Roman" w:hAnsi="Times New Roman" w:cs="Times New Roman"/>
          <w:sz w:val="24"/>
          <w:szCs w:val="24"/>
        </w:rPr>
        <w:br/>
      </w:r>
      <w:r w:rsidR="002524F6" w:rsidRPr="006D403F">
        <w:rPr>
          <w:rFonts w:ascii="Times New Roman" w:hAnsi="Times New Roman" w:cs="Times New Roman"/>
          <w:sz w:val="24"/>
          <w:szCs w:val="24"/>
        </w:rPr>
        <w:t xml:space="preserve">dr hab. Kinga </w:t>
      </w:r>
      <w:proofErr w:type="spellStart"/>
      <w:r w:rsidR="002524F6" w:rsidRPr="006D403F">
        <w:rPr>
          <w:rFonts w:ascii="Times New Roman" w:hAnsi="Times New Roman" w:cs="Times New Roman"/>
          <w:sz w:val="24"/>
          <w:szCs w:val="24"/>
        </w:rPr>
        <w:t>Kuszak</w:t>
      </w:r>
      <w:proofErr w:type="spellEnd"/>
      <w:r w:rsidR="002524F6" w:rsidRPr="006D403F">
        <w:rPr>
          <w:rFonts w:ascii="Times New Roman" w:hAnsi="Times New Roman" w:cs="Times New Roman"/>
          <w:sz w:val="24"/>
          <w:szCs w:val="24"/>
        </w:rPr>
        <w:t xml:space="preserve">, prof. </w:t>
      </w:r>
      <w:r w:rsidR="009607F1" w:rsidRPr="006D403F">
        <w:rPr>
          <w:rFonts w:ascii="Times New Roman" w:hAnsi="Times New Roman" w:cs="Times New Roman"/>
          <w:sz w:val="24"/>
          <w:szCs w:val="24"/>
        </w:rPr>
        <w:t xml:space="preserve">ucz., </w:t>
      </w:r>
      <w:r w:rsidR="001E0A9C" w:rsidRPr="006D403F">
        <w:rPr>
          <w:rFonts w:ascii="Times New Roman" w:hAnsi="Times New Roman" w:cs="Times New Roman"/>
          <w:sz w:val="24"/>
          <w:szCs w:val="24"/>
          <w:shd w:val="clear" w:color="auto" w:fill="FFFFFF"/>
        </w:rPr>
        <w:t>Uniwersytet im. Adama Mickiewicza, Poznań</w:t>
      </w:r>
    </w:p>
    <w:p w14:paraId="3A743B64" w14:textId="75F5B7CC" w:rsidR="002524F6" w:rsidRPr="006D403F" w:rsidRDefault="002524F6" w:rsidP="001F78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403F">
        <w:rPr>
          <w:rFonts w:ascii="Times New Roman" w:hAnsi="Times New Roman" w:cs="Times New Roman"/>
          <w:sz w:val="24"/>
          <w:szCs w:val="24"/>
        </w:rPr>
        <w:t xml:space="preserve">dr hab. Marzenna Nowicka, prof. </w:t>
      </w:r>
      <w:r w:rsidR="001E0A9C" w:rsidRPr="006D403F">
        <w:rPr>
          <w:rFonts w:ascii="Times New Roman" w:hAnsi="Times New Roman" w:cs="Times New Roman"/>
          <w:sz w:val="24"/>
          <w:szCs w:val="24"/>
        </w:rPr>
        <w:t xml:space="preserve">ucz., </w:t>
      </w:r>
      <w:r w:rsidRPr="006D403F">
        <w:rPr>
          <w:rFonts w:ascii="Times New Roman" w:hAnsi="Times New Roman" w:cs="Times New Roman"/>
          <w:sz w:val="24"/>
          <w:szCs w:val="24"/>
        </w:rPr>
        <w:t>U</w:t>
      </w:r>
      <w:r w:rsidR="001E0A9C" w:rsidRPr="006D403F">
        <w:rPr>
          <w:rFonts w:ascii="Times New Roman" w:hAnsi="Times New Roman" w:cs="Times New Roman"/>
          <w:sz w:val="24"/>
          <w:szCs w:val="24"/>
        </w:rPr>
        <w:t xml:space="preserve">niwersytet </w:t>
      </w:r>
      <w:r w:rsidRPr="006D403F">
        <w:rPr>
          <w:rFonts w:ascii="Times New Roman" w:hAnsi="Times New Roman" w:cs="Times New Roman"/>
          <w:sz w:val="24"/>
          <w:szCs w:val="24"/>
        </w:rPr>
        <w:t>W</w:t>
      </w:r>
      <w:r w:rsidR="001E0A9C" w:rsidRPr="006D403F">
        <w:rPr>
          <w:rFonts w:ascii="Times New Roman" w:hAnsi="Times New Roman" w:cs="Times New Roman"/>
          <w:sz w:val="24"/>
          <w:szCs w:val="24"/>
        </w:rPr>
        <w:t>armińsko-</w:t>
      </w:r>
      <w:r w:rsidRPr="006D403F">
        <w:rPr>
          <w:rFonts w:ascii="Times New Roman" w:hAnsi="Times New Roman" w:cs="Times New Roman"/>
          <w:sz w:val="24"/>
          <w:szCs w:val="24"/>
        </w:rPr>
        <w:t>M</w:t>
      </w:r>
      <w:r w:rsidR="001E0A9C" w:rsidRPr="006D403F">
        <w:rPr>
          <w:rFonts w:ascii="Times New Roman" w:hAnsi="Times New Roman" w:cs="Times New Roman"/>
          <w:sz w:val="24"/>
          <w:szCs w:val="24"/>
        </w:rPr>
        <w:t>azurski, Olsztyn</w:t>
      </w:r>
    </w:p>
    <w:p w14:paraId="181749D1" w14:textId="3D14B366" w:rsidR="002524F6" w:rsidRPr="006D403F" w:rsidRDefault="002524F6" w:rsidP="001F78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403F">
        <w:rPr>
          <w:rFonts w:ascii="Times New Roman" w:hAnsi="Times New Roman" w:cs="Times New Roman"/>
          <w:sz w:val="24"/>
          <w:szCs w:val="24"/>
        </w:rPr>
        <w:t xml:space="preserve">dr hab. Agnieszka Olechowska, prof. </w:t>
      </w:r>
      <w:r w:rsidR="001E0A9C" w:rsidRPr="006D403F">
        <w:rPr>
          <w:rFonts w:ascii="Times New Roman" w:hAnsi="Times New Roman" w:cs="Times New Roman"/>
          <w:sz w:val="24"/>
          <w:szCs w:val="24"/>
        </w:rPr>
        <w:t>ucz.</w:t>
      </w:r>
      <w:r w:rsidRPr="006D403F">
        <w:rPr>
          <w:rFonts w:ascii="Times New Roman" w:hAnsi="Times New Roman" w:cs="Times New Roman"/>
          <w:sz w:val="24"/>
          <w:szCs w:val="24"/>
        </w:rPr>
        <w:t xml:space="preserve">, </w:t>
      </w:r>
      <w:r w:rsidR="001E0A9C" w:rsidRPr="006D403F">
        <w:rPr>
          <w:rFonts w:ascii="Times New Roman" w:hAnsi="Times New Roman" w:cs="Times New Roman"/>
          <w:sz w:val="24"/>
          <w:szCs w:val="24"/>
        </w:rPr>
        <w:t>Akademia Pedagogiki Specjalnej</w:t>
      </w:r>
      <w:r w:rsidR="00954130" w:rsidRPr="006D403F">
        <w:rPr>
          <w:rFonts w:ascii="Times New Roman" w:hAnsi="Times New Roman" w:cs="Times New Roman"/>
          <w:sz w:val="24"/>
          <w:szCs w:val="24"/>
        </w:rPr>
        <w:t xml:space="preserve">, </w:t>
      </w:r>
      <w:r w:rsidR="001E0A9C" w:rsidRPr="006D403F">
        <w:rPr>
          <w:rFonts w:ascii="Times New Roman" w:hAnsi="Times New Roman" w:cs="Times New Roman"/>
          <w:sz w:val="24"/>
          <w:szCs w:val="24"/>
        </w:rPr>
        <w:t>Warszaw</w:t>
      </w:r>
      <w:r w:rsidR="00954130" w:rsidRPr="006D403F">
        <w:rPr>
          <w:rFonts w:ascii="Times New Roman" w:hAnsi="Times New Roman" w:cs="Times New Roman"/>
          <w:sz w:val="24"/>
          <w:szCs w:val="24"/>
        </w:rPr>
        <w:t>a</w:t>
      </w:r>
    </w:p>
    <w:p w14:paraId="2A78AB0A" w14:textId="0CE30A85" w:rsidR="001E0A9C" w:rsidRDefault="001E0A9C" w:rsidP="001F7804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D403F">
        <w:rPr>
          <w:rFonts w:ascii="Times New Roman" w:hAnsi="Times New Roman" w:cs="Times New Roman"/>
          <w:sz w:val="24"/>
          <w:szCs w:val="24"/>
        </w:rPr>
        <w:t xml:space="preserve">dr hab. Agnieszka </w:t>
      </w:r>
      <w:proofErr w:type="spellStart"/>
      <w:r w:rsidRPr="006D403F">
        <w:rPr>
          <w:rFonts w:ascii="Times New Roman" w:hAnsi="Times New Roman" w:cs="Times New Roman"/>
          <w:sz w:val="24"/>
          <w:szCs w:val="24"/>
        </w:rPr>
        <w:t>Szplit</w:t>
      </w:r>
      <w:proofErr w:type="spellEnd"/>
      <w:r w:rsidRPr="006D403F">
        <w:rPr>
          <w:rFonts w:ascii="Times New Roman" w:hAnsi="Times New Roman" w:cs="Times New Roman"/>
          <w:sz w:val="24"/>
          <w:szCs w:val="24"/>
        </w:rPr>
        <w:t xml:space="preserve">, prof. ucz., </w:t>
      </w:r>
      <w:r w:rsidRPr="006D403F">
        <w:rPr>
          <w:rFonts w:ascii="Times New Roman" w:hAnsi="Times New Roman" w:cs="Times New Roman"/>
          <w:sz w:val="24"/>
          <w:szCs w:val="24"/>
          <w:shd w:val="clear" w:color="auto" w:fill="FFFFFF"/>
        </w:rPr>
        <w:t>Uniwersytet Jana Kochanowskiego</w:t>
      </w:r>
      <w:r w:rsidR="00954130" w:rsidRPr="006D403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6D403F">
        <w:rPr>
          <w:rFonts w:ascii="Times New Roman" w:hAnsi="Times New Roman" w:cs="Times New Roman"/>
          <w:sz w:val="24"/>
          <w:szCs w:val="24"/>
          <w:shd w:val="clear" w:color="auto" w:fill="FFFFFF"/>
        </w:rPr>
        <w:t>Kielc</w:t>
      </w:r>
      <w:r w:rsidR="00954130" w:rsidRPr="006D403F">
        <w:rPr>
          <w:rFonts w:ascii="Times New Roman" w:hAnsi="Times New Roman" w:cs="Times New Roman"/>
          <w:sz w:val="24"/>
          <w:szCs w:val="24"/>
          <w:shd w:val="clear" w:color="auto" w:fill="FFFFFF"/>
        </w:rPr>
        <w:t>e</w:t>
      </w:r>
    </w:p>
    <w:p w14:paraId="237E1F59" w14:textId="303FB542" w:rsidR="00E243C2" w:rsidRPr="006D403F" w:rsidRDefault="00E243C2" w:rsidP="00E243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4204">
        <w:rPr>
          <w:rFonts w:ascii="Times New Roman" w:hAnsi="Times New Roman" w:cs="Times New Roman"/>
          <w:sz w:val="24"/>
          <w:szCs w:val="24"/>
        </w:rPr>
        <w:t xml:space="preserve">dr hab. </w:t>
      </w:r>
      <w:r>
        <w:rPr>
          <w:rFonts w:ascii="Times New Roman" w:hAnsi="Times New Roman" w:cs="Times New Roman"/>
          <w:sz w:val="24"/>
          <w:szCs w:val="24"/>
        </w:rPr>
        <w:t>Monika Wiśniewska-Kin</w:t>
      </w:r>
      <w:r w:rsidRPr="006D403F">
        <w:rPr>
          <w:rFonts w:ascii="Times New Roman" w:hAnsi="Times New Roman" w:cs="Times New Roman"/>
          <w:sz w:val="24"/>
          <w:szCs w:val="24"/>
        </w:rPr>
        <w:t>, prof. ucz., Uniwersytet Łódzki</w:t>
      </w:r>
    </w:p>
    <w:p w14:paraId="7D174211" w14:textId="2820563A" w:rsidR="001F7804" w:rsidRPr="006D403F" w:rsidRDefault="001F7804" w:rsidP="001F78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dr hab. Mariola Wojciechowska, </w:t>
      </w:r>
      <w:r w:rsidRPr="006D403F">
        <w:rPr>
          <w:rFonts w:ascii="Times New Roman" w:hAnsi="Times New Roman" w:cs="Times New Roman"/>
          <w:sz w:val="24"/>
          <w:szCs w:val="24"/>
        </w:rPr>
        <w:t xml:space="preserve">prof. ucz., </w:t>
      </w:r>
      <w:r w:rsidRPr="006D403F">
        <w:rPr>
          <w:rFonts w:ascii="Times New Roman" w:hAnsi="Times New Roman" w:cs="Times New Roman"/>
          <w:sz w:val="24"/>
          <w:szCs w:val="24"/>
          <w:shd w:val="clear" w:color="auto" w:fill="FFFFFF"/>
        </w:rPr>
        <w:t>Uniwersytet Jana Kochanowskiego, Kielce</w:t>
      </w:r>
    </w:p>
    <w:p w14:paraId="50778C46" w14:textId="3880A6DE" w:rsidR="002524F6" w:rsidRPr="006D403F" w:rsidRDefault="002524F6" w:rsidP="001F78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D403F">
        <w:rPr>
          <w:rFonts w:ascii="Times New Roman" w:hAnsi="Times New Roman" w:cs="Times New Roman"/>
          <w:sz w:val="24"/>
          <w:szCs w:val="24"/>
        </w:rPr>
        <w:t xml:space="preserve">dr hab. Zuzanna Zbróg, prof. </w:t>
      </w:r>
      <w:r w:rsidR="001E0A9C" w:rsidRPr="006D403F">
        <w:rPr>
          <w:rFonts w:ascii="Times New Roman" w:hAnsi="Times New Roman" w:cs="Times New Roman"/>
          <w:sz w:val="24"/>
          <w:szCs w:val="24"/>
        </w:rPr>
        <w:t xml:space="preserve">ucz., </w:t>
      </w:r>
      <w:r w:rsidR="001E0A9C" w:rsidRPr="006D403F">
        <w:rPr>
          <w:rFonts w:ascii="Times New Roman" w:hAnsi="Times New Roman" w:cs="Times New Roman"/>
          <w:sz w:val="24"/>
          <w:szCs w:val="24"/>
          <w:shd w:val="clear" w:color="auto" w:fill="FFFFFF"/>
        </w:rPr>
        <w:t>Uniwersytet Jana Kochanowskiego</w:t>
      </w:r>
      <w:r w:rsidR="00954130" w:rsidRPr="006D403F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1E0A9C" w:rsidRPr="006D403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Kielc</w:t>
      </w:r>
      <w:r w:rsidR="00954130" w:rsidRPr="006D403F">
        <w:rPr>
          <w:rFonts w:ascii="Times New Roman" w:hAnsi="Times New Roman" w:cs="Times New Roman"/>
          <w:sz w:val="24"/>
          <w:szCs w:val="24"/>
          <w:shd w:val="clear" w:color="auto" w:fill="FFFFFF"/>
        </w:rPr>
        <w:t>e</w:t>
      </w:r>
      <w:r w:rsidR="001E0A9C" w:rsidRPr="006D403F">
        <w:rPr>
          <w:rFonts w:ascii="Times New Roman" w:hAnsi="Times New Roman" w:cs="Times New Roman"/>
          <w:sz w:val="24"/>
          <w:szCs w:val="24"/>
        </w:rPr>
        <w:br/>
      </w:r>
    </w:p>
    <w:p w14:paraId="05FC3CAF" w14:textId="16ACB87C" w:rsidR="00F7224D" w:rsidRPr="00374057" w:rsidRDefault="007E571E" w:rsidP="00675C5B">
      <w:pPr>
        <w:rPr>
          <w:rFonts w:ascii="Times New Roman" w:hAnsi="Times New Roman" w:cs="Times New Roman"/>
          <w:b/>
          <w:sz w:val="24"/>
          <w:szCs w:val="24"/>
        </w:rPr>
      </w:pPr>
      <w:r w:rsidRPr="00374057">
        <w:rPr>
          <w:rFonts w:ascii="Times New Roman" w:hAnsi="Times New Roman" w:cs="Times New Roman"/>
          <w:b/>
          <w:sz w:val="24"/>
          <w:szCs w:val="24"/>
        </w:rPr>
        <w:t>Komitet Organizacyjny</w:t>
      </w:r>
    </w:p>
    <w:p w14:paraId="32CD3D2F" w14:textId="1F670055" w:rsidR="007E571E" w:rsidRPr="00CF7633" w:rsidRDefault="007E571E" w:rsidP="00CF7633">
      <w:pPr>
        <w:pStyle w:val="Tekstpodstawowy"/>
        <w:jc w:val="both"/>
        <w:rPr>
          <w:sz w:val="24"/>
          <w:szCs w:val="24"/>
        </w:rPr>
      </w:pPr>
      <w:r w:rsidRPr="00CF7633">
        <w:rPr>
          <w:sz w:val="24"/>
          <w:szCs w:val="24"/>
        </w:rPr>
        <w:t>dr hab. Zuzanna Zbróg, prof. ucz.</w:t>
      </w:r>
      <w:r w:rsidR="00A32072">
        <w:rPr>
          <w:sz w:val="24"/>
          <w:szCs w:val="24"/>
        </w:rPr>
        <w:t>, UJK, OMEP</w:t>
      </w:r>
      <w:r w:rsidRPr="00CF7633">
        <w:rPr>
          <w:sz w:val="24"/>
          <w:szCs w:val="24"/>
        </w:rPr>
        <w:t xml:space="preserve"> – przewodnicząca </w:t>
      </w:r>
    </w:p>
    <w:p w14:paraId="06B1006E" w14:textId="77EA5421" w:rsidR="007E571E" w:rsidRDefault="007E571E" w:rsidP="00CF7633">
      <w:pPr>
        <w:pStyle w:val="Tekstpodstawowy"/>
        <w:jc w:val="both"/>
        <w:rPr>
          <w:sz w:val="24"/>
          <w:szCs w:val="24"/>
        </w:rPr>
      </w:pPr>
      <w:r w:rsidRPr="00CF7633">
        <w:rPr>
          <w:sz w:val="24"/>
          <w:szCs w:val="24"/>
        </w:rPr>
        <w:t xml:space="preserve">dr hab. Agnieszka </w:t>
      </w:r>
      <w:proofErr w:type="spellStart"/>
      <w:r w:rsidRPr="00CF7633">
        <w:rPr>
          <w:sz w:val="24"/>
          <w:szCs w:val="24"/>
        </w:rPr>
        <w:t>Szplit</w:t>
      </w:r>
      <w:proofErr w:type="spellEnd"/>
      <w:r w:rsidRPr="00CF7633">
        <w:rPr>
          <w:sz w:val="24"/>
          <w:szCs w:val="24"/>
        </w:rPr>
        <w:t>, prof. ucz.</w:t>
      </w:r>
      <w:r w:rsidR="00A32072">
        <w:rPr>
          <w:sz w:val="24"/>
          <w:szCs w:val="24"/>
        </w:rPr>
        <w:t>,</w:t>
      </w:r>
      <w:r w:rsidR="00A32072" w:rsidRPr="00A32072">
        <w:rPr>
          <w:sz w:val="24"/>
          <w:szCs w:val="24"/>
        </w:rPr>
        <w:t xml:space="preserve"> </w:t>
      </w:r>
      <w:r w:rsidR="00A32072">
        <w:rPr>
          <w:sz w:val="24"/>
          <w:szCs w:val="24"/>
        </w:rPr>
        <w:t>UJK, OMEP</w:t>
      </w:r>
      <w:r w:rsidR="00022215">
        <w:rPr>
          <w:sz w:val="24"/>
          <w:szCs w:val="24"/>
        </w:rPr>
        <w:t xml:space="preserve"> </w:t>
      </w:r>
      <w:r w:rsidRPr="00CF7633">
        <w:rPr>
          <w:sz w:val="24"/>
          <w:szCs w:val="24"/>
        </w:rPr>
        <w:t>–</w:t>
      </w:r>
      <w:r w:rsidR="007B791B">
        <w:rPr>
          <w:sz w:val="24"/>
          <w:szCs w:val="24"/>
        </w:rPr>
        <w:t xml:space="preserve"> </w:t>
      </w:r>
      <w:r w:rsidRPr="00CF7633">
        <w:rPr>
          <w:sz w:val="24"/>
          <w:szCs w:val="24"/>
        </w:rPr>
        <w:t>przewodnicząc</w:t>
      </w:r>
      <w:r w:rsidR="007B791B">
        <w:rPr>
          <w:sz w:val="24"/>
          <w:szCs w:val="24"/>
        </w:rPr>
        <w:t>a</w:t>
      </w:r>
      <w:r w:rsidRPr="00CF7633">
        <w:rPr>
          <w:sz w:val="24"/>
          <w:szCs w:val="24"/>
        </w:rPr>
        <w:t xml:space="preserve"> </w:t>
      </w:r>
    </w:p>
    <w:p w14:paraId="3831C748" w14:textId="12F9DBB4" w:rsidR="007E571E" w:rsidRPr="00A9439F" w:rsidRDefault="007E571E" w:rsidP="00CF7633">
      <w:pPr>
        <w:tabs>
          <w:tab w:val="left" w:pos="1221"/>
        </w:tabs>
        <w:spacing w:before="16" w:after="0" w:line="240" w:lineRule="auto"/>
        <w:rPr>
          <w:rFonts w:ascii="Times New Roman" w:hAnsi="Times New Roman" w:cs="Times New Roman"/>
          <w:sz w:val="24"/>
          <w:szCs w:val="24"/>
        </w:rPr>
      </w:pPr>
      <w:r w:rsidRPr="00A9439F">
        <w:rPr>
          <w:rFonts w:ascii="Times New Roman" w:hAnsi="Times New Roman" w:cs="Times New Roman"/>
          <w:sz w:val="24"/>
          <w:szCs w:val="24"/>
        </w:rPr>
        <w:t xml:space="preserve">dr Agnieszka </w:t>
      </w:r>
      <w:proofErr w:type="spellStart"/>
      <w:r w:rsidRPr="00A9439F">
        <w:rPr>
          <w:rFonts w:ascii="Times New Roman" w:hAnsi="Times New Roman" w:cs="Times New Roman"/>
          <w:sz w:val="24"/>
          <w:szCs w:val="24"/>
        </w:rPr>
        <w:t>Koterwas</w:t>
      </w:r>
      <w:proofErr w:type="spellEnd"/>
      <w:r w:rsidR="00A32072">
        <w:rPr>
          <w:rFonts w:ascii="Times New Roman" w:hAnsi="Times New Roman" w:cs="Times New Roman"/>
          <w:sz w:val="24"/>
          <w:szCs w:val="24"/>
        </w:rPr>
        <w:t>, APS</w:t>
      </w:r>
      <w:r w:rsidRPr="00A9439F">
        <w:rPr>
          <w:rFonts w:ascii="Times New Roman" w:hAnsi="Times New Roman" w:cs="Times New Roman"/>
          <w:sz w:val="24"/>
          <w:szCs w:val="24"/>
        </w:rPr>
        <w:t xml:space="preserve"> (sekretarz)</w:t>
      </w:r>
    </w:p>
    <w:p w14:paraId="196DFCB9" w14:textId="6EC0393A" w:rsidR="007B791B" w:rsidRPr="00A9439F" w:rsidRDefault="007B791B" w:rsidP="007B791B">
      <w:pPr>
        <w:tabs>
          <w:tab w:val="left" w:pos="1221"/>
        </w:tabs>
        <w:spacing w:before="16" w:after="0" w:line="240" w:lineRule="auto"/>
        <w:rPr>
          <w:rFonts w:ascii="Times New Roman" w:hAnsi="Times New Roman" w:cs="Times New Roman"/>
          <w:sz w:val="24"/>
          <w:szCs w:val="24"/>
        </w:rPr>
      </w:pPr>
      <w:r w:rsidRPr="00A9439F">
        <w:rPr>
          <w:rFonts w:ascii="Times New Roman" w:hAnsi="Times New Roman" w:cs="Times New Roman"/>
          <w:sz w:val="24"/>
          <w:szCs w:val="24"/>
        </w:rPr>
        <w:t>dr Katarzyna Rogozińska</w:t>
      </w:r>
      <w:r w:rsidR="00A32072">
        <w:rPr>
          <w:rFonts w:ascii="Times New Roman" w:hAnsi="Times New Roman" w:cs="Times New Roman"/>
          <w:sz w:val="24"/>
          <w:szCs w:val="24"/>
        </w:rPr>
        <w:t xml:space="preserve">, </w:t>
      </w:r>
      <w:r w:rsidR="00A32072" w:rsidRPr="00A32072">
        <w:rPr>
          <w:rFonts w:ascii="Times New Roman" w:hAnsi="Times New Roman" w:cs="Times New Roman"/>
          <w:sz w:val="24"/>
          <w:szCs w:val="24"/>
        </w:rPr>
        <w:t>UJK</w:t>
      </w:r>
      <w:r w:rsidRPr="00A9439F">
        <w:rPr>
          <w:rFonts w:ascii="Times New Roman" w:hAnsi="Times New Roman" w:cs="Times New Roman"/>
          <w:sz w:val="24"/>
          <w:szCs w:val="24"/>
        </w:rPr>
        <w:t xml:space="preserve"> (sekretarz)</w:t>
      </w:r>
    </w:p>
    <w:p w14:paraId="78C0EB30" w14:textId="39EF6283" w:rsidR="007B791B" w:rsidRPr="00A9439F" w:rsidRDefault="007B791B" w:rsidP="007B791B">
      <w:pPr>
        <w:tabs>
          <w:tab w:val="left" w:pos="1221"/>
        </w:tabs>
        <w:spacing w:before="16" w:after="0" w:line="240" w:lineRule="auto"/>
        <w:rPr>
          <w:rFonts w:ascii="Times New Roman" w:hAnsi="Times New Roman" w:cs="Times New Roman"/>
          <w:sz w:val="24"/>
          <w:szCs w:val="24"/>
        </w:rPr>
      </w:pPr>
      <w:r w:rsidRPr="00A9439F">
        <w:rPr>
          <w:rFonts w:ascii="Times New Roman" w:hAnsi="Times New Roman" w:cs="Times New Roman"/>
          <w:sz w:val="24"/>
          <w:szCs w:val="24"/>
        </w:rPr>
        <w:t>dr Anna Winiarczyk</w:t>
      </w:r>
      <w:r w:rsidR="00A32072">
        <w:rPr>
          <w:rFonts w:ascii="Times New Roman" w:hAnsi="Times New Roman" w:cs="Times New Roman"/>
          <w:sz w:val="24"/>
          <w:szCs w:val="24"/>
        </w:rPr>
        <w:t>,</w:t>
      </w:r>
      <w:r w:rsidR="00A32072" w:rsidRPr="00A32072">
        <w:rPr>
          <w:rFonts w:ascii="Times New Roman" w:hAnsi="Times New Roman" w:cs="Times New Roman"/>
          <w:sz w:val="24"/>
          <w:szCs w:val="24"/>
        </w:rPr>
        <w:t xml:space="preserve"> UJK</w:t>
      </w:r>
      <w:r w:rsidRPr="00A9439F">
        <w:rPr>
          <w:rFonts w:ascii="Times New Roman" w:hAnsi="Times New Roman" w:cs="Times New Roman"/>
          <w:sz w:val="24"/>
          <w:szCs w:val="24"/>
        </w:rPr>
        <w:t xml:space="preserve"> (sekretarz) </w:t>
      </w:r>
    </w:p>
    <w:p w14:paraId="68B6ECAC" w14:textId="2B1AF68D" w:rsidR="007E571E" w:rsidRPr="00022215" w:rsidRDefault="007E571E" w:rsidP="00CF7633">
      <w:pPr>
        <w:tabs>
          <w:tab w:val="left" w:pos="1221"/>
        </w:tabs>
        <w:spacing w:before="16" w:after="0" w:line="240" w:lineRule="auto"/>
        <w:rPr>
          <w:rFonts w:ascii="Times New Roman" w:hAnsi="Times New Roman" w:cs="Times New Roman"/>
          <w:sz w:val="24"/>
          <w:szCs w:val="24"/>
        </w:rPr>
      </w:pPr>
      <w:r w:rsidRPr="00022215">
        <w:rPr>
          <w:rFonts w:ascii="Times New Roman" w:hAnsi="Times New Roman" w:cs="Times New Roman"/>
          <w:sz w:val="24"/>
          <w:szCs w:val="24"/>
        </w:rPr>
        <w:lastRenderedPageBreak/>
        <w:t>dr Aldona Kopik</w:t>
      </w:r>
      <w:r w:rsidR="00A32072">
        <w:rPr>
          <w:rFonts w:ascii="Times New Roman" w:hAnsi="Times New Roman" w:cs="Times New Roman"/>
          <w:sz w:val="24"/>
          <w:szCs w:val="24"/>
        </w:rPr>
        <w:t>,</w:t>
      </w:r>
      <w:r w:rsidR="00A32072" w:rsidRPr="00A32072">
        <w:rPr>
          <w:sz w:val="24"/>
          <w:szCs w:val="24"/>
        </w:rPr>
        <w:t xml:space="preserve"> </w:t>
      </w:r>
      <w:r w:rsidR="00A32072" w:rsidRPr="00A32072">
        <w:rPr>
          <w:rFonts w:ascii="Times New Roman" w:hAnsi="Times New Roman" w:cs="Times New Roman"/>
          <w:sz w:val="24"/>
          <w:szCs w:val="24"/>
        </w:rPr>
        <w:t>UJK, OMEP</w:t>
      </w:r>
      <w:r w:rsidR="00022215" w:rsidRPr="0002221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A2A37B" w14:textId="07271C7D" w:rsidR="007E571E" w:rsidRPr="00A9439F" w:rsidRDefault="007E571E" w:rsidP="00CF7633">
      <w:pPr>
        <w:tabs>
          <w:tab w:val="left" w:pos="1221"/>
        </w:tabs>
        <w:spacing w:before="16" w:after="0" w:line="240" w:lineRule="auto"/>
        <w:rPr>
          <w:rFonts w:ascii="Times New Roman" w:hAnsi="Times New Roman" w:cs="Times New Roman"/>
          <w:sz w:val="24"/>
          <w:szCs w:val="24"/>
        </w:rPr>
      </w:pPr>
      <w:r w:rsidRPr="00A9439F">
        <w:rPr>
          <w:rFonts w:ascii="Times New Roman" w:hAnsi="Times New Roman" w:cs="Times New Roman"/>
          <w:sz w:val="24"/>
          <w:szCs w:val="24"/>
        </w:rPr>
        <w:t>dr Monika Kupiec</w:t>
      </w:r>
      <w:r w:rsidR="00A32072">
        <w:rPr>
          <w:rFonts w:ascii="Times New Roman" w:hAnsi="Times New Roman" w:cs="Times New Roman"/>
          <w:sz w:val="24"/>
          <w:szCs w:val="24"/>
        </w:rPr>
        <w:t>, APS</w:t>
      </w:r>
      <w:r w:rsidRPr="00A9439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08AFAA" w14:textId="13BA87B0" w:rsidR="00BD6655" w:rsidRDefault="00BD6655" w:rsidP="00BD6655">
      <w:pPr>
        <w:tabs>
          <w:tab w:val="left" w:pos="1221"/>
        </w:tabs>
        <w:spacing w:before="16" w:after="0" w:line="240" w:lineRule="auto"/>
        <w:rPr>
          <w:rFonts w:ascii="Times New Roman" w:hAnsi="Times New Roman" w:cs="Times New Roman"/>
          <w:sz w:val="24"/>
          <w:szCs w:val="24"/>
        </w:rPr>
      </w:pPr>
      <w:r w:rsidRPr="00A9439F">
        <w:rPr>
          <w:rFonts w:ascii="Times New Roman" w:hAnsi="Times New Roman" w:cs="Times New Roman"/>
          <w:sz w:val="24"/>
          <w:szCs w:val="24"/>
        </w:rPr>
        <w:t>dr Małgorzata Kwaśniewska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32072">
        <w:rPr>
          <w:rFonts w:ascii="Times New Roman" w:hAnsi="Times New Roman" w:cs="Times New Roman"/>
          <w:sz w:val="24"/>
          <w:szCs w:val="24"/>
        </w:rPr>
        <w:t>UJK</w:t>
      </w:r>
      <w:r w:rsidRPr="00A9439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F41DE3" w14:textId="5CD0ABB8" w:rsidR="00CC1BC7" w:rsidRPr="00A9439F" w:rsidRDefault="00CC1BC7" w:rsidP="00BD6655">
      <w:pPr>
        <w:tabs>
          <w:tab w:val="left" w:pos="1221"/>
        </w:tabs>
        <w:spacing w:before="16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 Anna Witkowska-Tomaszewska, APS</w:t>
      </w:r>
    </w:p>
    <w:p w14:paraId="772CE09C" w14:textId="36FC471A" w:rsidR="00342C58" w:rsidRPr="00262350" w:rsidRDefault="007E571E" w:rsidP="002623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9439F">
        <w:rPr>
          <w:rFonts w:ascii="Times New Roman" w:hAnsi="Times New Roman" w:cs="Times New Roman"/>
          <w:sz w:val="24"/>
          <w:szCs w:val="24"/>
        </w:rPr>
        <w:t xml:space="preserve">mgr Krzysztof </w:t>
      </w:r>
      <w:proofErr w:type="spellStart"/>
      <w:r w:rsidRPr="00A9439F">
        <w:rPr>
          <w:rFonts w:ascii="Times New Roman" w:hAnsi="Times New Roman" w:cs="Times New Roman"/>
          <w:sz w:val="24"/>
          <w:szCs w:val="24"/>
        </w:rPr>
        <w:t>Kupczewski</w:t>
      </w:r>
      <w:proofErr w:type="spellEnd"/>
      <w:r w:rsidR="00A32072">
        <w:rPr>
          <w:rFonts w:ascii="Times New Roman" w:hAnsi="Times New Roman" w:cs="Times New Roman"/>
          <w:sz w:val="24"/>
          <w:szCs w:val="24"/>
        </w:rPr>
        <w:t>,</w:t>
      </w:r>
      <w:r w:rsidR="00A32072" w:rsidRPr="00A32072">
        <w:rPr>
          <w:rFonts w:ascii="Times New Roman" w:hAnsi="Times New Roman" w:cs="Times New Roman"/>
          <w:sz w:val="24"/>
          <w:szCs w:val="24"/>
        </w:rPr>
        <w:t xml:space="preserve"> UJK</w:t>
      </w:r>
      <w:r w:rsidRPr="00A9439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A9CE66" w14:textId="55778336" w:rsidR="002524F6" w:rsidRPr="00A32072" w:rsidRDefault="00A32072" w:rsidP="00A32072">
      <w:pPr>
        <w:pStyle w:val="Akapitzlist"/>
        <w:autoSpaceDE w:val="0"/>
        <w:autoSpaceDN w:val="0"/>
        <w:adjustRightInd w:val="0"/>
        <w:spacing w:after="0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A32072">
        <w:rPr>
          <w:rFonts w:ascii="Times New Roman" w:hAnsi="Times New Roman" w:cs="Times New Roman"/>
          <w:sz w:val="24"/>
          <w:szCs w:val="24"/>
        </w:rPr>
        <w:t>***</w:t>
      </w:r>
    </w:p>
    <w:p w14:paraId="2BABEC92" w14:textId="77777777" w:rsidR="00232B17" w:rsidRPr="00342C58" w:rsidRDefault="00232B17" w:rsidP="00675C5B">
      <w:pPr>
        <w:rPr>
          <w:rFonts w:ascii="Times New Roman" w:hAnsi="Times New Roman" w:cs="Times New Roman"/>
          <w:sz w:val="24"/>
          <w:szCs w:val="24"/>
        </w:rPr>
      </w:pPr>
    </w:p>
    <w:p w14:paraId="7D9F5D40" w14:textId="219FCBBB" w:rsidR="005B3A9A" w:rsidRPr="006D403F" w:rsidRDefault="005B3A9A" w:rsidP="00675C5B">
      <w:pPr>
        <w:rPr>
          <w:rFonts w:ascii="Times New Roman" w:hAnsi="Times New Roman" w:cs="Times New Roman"/>
          <w:b/>
          <w:sz w:val="24"/>
          <w:szCs w:val="24"/>
        </w:rPr>
      </w:pPr>
      <w:r w:rsidRPr="006D403F">
        <w:rPr>
          <w:rFonts w:ascii="Times New Roman" w:hAnsi="Times New Roman" w:cs="Times New Roman"/>
          <w:b/>
          <w:sz w:val="24"/>
          <w:szCs w:val="24"/>
        </w:rPr>
        <w:t xml:space="preserve">Szanowni Państwo, </w:t>
      </w:r>
    </w:p>
    <w:p w14:paraId="65C953A3" w14:textId="4348232F" w:rsidR="005B3A9A" w:rsidRPr="006D403F" w:rsidRDefault="005B3A9A" w:rsidP="00C5494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403F">
        <w:rPr>
          <w:rFonts w:ascii="Times New Roman" w:hAnsi="Times New Roman" w:cs="Times New Roman"/>
          <w:sz w:val="24"/>
          <w:szCs w:val="24"/>
        </w:rPr>
        <w:t>mamy zaszczyt zaprosić</w:t>
      </w:r>
      <w:r w:rsidR="00C14924" w:rsidRPr="006D403F">
        <w:rPr>
          <w:rFonts w:ascii="Times New Roman" w:hAnsi="Times New Roman" w:cs="Times New Roman"/>
          <w:sz w:val="24"/>
          <w:szCs w:val="24"/>
        </w:rPr>
        <w:t xml:space="preserve"> Państwa do udziału </w:t>
      </w:r>
      <w:r w:rsidR="00C44AC8" w:rsidRPr="006D403F">
        <w:rPr>
          <w:rFonts w:ascii="Times New Roman" w:hAnsi="Times New Roman" w:cs="Times New Roman"/>
          <w:sz w:val="24"/>
          <w:szCs w:val="24"/>
        </w:rPr>
        <w:t xml:space="preserve">w </w:t>
      </w:r>
      <w:r w:rsidR="006D403F" w:rsidRPr="006D403F">
        <w:rPr>
          <w:rFonts w:ascii="Times New Roman" w:hAnsi="Times New Roman" w:cs="Times New Roman"/>
          <w:sz w:val="24"/>
          <w:szCs w:val="24"/>
        </w:rPr>
        <w:t>Międzynarodowej Konferencji</w:t>
      </w:r>
      <w:r w:rsidR="00C14924" w:rsidRPr="006D403F">
        <w:rPr>
          <w:rFonts w:ascii="Times New Roman" w:hAnsi="Times New Roman" w:cs="Times New Roman"/>
          <w:sz w:val="24"/>
          <w:szCs w:val="24"/>
        </w:rPr>
        <w:t xml:space="preserve"> N</w:t>
      </w:r>
      <w:r w:rsidRPr="006D403F">
        <w:rPr>
          <w:rFonts w:ascii="Times New Roman" w:hAnsi="Times New Roman" w:cs="Times New Roman"/>
          <w:sz w:val="24"/>
          <w:szCs w:val="24"/>
        </w:rPr>
        <w:t>aukow</w:t>
      </w:r>
      <w:r w:rsidR="00C14924" w:rsidRPr="006D403F">
        <w:rPr>
          <w:rFonts w:ascii="Times New Roman" w:hAnsi="Times New Roman" w:cs="Times New Roman"/>
          <w:sz w:val="24"/>
          <w:szCs w:val="24"/>
        </w:rPr>
        <w:t>ej,</w:t>
      </w:r>
      <w:r w:rsidR="001A70C3" w:rsidRPr="006D403F">
        <w:rPr>
          <w:rFonts w:ascii="Times New Roman" w:hAnsi="Times New Roman" w:cs="Times New Roman"/>
          <w:sz w:val="24"/>
          <w:szCs w:val="24"/>
        </w:rPr>
        <w:t xml:space="preserve"> </w:t>
      </w:r>
      <w:r w:rsidRPr="006D403F">
        <w:rPr>
          <w:rFonts w:ascii="Times New Roman" w:hAnsi="Times New Roman" w:cs="Times New Roman"/>
          <w:sz w:val="24"/>
          <w:szCs w:val="24"/>
        </w:rPr>
        <w:t xml:space="preserve">której celem </w:t>
      </w:r>
      <w:r w:rsidR="006D403F" w:rsidRPr="006D403F">
        <w:rPr>
          <w:rFonts w:ascii="Times New Roman" w:hAnsi="Times New Roman" w:cs="Times New Roman"/>
          <w:sz w:val="24"/>
          <w:szCs w:val="24"/>
        </w:rPr>
        <w:t>jest upowszechnienie</w:t>
      </w:r>
      <w:r w:rsidR="00B912DA" w:rsidRPr="006D403F">
        <w:rPr>
          <w:rFonts w:ascii="Times New Roman" w:hAnsi="Times New Roman" w:cs="Times New Roman"/>
          <w:sz w:val="24"/>
          <w:szCs w:val="24"/>
        </w:rPr>
        <w:t xml:space="preserve"> wyników badań prowadzonych w ramach Zespołu Edukacji Elementarnej (ZEE) z inicjatywy Sekcji Edukacji Elementarnej funkcjonującej przy KNP PAN. </w:t>
      </w:r>
    </w:p>
    <w:p w14:paraId="779A89ED" w14:textId="1367365A" w:rsidR="00354382" w:rsidRPr="006D403F" w:rsidRDefault="005B3A9A" w:rsidP="00C5494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403F">
        <w:rPr>
          <w:rFonts w:ascii="Times New Roman" w:hAnsi="Times New Roman" w:cs="Times New Roman"/>
          <w:sz w:val="24"/>
          <w:szCs w:val="24"/>
        </w:rPr>
        <w:t xml:space="preserve">Zaprosiliśmy do udziału w niej </w:t>
      </w:r>
      <w:r w:rsidR="00B912DA" w:rsidRPr="006D403F">
        <w:rPr>
          <w:rFonts w:ascii="Times New Roman" w:hAnsi="Times New Roman" w:cs="Times New Roman"/>
          <w:sz w:val="24"/>
          <w:szCs w:val="24"/>
        </w:rPr>
        <w:t>naukowc</w:t>
      </w:r>
      <w:r w:rsidRPr="006D403F">
        <w:rPr>
          <w:rFonts w:ascii="Times New Roman" w:hAnsi="Times New Roman" w:cs="Times New Roman"/>
          <w:sz w:val="24"/>
          <w:szCs w:val="24"/>
        </w:rPr>
        <w:t>ów</w:t>
      </w:r>
      <w:r w:rsidR="00B912DA" w:rsidRPr="006D403F">
        <w:rPr>
          <w:rFonts w:ascii="Times New Roman" w:hAnsi="Times New Roman" w:cs="Times New Roman"/>
          <w:sz w:val="24"/>
          <w:szCs w:val="24"/>
        </w:rPr>
        <w:t xml:space="preserve"> z kilku krajów świata (USA, Wielka Brytania, Portugalia, Hiszpania, Włochy</w:t>
      </w:r>
      <w:r w:rsidR="00C44AC8" w:rsidRPr="006D403F">
        <w:rPr>
          <w:rFonts w:ascii="Times New Roman" w:hAnsi="Times New Roman" w:cs="Times New Roman"/>
          <w:sz w:val="24"/>
          <w:szCs w:val="24"/>
        </w:rPr>
        <w:t>,</w:t>
      </w:r>
      <w:r w:rsidR="00D619DD" w:rsidRPr="006D403F">
        <w:rPr>
          <w:rFonts w:ascii="Times New Roman" w:hAnsi="Times New Roman" w:cs="Times New Roman"/>
          <w:sz w:val="24"/>
          <w:szCs w:val="24"/>
        </w:rPr>
        <w:t xml:space="preserve"> Malta</w:t>
      </w:r>
      <w:r w:rsidR="00B912DA" w:rsidRPr="006D403F">
        <w:rPr>
          <w:rFonts w:ascii="Times New Roman" w:hAnsi="Times New Roman" w:cs="Times New Roman"/>
          <w:sz w:val="24"/>
          <w:szCs w:val="24"/>
        </w:rPr>
        <w:t>), pols</w:t>
      </w:r>
      <w:r w:rsidRPr="006D403F">
        <w:rPr>
          <w:rFonts w:ascii="Times New Roman" w:hAnsi="Times New Roman" w:cs="Times New Roman"/>
          <w:sz w:val="24"/>
          <w:szCs w:val="24"/>
        </w:rPr>
        <w:t xml:space="preserve">kich </w:t>
      </w:r>
      <w:r w:rsidR="00B912DA" w:rsidRPr="006D403F">
        <w:rPr>
          <w:rFonts w:ascii="Times New Roman" w:hAnsi="Times New Roman" w:cs="Times New Roman"/>
          <w:sz w:val="24"/>
          <w:szCs w:val="24"/>
        </w:rPr>
        <w:t>badacz</w:t>
      </w:r>
      <w:r w:rsidRPr="006D403F">
        <w:rPr>
          <w:rFonts w:ascii="Times New Roman" w:hAnsi="Times New Roman" w:cs="Times New Roman"/>
          <w:sz w:val="24"/>
          <w:szCs w:val="24"/>
        </w:rPr>
        <w:t xml:space="preserve">y </w:t>
      </w:r>
      <w:r w:rsidR="00B912DA" w:rsidRPr="006D403F">
        <w:rPr>
          <w:rFonts w:ascii="Times New Roman" w:hAnsi="Times New Roman" w:cs="Times New Roman"/>
          <w:sz w:val="24"/>
          <w:szCs w:val="24"/>
        </w:rPr>
        <w:t>i nauczyciel</w:t>
      </w:r>
      <w:r w:rsidR="001A70C3" w:rsidRPr="006D403F">
        <w:rPr>
          <w:rFonts w:ascii="Times New Roman" w:hAnsi="Times New Roman" w:cs="Times New Roman"/>
          <w:sz w:val="24"/>
          <w:szCs w:val="24"/>
        </w:rPr>
        <w:t>i</w:t>
      </w:r>
      <w:r w:rsidR="00B912DA" w:rsidRPr="006D403F">
        <w:rPr>
          <w:rFonts w:ascii="Times New Roman" w:hAnsi="Times New Roman" w:cs="Times New Roman"/>
          <w:sz w:val="24"/>
          <w:szCs w:val="24"/>
        </w:rPr>
        <w:t xml:space="preserve"> akademic</w:t>
      </w:r>
      <w:r w:rsidRPr="006D403F">
        <w:rPr>
          <w:rFonts w:ascii="Times New Roman" w:hAnsi="Times New Roman" w:cs="Times New Roman"/>
          <w:sz w:val="24"/>
          <w:szCs w:val="24"/>
        </w:rPr>
        <w:t>kich</w:t>
      </w:r>
      <w:r w:rsidR="00C44AC8" w:rsidRPr="006D403F">
        <w:rPr>
          <w:rFonts w:ascii="Times New Roman" w:hAnsi="Times New Roman" w:cs="Times New Roman"/>
          <w:sz w:val="24"/>
          <w:szCs w:val="24"/>
        </w:rPr>
        <w:t>.</w:t>
      </w:r>
    </w:p>
    <w:p w14:paraId="62192B57" w14:textId="417577E0" w:rsidR="005B3A9A" w:rsidRPr="006D403F" w:rsidRDefault="00354382" w:rsidP="00C5494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403F">
        <w:rPr>
          <w:rFonts w:ascii="Times New Roman" w:hAnsi="Times New Roman" w:cs="Times New Roman"/>
          <w:sz w:val="24"/>
          <w:szCs w:val="24"/>
        </w:rPr>
        <w:t xml:space="preserve">Namysł nad problematyką edukacji dziecka będzie bardziej pogłębiony, jeśli dołączą </w:t>
      </w:r>
      <w:r w:rsidR="000935B6" w:rsidRPr="006D403F">
        <w:rPr>
          <w:rFonts w:ascii="Times New Roman" w:hAnsi="Times New Roman" w:cs="Times New Roman"/>
          <w:sz w:val="24"/>
          <w:szCs w:val="24"/>
        </w:rPr>
        <w:t xml:space="preserve">do nas </w:t>
      </w:r>
      <w:r w:rsidRPr="006D403F">
        <w:rPr>
          <w:rFonts w:ascii="Times New Roman" w:hAnsi="Times New Roman" w:cs="Times New Roman"/>
          <w:sz w:val="24"/>
          <w:szCs w:val="24"/>
        </w:rPr>
        <w:t xml:space="preserve">twórcy codziennej praktyki: </w:t>
      </w:r>
      <w:r w:rsidR="00B912DA" w:rsidRPr="006D403F">
        <w:rPr>
          <w:rFonts w:ascii="Times New Roman" w:hAnsi="Times New Roman" w:cs="Times New Roman"/>
          <w:sz w:val="24"/>
          <w:szCs w:val="24"/>
        </w:rPr>
        <w:t>nauczyciele przedszkoli i klas I-III, nauczyciele metodycy, dyrektorzy szkół i przedszkoli, rodzice, przedstawiciele władz oświatowych</w:t>
      </w:r>
      <w:r w:rsidRPr="006D403F">
        <w:rPr>
          <w:rFonts w:ascii="Times New Roman" w:hAnsi="Times New Roman" w:cs="Times New Roman"/>
          <w:sz w:val="24"/>
          <w:szCs w:val="24"/>
        </w:rPr>
        <w:t xml:space="preserve"> oraz </w:t>
      </w:r>
      <w:r w:rsidR="000935B6" w:rsidRPr="006D403F">
        <w:rPr>
          <w:rFonts w:ascii="Times New Roman" w:hAnsi="Times New Roman" w:cs="Times New Roman"/>
          <w:sz w:val="24"/>
          <w:szCs w:val="24"/>
        </w:rPr>
        <w:t xml:space="preserve">doktoranci i </w:t>
      </w:r>
      <w:r w:rsidRPr="006D403F">
        <w:rPr>
          <w:rFonts w:ascii="Times New Roman" w:hAnsi="Times New Roman" w:cs="Times New Roman"/>
          <w:sz w:val="24"/>
          <w:szCs w:val="24"/>
        </w:rPr>
        <w:t>studenci (w tym uczestniczący w programie wymiany międzynarodowej Erasmus+)</w:t>
      </w:r>
      <w:r w:rsidR="00DF01D2" w:rsidRPr="006D403F">
        <w:rPr>
          <w:rFonts w:ascii="Times New Roman" w:hAnsi="Times New Roman" w:cs="Times New Roman"/>
          <w:sz w:val="24"/>
          <w:szCs w:val="24"/>
        </w:rPr>
        <w:t>.</w:t>
      </w:r>
    </w:p>
    <w:p w14:paraId="7AA09D1E" w14:textId="5F9AE3F8" w:rsidR="00354382" w:rsidRPr="006D403F" w:rsidRDefault="00B912DA" w:rsidP="00C5494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403F">
        <w:rPr>
          <w:rFonts w:ascii="Times New Roman" w:hAnsi="Times New Roman" w:cs="Times New Roman"/>
          <w:sz w:val="24"/>
          <w:szCs w:val="24"/>
        </w:rPr>
        <w:t xml:space="preserve">Tak szerokie grono uczestników z różnych środowisk edukacyjnych sprzyjać będzie </w:t>
      </w:r>
      <w:r w:rsidR="00DF01D2" w:rsidRPr="006D403F">
        <w:rPr>
          <w:rFonts w:ascii="Times New Roman" w:hAnsi="Times New Roman" w:cs="Times New Roman"/>
          <w:sz w:val="24"/>
          <w:szCs w:val="24"/>
        </w:rPr>
        <w:t xml:space="preserve">wymianie wiedzy, </w:t>
      </w:r>
      <w:r w:rsidR="00354382" w:rsidRPr="006D403F">
        <w:rPr>
          <w:rFonts w:ascii="Times New Roman" w:hAnsi="Times New Roman" w:cs="Times New Roman"/>
          <w:sz w:val="24"/>
          <w:szCs w:val="24"/>
        </w:rPr>
        <w:t xml:space="preserve">społecznemu uczeniu się, łączeniu </w:t>
      </w:r>
      <w:r w:rsidR="005E1654" w:rsidRPr="006D403F">
        <w:rPr>
          <w:rFonts w:ascii="Times New Roman" w:hAnsi="Times New Roman" w:cs="Times New Roman"/>
          <w:sz w:val="24"/>
          <w:szCs w:val="24"/>
        </w:rPr>
        <w:t>efe</w:t>
      </w:r>
      <w:r w:rsidR="00354382" w:rsidRPr="006D403F">
        <w:rPr>
          <w:rFonts w:ascii="Times New Roman" w:hAnsi="Times New Roman" w:cs="Times New Roman"/>
          <w:sz w:val="24"/>
          <w:szCs w:val="24"/>
        </w:rPr>
        <w:t xml:space="preserve">któw badań i praktyki edukacyjnej, </w:t>
      </w:r>
      <w:r w:rsidRPr="006D403F">
        <w:rPr>
          <w:rFonts w:ascii="Times New Roman" w:hAnsi="Times New Roman" w:cs="Times New Roman"/>
          <w:sz w:val="24"/>
          <w:szCs w:val="24"/>
        </w:rPr>
        <w:t>rozpowszechnianiu sprawdzonych strategii i metod uczenia się zdalnego</w:t>
      </w:r>
      <w:r w:rsidR="0024571E" w:rsidRPr="006D403F">
        <w:rPr>
          <w:rFonts w:ascii="Times New Roman" w:hAnsi="Times New Roman" w:cs="Times New Roman"/>
          <w:sz w:val="24"/>
          <w:szCs w:val="24"/>
        </w:rPr>
        <w:t xml:space="preserve">, a przede wszystkim </w:t>
      </w:r>
      <w:r w:rsidRPr="006D403F">
        <w:rPr>
          <w:rFonts w:ascii="Times New Roman" w:hAnsi="Times New Roman" w:cs="Times New Roman"/>
          <w:sz w:val="24"/>
          <w:szCs w:val="24"/>
        </w:rPr>
        <w:t xml:space="preserve">upowszechnieniu idei innowacyjnego podejścia do edukacji zdalnej, uwzględniającego nie tylko najnowsze aplikacje i inne innowacyjne narzędzia IT, </w:t>
      </w:r>
      <w:r w:rsidR="00342C58">
        <w:rPr>
          <w:rFonts w:ascii="Times New Roman" w:hAnsi="Times New Roman" w:cs="Times New Roman"/>
          <w:sz w:val="24"/>
          <w:szCs w:val="24"/>
        </w:rPr>
        <w:t>ale również</w:t>
      </w:r>
      <w:r w:rsidRPr="006D403F">
        <w:rPr>
          <w:rFonts w:ascii="Times New Roman" w:hAnsi="Times New Roman" w:cs="Times New Roman"/>
          <w:sz w:val="24"/>
          <w:szCs w:val="24"/>
        </w:rPr>
        <w:t xml:space="preserve"> różnego typu potrzeby dziecięce, potrzeby zawodowe nauczycieli oraz rodziców wspierających swoje dzieci w uczeniu się online. Dobrostan emocjonalny wszystkich podmiotów procesu zdalnej edukacji w okresie przedłużającej się pandemii i ewentualnie po niej staje się kwestią najwyższej wagi. </w:t>
      </w:r>
    </w:p>
    <w:p w14:paraId="43A797A6" w14:textId="087CFDF9" w:rsidR="000935B6" w:rsidRPr="006D403F" w:rsidRDefault="00B912DA" w:rsidP="00325C4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403F">
        <w:rPr>
          <w:rFonts w:ascii="Times New Roman" w:hAnsi="Times New Roman" w:cs="Times New Roman"/>
          <w:sz w:val="24"/>
          <w:szCs w:val="24"/>
        </w:rPr>
        <w:t>Stosunkowo sporo jest już aktualnych badań nad doświadczeniami i p</w:t>
      </w:r>
      <w:r w:rsidR="008F06C9" w:rsidRPr="006D403F">
        <w:rPr>
          <w:rFonts w:ascii="Times New Roman" w:hAnsi="Times New Roman" w:cs="Times New Roman"/>
          <w:sz w:val="24"/>
          <w:szCs w:val="24"/>
        </w:rPr>
        <w:t>osta</w:t>
      </w:r>
      <w:r w:rsidR="00AB31AF" w:rsidRPr="006D403F">
        <w:rPr>
          <w:rFonts w:ascii="Times New Roman" w:hAnsi="Times New Roman" w:cs="Times New Roman"/>
          <w:sz w:val="24"/>
          <w:szCs w:val="24"/>
        </w:rPr>
        <w:t>wami uczniów i nauczycieli wyż</w:t>
      </w:r>
      <w:r w:rsidRPr="006D403F">
        <w:rPr>
          <w:rFonts w:ascii="Times New Roman" w:hAnsi="Times New Roman" w:cs="Times New Roman"/>
          <w:sz w:val="24"/>
          <w:szCs w:val="24"/>
        </w:rPr>
        <w:t xml:space="preserve">szych klas szkół podstawowych, średnich i wyższych w sytuacji uczenia się online, brakuje natomiast – według wiedzy członków ZEE – badań nad doświadczaniem codzienności edukacyjnej wśród dzieci przedszkolnych i klas I-III oraz ich rodziców i nauczycieli. Zespół badawczy postawił sobie zatem za cel rozpoznanie/nazwanie dziecięcych, nauczycielskich i rodzicielskich doświadczeń podczas uczenia się zdalnego oraz wyjaśnienie/zinterpretowanie/zrozumienie doświadczeń badanych. </w:t>
      </w:r>
    </w:p>
    <w:p w14:paraId="7EB8730B" w14:textId="52849727" w:rsidR="00B912DA" w:rsidRPr="006D403F" w:rsidRDefault="00B912DA" w:rsidP="00C5494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403F">
        <w:rPr>
          <w:rFonts w:ascii="Times New Roman" w:hAnsi="Times New Roman" w:cs="Times New Roman"/>
          <w:sz w:val="24"/>
          <w:szCs w:val="24"/>
        </w:rPr>
        <w:lastRenderedPageBreak/>
        <w:t xml:space="preserve">W nowych warunkach, podczas edukacji zdalnej, ważne jest podjęcie refleksji naukowej nad zasobami tworzącymi środowisko uczenia się w następujących wymiarach: </w:t>
      </w:r>
    </w:p>
    <w:p w14:paraId="0522639D" w14:textId="77777777" w:rsidR="00B912DA" w:rsidRPr="00BD5E7D" w:rsidRDefault="00B912DA" w:rsidP="00C5494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5C42">
        <w:rPr>
          <w:rFonts w:ascii="Times New Roman" w:hAnsi="Times New Roman" w:cs="Times New Roman"/>
          <w:b/>
          <w:bCs/>
          <w:sz w:val="24"/>
          <w:szCs w:val="24"/>
        </w:rPr>
        <w:t>środowisko materialne</w:t>
      </w:r>
      <w:r w:rsidRPr="00BD5E7D">
        <w:rPr>
          <w:rFonts w:ascii="Times New Roman" w:hAnsi="Times New Roman" w:cs="Times New Roman"/>
          <w:sz w:val="24"/>
          <w:szCs w:val="24"/>
        </w:rPr>
        <w:t xml:space="preserve">, które związane jest z udostępnianiem dzieciom podstawowych zasobów niezbędnych do uczenia się, stwarzaniem – podczas uczenia się online – okazji do wykonywania zadań rozwojowych, kierowanych bądź </w:t>
      </w:r>
      <w:proofErr w:type="spellStart"/>
      <w:r w:rsidRPr="00BD5E7D">
        <w:rPr>
          <w:rFonts w:ascii="Times New Roman" w:hAnsi="Times New Roman" w:cs="Times New Roman"/>
          <w:sz w:val="24"/>
          <w:szCs w:val="24"/>
        </w:rPr>
        <w:t>współkierowanych</w:t>
      </w:r>
      <w:proofErr w:type="spellEnd"/>
      <w:r w:rsidRPr="00BD5E7D">
        <w:rPr>
          <w:rFonts w:ascii="Times New Roman" w:hAnsi="Times New Roman" w:cs="Times New Roman"/>
          <w:sz w:val="24"/>
          <w:szCs w:val="24"/>
        </w:rPr>
        <w:t xml:space="preserve"> przez nauczyciela (i rodziców), a także samorzutnie organizowanych przez uczniów, uczeniem się dziecka poprzez rzeczywiste doświadczanie, stwarzaniem możliwości uczestniczenia w zabawach manualnych, ekspresyjnych, twórczych, z wykorzystywaniem indywidualnych sposobów uczenia się itp.; </w:t>
      </w:r>
    </w:p>
    <w:p w14:paraId="13541FD5" w14:textId="77777777" w:rsidR="00B912DA" w:rsidRPr="00BD5E7D" w:rsidRDefault="00B912DA" w:rsidP="00C5494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5C42">
        <w:rPr>
          <w:rFonts w:ascii="Times New Roman" w:hAnsi="Times New Roman" w:cs="Times New Roman"/>
          <w:b/>
          <w:bCs/>
          <w:sz w:val="24"/>
          <w:szCs w:val="24"/>
        </w:rPr>
        <w:t>środowisko społeczne</w:t>
      </w:r>
      <w:r w:rsidRPr="00BD5E7D">
        <w:rPr>
          <w:rFonts w:ascii="Times New Roman" w:hAnsi="Times New Roman" w:cs="Times New Roman"/>
          <w:sz w:val="24"/>
          <w:szCs w:val="24"/>
        </w:rPr>
        <w:t xml:space="preserve">, konstytuowane przez zróżnicowane relacje nauczyciel-uczeń-uczniowie, a w czasie edukacji zdalnej również z nowym ogniwem: rodzice, rodzeństwo, opiekunowie. Główną cechą nowego środowiska uczenia się jest rozszerzenie orientacji edukacji skoncentrowanej na dziecko i jego rozwój, na uwzględniającą także dorosłych i ich rozwój w różnych obszarach wspierania procesu zdalnego uczenia się małych dzieci; </w:t>
      </w:r>
    </w:p>
    <w:p w14:paraId="02508589" w14:textId="438095B6" w:rsidR="00B912DA" w:rsidRPr="00262350" w:rsidRDefault="00B912DA" w:rsidP="0026235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5C42">
        <w:rPr>
          <w:rFonts w:ascii="Times New Roman" w:hAnsi="Times New Roman" w:cs="Times New Roman"/>
          <w:b/>
          <w:bCs/>
          <w:sz w:val="24"/>
          <w:szCs w:val="24"/>
        </w:rPr>
        <w:t>środowisko emocjonalne</w:t>
      </w:r>
      <w:r w:rsidRPr="00BD5E7D">
        <w:rPr>
          <w:rFonts w:ascii="Times New Roman" w:hAnsi="Times New Roman" w:cs="Times New Roman"/>
          <w:sz w:val="24"/>
          <w:szCs w:val="24"/>
        </w:rPr>
        <w:t xml:space="preserve">, mające nierozerwalny związek ze zdrowiem fizycznym, duchowym, psychicznym i społecznym podmiotów edukacji. Uczenie się ma charakter rozwojowy, </w:t>
      </w:r>
      <w:r w:rsidR="000935B6" w:rsidRPr="00BD5E7D">
        <w:rPr>
          <w:rFonts w:ascii="Times New Roman" w:hAnsi="Times New Roman" w:cs="Times New Roman"/>
          <w:sz w:val="24"/>
          <w:szCs w:val="24"/>
        </w:rPr>
        <w:t>gdy poprzez</w:t>
      </w:r>
      <w:r w:rsidRPr="00BD5E7D">
        <w:rPr>
          <w:rFonts w:ascii="Times New Roman" w:hAnsi="Times New Roman" w:cs="Times New Roman"/>
          <w:sz w:val="24"/>
          <w:szCs w:val="24"/>
        </w:rPr>
        <w:t xml:space="preserve"> odpowiednie postawy nauczyciela i rodziców wobec dzieci jest tworzony właściwy klimat emocjonalny, są zaspokajane potrzeby dziecięce, rozwijana jest wiara we własne możliwości, zdolności i kompetencje dzieci oraz gdy budowany jest ich dobrostan emocjonalny. </w:t>
      </w:r>
    </w:p>
    <w:p w14:paraId="29FCEE83" w14:textId="00F9C963" w:rsidR="000935B6" w:rsidRDefault="000935B6" w:rsidP="001F1930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D5E7D">
        <w:rPr>
          <w:rFonts w:ascii="Times New Roman" w:hAnsi="Times New Roman" w:cs="Times New Roman"/>
          <w:sz w:val="24"/>
          <w:szCs w:val="24"/>
        </w:rPr>
        <w:t xml:space="preserve">Obrady </w:t>
      </w:r>
      <w:r w:rsidR="00FD774C">
        <w:rPr>
          <w:rFonts w:ascii="Times New Roman" w:hAnsi="Times New Roman" w:cs="Times New Roman"/>
          <w:sz w:val="24"/>
          <w:szCs w:val="24"/>
        </w:rPr>
        <w:t xml:space="preserve">chcemy </w:t>
      </w:r>
      <w:r w:rsidR="006D403F" w:rsidRPr="00BD5E7D">
        <w:rPr>
          <w:rFonts w:ascii="Times New Roman" w:hAnsi="Times New Roman" w:cs="Times New Roman"/>
          <w:sz w:val="24"/>
          <w:szCs w:val="24"/>
        </w:rPr>
        <w:t>koncentrować</w:t>
      </w:r>
      <w:r w:rsidR="006D403F">
        <w:rPr>
          <w:rFonts w:ascii="Times New Roman" w:hAnsi="Times New Roman" w:cs="Times New Roman"/>
          <w:sz w:val="24"/>
          <w:szCs w:val="24"/>
        </w:rPr>
        <w:t xml:space="preserve"> </w:t>
      </w:r>
      <w:r w:rsidR="006D403F" w:rsidRPr="00BD5E7D">
        <w:rPr>
          <w:rFonts w:ascii="Times New Roman" w:hAnsi="Times New Roman" w:cs="Times New Roman"/>
          <w:sz w:val="24"/>
          <w:szCs w:val="24"/>
        </w:rPr>
        <w:t>na</w:t>
      </w:r>
      <w:r w:rsidRPr="00BD5E7D">
        <w:rPr>
          <w:rFonts w:ascii="Times New Roman" w:hAnsi="Times New Roman" w:cs="Times New Roman"/>
          <w:sz w:val="24"/>
          <w:szCs w:val="24"/>
        </w:rPr>
        <w:t xml:space="preserve"> obszarach, które odnoszą się do rozpoznania </w:t>
      </w:r>
      <w:r>
        <w:rPr>
          <w:rFonts w:ascii="Times New Roman" w:hAnsi="Times New Roman" w:cs="Times New Roman"/>
          <w:sz w:val="24"/>
          <w:szCs w:val="24"/>
        </w:rPr>
        <w:br/>
      </w:r>
      <w:r w:rsidRPr="00BD5E7D">
        <w:rPr>
          <w:rFonts w:ascii="Times New Roman" w:hAnsi="Times New Roman" w:cs="Times New Roman"/>
          <w:sz w:val="24"/>
          <w:szCs w:val="24"/>
        </w:rPr>
        <w:t xml:space="preserve">i zrozumienia doświadczenia </w:t>
      </w:r>
      <w:r>
        <w:rPr>
          <w:rFonts w:ascii="Times New Roman" w:hAnsi="Times New Roman" w:cs="Times New Roman"/>
          <w:sz w:val="24"/>
          <w:szCs w:val="24"/>
        </w:rPr>
        <w:t xml:space="preserve">osób uczestniczących w badaniach </w:t>
      </w:r>
      <w:r w:rsidRPr="00BD5E7D">
        <w:rPr>
          <w:rFonts w:ascii="Times New Roman" w:hAnsi="Times New Roman" w:cs="Times New Roman"/>
          <w:sz w:val="24"/>
          <w:szCs w:val="24"/>
        </w:rPr>
        <w:t xml:space="preserve">w następujących zakresach: </w:t>
      </w:r>
    </w:p>
    <w:p w14:paraId="770CD35B" w14:textId="366A86B7" w:rsidR="000935B6" w:rsidRPr="00C5494B" w:rsidRDefault="000935B6" w:rsidP="00C5494B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5494B">
        <w:rPr>
          <w:rFonts w:ascii="Times New Roman" w:hAnsi="Times New Roman" w:cs="Times New Roman"/>
          <w:b/>
          <w:bCs/>
          <w:sz w:val="24"/>
          <w:szCs w:val="24"/>
        </w:rPr>
        <w:t xml:space="preserve">postrzeganie edukacji zdalnej, sposoby opisywania doświadczania uczenia się online; </w:t>
      </w:r>
    </w:p>
    <w:p w14:paraId="4862A57C" w14:textId="77777777" w:rsidR="000935B6" w:rsidRPr="00C5494B" w:rsidRDefault="000935B6" w:rsidP="00C5494B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5494B">
        <w:rPr>
          <w:rFonts w:ascii="Times New Roman" w:hAnsi="Times New Roman" w:cs="Times New Roman"/>
          <w:b/>
          <w:bCs/>
          <w:sz w:val="24"/>
          <w:szCs w:val="24"/>
        </w:rPr>
        <w:t>koszty ponoszone przez dzieci, nauczycieli i rodziców w związku z edukacją zdalną;</w:t>
      </w:r>
    </w:p>
    <w:p w14:paraId="360F6D29" w14:textId="77777777" w:rsidR="000935B6" w:rsidRPr="00C5494B" w:rsidRDefault="000935B6" w:rsidP="00C5494B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5494B">
        <w:rPr>
          <w:rFonts w:ascii="Times New Roman" w:hAnsi="Times New Roman" w:cs="Times New Roman"/>
          <w:b/>
          <w:bCs/>
          <w:sz w:val="24"/>
          <w:szCs w:val="24"/>
        </w:rPr>
        <w:t xml:space="preserve">szanse dla środowiska edukacyjnego, pojawiające się w związku z nauczaniem zdalnym (co można zachować z edukacji zdalnej na przyszłość?); </w:t>
      </w:r>
    </w:p>
    <w:p w14:paraId="68C0D6D7" w14:textId="77777777" w:rsidR="000935B6" w:rsidRPr="00C5494B" w:rsidRDefault="000935B6" w:rsidP="00C5494B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5494B">
        <w:rPr>
          <w:rFonts w:ascii="Times New Roman" w:hAnsi="Times New Roman" w:cs="Times New Roman"/>
          <w:b/>
          <w:bCs/>
          <w:sz w:val="24"/>
          <w:szCs w:val="24"/>
        </w:rPr>
        <w:t>różnice na korzyść i niekorzyść uczenia się zdalnego zauważone przez badanych;</w:t>
      </w:r>
    </w:p>
    <w:p w14:paraId="1B9BCB57" w14:textId="77777777" w:rsidR="000935B6" w:rsidRDefault="000935B6" w:rsidP="00C5494B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94B">
        <w:rPr>
          <w:rFonts w:ascii="Times New Roman" w:hAnsi="Times New Roman" w:cs="Times New Roman"/>
          <w:b/>
          <w:bCs/>
          <w:sz w:val="24"/>
          <w:szCs w:val="24"/>
        </w:rPr>
        <w:t>doświadczanie dzieciństwa, rodzicielstwa, bycia nauczycielem w warunkach pandemii</w:t>
      </w:r>
      <w:r w:rsidRPr="00BD5E7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130AA8F" w14:textId="30F82D70" w:rsidR="000935B6" w:rsidRPr="000935B6" w:rsidRDefault="000935B6" w:rsidP="001F19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5B6">
        <w:rPr>
          <w:rFonts w:ascii="Times New Roman" w:hAnsi="Times New Roman" w:cs="Times New Roman"/>
          <w:sz w:val="24"/>
          <w:szCs w:val="24"/>
        </w:rPr>
        <w:lastRenderedPageBreak/>
        <w:t>Paradoksalnie przeniesienie edukacji ze sfery publicznej do sfery prywatnej, domowej, uwypukliło tradycyjne, niezmienne funkcje szkoły, ale unaoczniło też jej braki. Dyskusja oparta na badaniach w czasie edukacji zdalnej jest też dobrym momentem na wyrażenie stanowiska na temat jej zmiany i zaproponowania konkretnych rozwiązań</w:t>
      </w:r>
      <w:r w:rsidR="001F1930">
        <w:rPr>
          <w:rFonts w:ascii="Times New Roman" w:hAnsi="Times New Roman" w:cs="Times New Roman"/>
          <w:sz w:val="24"/>
          <w:szCs w:val="24"/>
        </w:rPr>
        <w:t>.</w:t>
      </w:r>
    </w:p>
    <w:p w14:paraId="6595E490" w14:textId="7E98B90F" w:rsidR="00B912DA" w:rsidRPr="00BD5E7D" w:rsidRDefault="009A1D70" w:rsidP="001F1930">
      <w:pPr>
        <w:pStyle w:val="Akapitzlist"/>
        <w:spacing w:line="360" w:lineRule="auto"/>
        <w:ind w:left="0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Dzięki upowszechnieniu wyników badań prowadzonych w ZEE, w ośrodkach naukowych </w:t>
      </w:r>
      <w:r w:rsidR="00D341F1" w:rsidRPr="00BD5E7D">
        <w:rPr>
          <w:rFonts w:ascii="Times New Roman" w:hAnsi="Times New Roman" w:cs="Times New Roman"/>
          <w:sz w:val="24"/>
          <w:szCs w:val="24"/>
        </w:rPr>
        <w:t xml:space="preserve">polskich i zagranicznych, możliwe będzie </w:t>
      </w:r>
      <w:r w:rsidR="00D341F1">
        <w:rPr>
          <w:rFonts w:ascii="Times New Roman" w:hAnsi="Times New Roman" w:cs="Times New Roman"/>
          <w:sz w:val="24"/>
          <w:szCs w:val="24"/>
        </w:rPr>
        <w:t>odwołanie się do</w:t>
      </w:r>
      <w:r w:rsidR="001A161B" w:rsidRPr="00C253B6">
        <w:rPr>
          <w:rFonts w:ascii="Times New Roman" w:hAnsi="Times New Roman" w:cs="Times New Roman"/>
          <w:sz w:val="24"/>
          <w:szCs w:val="24"/>
        </w:rPr>
        <w:t xml:space="preserve"> </w:t>
      </w:r>
      <w:r w:rsidR="006D403F" w:rsidRPr="00C253B6">
        <w:rPr>
          <w:rFonts w:ascii="Times New Roman" w:hAnsi="Times New Roman" w:cs="Times New Roman"/>
          <w:sz w:val="24"/>
          <w:szCs w:val="24"/>
        </w:rPr>
        <w:t>nauk</w:t>
      </w:r>
      <w:r w:rsidR="006D403F">
        <w:rPr>
          <w:rFonts w:ascii="Times New Roman" w:hAnsi="Times New Roman" w:cs="Times New Roman"/>
          <w:sz w:val="24"/>
          <w:szCs w:val="24"/>
        </w:rPr>
        <w:t>i</w:t>
      </w:r>
      <w:r w:rsidR="006D403F" w:rsidRPr="00C253B6">
        <w:rPr>
          <w:rFonts w:ascii="Times New Roman" w:hAnsi="Times New Roman" w:cs="Times New Roman"/>
          <w:sz w:val="24"/>
          <w:szCs w:val="24"/>
        </w:rPr>
        <w:t>,</w:t>
      </w:r>
      <w:r w:rsidR="006D403F">
        <w:rPr>
          <w:rFonts w:ascii="Times New Roman" w:hAnsi="Times New Roman" w:cs="Times New Roman"/>
          <w:sz w:val="24"/>
          <w:szCs w:val="24"/>
        </w:rPr>
        <w:t xml:space="preserve"> </w:t>
      </w:r>
      <w:r w:rsidR="006D403F" w:rsidRPr="00C253B6">
        <w:rPr>
          <w:rFonts w:ascii="Times New Roman" w:hAnsi="Times New Roman" w:cs="Times New Roman"/>
          <w:sz w:val="24"/>
          <w:szCs w:val="24"/>
        </w:rPr>
        <w:t>refleksyjności</w:t>
      </w:r>
      <w:r w:rsidR="001A161B" w:rsidRPr="00C253B6">
        <w:rPr>
          <w:rFonts w:ascii="Times New Roman" w:hAnsi="Times New Roman" w:cs="Times New Roman"/>
          <w:sz w:val="24"/>
          <w:szCs w:val="24"/>
        </w:rPr>
        <w:t xml:space="preserve"> i </w:t>
      </w:r>
      <w:r w:rsidR="00D341F1">
        <w:rPr>
          <w:rFonts w:ascii="Times New Roman" w:hAnsi="Times New Roman" w:cs="Times New Roman"/>
          <w:sz w:val="24"/>
          <w:szCs w:val="24"/>
        </w:rPr>
        <w:t>doświadczeń pedagogicznych i</w:t>
      </w:r>
      <w:r w:rsidR="001A161B" w:rsidRPr="00C253B6">
        <w:rPr>
          <w:rFonts w:ascii="Times New Roman" w:hAnsi="Times New Roman" w:cs="Times New Roman"/>
          <w:sz w:val="24"/>
          <w:szCs w:val="24"/>
        </w:rPr>
        <w:t xml:space="preserve"> </w:t>
      </w:r>
      <w:r w:rsidR="00A06339">
        <w:rPr>
          <w:rFonts w:ascii="Times New Roman" w:hAnsi="Times New Roman" w:cs="Times New Roman"/>
          <w:sz w:val="24"/>
          <w:szCs w:val="24"/>
        </w:rPr>
        <w:t>ich</w:t>
      </w:r>
      <w:r w:rsidR="001A161B" w:rsidRPr="00C253B6">
        <w:rPr>
          <w:rFonts w:ascii="Times New Roman" w:hAnsi="Times New Roman" w:cs="Times New Roman"/>
          <w:sz w:val="24"/>
          <w:szCs w:val="24"/>
        </w:rPr>
        <w:t xml:space="preserve"> zastosowa</w:t>
      </w:r>
      <w:r w:rsidR="00A06339">
        <w:rPr>
          <w:rFonts w:ascii="Times New Roman" w:hAnsi="Times New Roman" w:cs="Times New Roman"/>
          <w:sz w:val="24"/>
          <w:szCs w:val="24"/>
        </w:rPr>
        <w:t>ni</w:t>
      </w:r>
      <w:r w:rsidR="006D403F">
        <w:rPr>
          <w:rFonts w:ascii="Times New Roman" w:hAnsi="Times New Roman" w:cs="Times New Roman"/>
          <w:sz w:val="24"/>
          <w:szCs w:val="24"/>
        </w:rPr>
        <w:t>a</w:t>
      </w:r>
      <w:r w:rsidR="001A161B" w:rsidRPr="00C253B6">
        <w:rPr>
          <w:rFonts w:ascii="Times New Roman" w:hAnsi="Times New Roman" w:cs="Times New Roman"/>
          <w:sz w:val="24"/>
          <w:szCs w:val="24"/>
        </w:rPr>
        <w:t xml:space="preserve"> do rozumieni</w:t>
      </w:r>
      <w:r w:rsidR="006D403F">
        <w:rPr>
          <w:rFonts w:ascii="Times New Roman" w:hAnsi="Times New Roman" w:cs="Times New Roman"/>
          <w:sz w:val="24"/>
          <w:szCs w:val="24"/>
        </w:rPr>
        <w:t>a</w:t>
      </w:r>
      <w:r w:rsidR="001A161B" w:rsidRPr="00C253B6">
        <w:rPr>
          <w:rFonts w:ascii="Times New Roman" w:hAnsi="Times New Roman" w:cs="Times New Roman"/>
          <w:sz w:val="24"/>
          <w:szCs w:val="24"/>
        </w:rPr>
        <w:t xml:space="preserve"> nowego kontekstu, oceny uwarunkowań nowych zjawisk, oceny ryzyka oraz wyboru dróg działania</w:t>
      </w:r>
      <w:r w:rsidR="00A06339">
        <w:rPr>
          <w:rFonts w:ascii="Times New Roman" w:hAnsi="Times New Roman" w:cs="Times New Roman"/>
          <w:sz w:val="24"/>
          <w:szCs w:val="24"/>
        </w:rPr>
        <w:t>,</w:t>
      </w:r>
      <w:r w:rsidR="001A161B" w:rsidRPr="00C253B6">
        <w:rPr>
          <w:rFonts w:ascii="Times New Roman" w:hAnsi="Times New Roman" w:cs="Times New Roman"/>
          <w:sz w:val="24"/>
          <w:szCs w:val="24"/>
        </w:rPr>
        <w:t xml:space="preserve"> obejmujących </w:t>
      </w:r>
      <w:r w:rsidR="00D341F1">
        <w:rPr>
          <w:rFonts w:ascii="Times New Roman" w:hAnsi="Times New Roman" w:cs="Times New Roman"/>
          <w:sz w:val="24"/>
          <w:szCs w:val="24"/>
        </w:rPr>
        <w:t>różne poziomy edukacji dziecka.</w:t>
      </w:r>
      <w:r w:rsidR="00A06339">
        <w:rPr>
          <w:rFonts w:ascii="Times New Roman" w:hAnsi="Times New Roman" w:cs="Times New Roman"/>
          <w:sz w:val="24"/>
          <w:szCs w:val="24"/>
        </w:rPr>
        <w:t xml:space="preserve"> Nasza dyskusja (dyskurs?) d</w:t>
      </w:r>
      <w:r w:rsidR="00B912DA" w:rsidRPr="00BD5E7D">
        <w:rPr>
          <w:rFonts w:ascii="Times New Roman" w:hAnsi="Times New Roman" w:cs="Times New Roman"/>
          <w:sz w:val="24"/>
          <w:szCs w:val="24"/>
        </w:rPr>
        <w:t>otyczyć będzie</w:t>
      </w:r>
      <w:r w:rsidR="00D811D6">
        <w:rPr>
          <w:rFonts w:ascii="Times New Roman" w:hAnsi="Times New Roman" w:cs="Times New Roman"/>
          <w:sz w:val="24"/>
          <w:szCs w:val="24"/>
        </w:rPr>
        <w:t xml:space="preserve"> </w:t>
      </w:r>
      <w:r w:rsidR="00B912DA" w:rsidRPr="00BD5E7D">
        <w:rPr>
          <w:rFonts w:ascii="Times New Roman" w:hAnsi="Times New Roman" w:cs="Times New Roman"/>
          <w:sz w:val="24"/>
          <w:szCs w:val="24"/>
        </w:rPr>
        <w:t xml:space="preserve">– na bazie zrozumienia doświadczeń i potrzeb dziecięcych – </w:t>
      </w:r>
      <w:r w:rsidR="00D811D6">
        <w:rPr>
          <w:rFonts w:ascii="Times New Roman" w:hAnsi="Times New Roman" w:cs="Times New Roman"/>
          <w:sz w:val="24"/>
          <w:szCs w:val="24"/>
        </w:rPr>
        <w:t xml:space="preserve">między innymi, </w:t>
      </w:r>
      <w:r w:rsidR="00B912DA" w:rsidRPr="00BD5E7D">
        <w:rPr>
          <w:rFonts w:ascii="Times New Roman" w:hAnsi="Times New Roman" w:cs="Times New Roman"/>
          <w:sz w:val="24"/>
          <w:szCs w:val="24"/>
        </w:rPr>
        <w:t>wskazań co do efektywnej współpracy między nauczycielami i rodzicami w trakcie edukacji oraz obszarów wymagających szczególnej troski, jeśli chodzi o funkcjonowanie dzieci w wieku przedszkolnym i wczesnoszkolnym w środowisku uczenia się w czasie pandemii i po jej potencjalnym ustaniu. Przeobrażenie relacji podczas procesu uczenia się między wszystkimi podmiotami edukacji</w:t>
      </w:r>
      <w:r w:rsidR="00A06339">
        <w:rPr>
          <w:rFonts w:ascii="Times New Roman" w:hAnsi="Times New Roman" w:cs="Times New Roman"/>
          <w:sz w:val="24"/>
          <w:szCs w:val="24"/>
        </w:rPr>
        <w:t>,</w:t>
      </w:r>
      <w:r w:rsidR="00B912DA" w:rsidRPr="00BD5E7D">
        <w:rPr>
          <w:rFonts w:ascii="Times New Roman" w:hAnsi="Times New Roman" w:cs="Times New Roman"/>
          <w:sz w:val="24"/>
          <w:szCs w:val="24"/>
        </w:rPr>
        <w:t xml:space="preserve"> w wyniku zmiany przestrzeni edukacyjnej</w:t>
      </w:r>
      <w:r w:rsidR="00A06339">
        <w:rPr>
          <w:rFonts w:ascii="Times New Roman" w:hAnsi="Times New Roman" w:cs="Times New Roman"/>
          <w:sz w:val="24"/>
          <w:szCs w:val="24"/>
        </w:rPr>
        <w:t>,</w:t>
      </w:r>
      <w:r w:rsidR="00B912DA" w:rsidRPr="00BD5E7D">
        <w:rPr>
          <w:rFonts w:ascii="Times New Roman" w:hAnsi="Times New Roman" w:cs="Times New Roman"/>
          <w:sz w:val="24"/>
          <w:szCs w:val="24"/>
        </w:rPr>
        <w:t xml:space="preserve"> wymaga podjęcia działań szkoleniowych i dokonania transformacji w zakresie organizacji środowiska uczenia się.</w:t>
      </w:r>
      <w:r w:rsidR="00A06339">
        <w:rPr>
          <w:rFonts w:ascii="Times New Roman" w:hAnsi="Times New Roman" w:cs="Times New Roman"/>
          <w:sz w:val="24"/>
          <w:szCs w:val="24"/>
        </w:rPr>
        <w:t xml:space="preserve"> </w:t>
      </w:r>
      <w:r w:rsidR="00B912DA" w:rsidRPr="00BD5E7D">
        <w:rPr>
          <w:rFonts w:ascii="Times New Roman" w:hAnsi="Times New Roman" w:cs="Times New Roman"/>
          <w:sz w:val="24"/>
          <w:szCs w:val="24"/>
        </w:rPr>
        <w:t xml:space="preserve"> </w:t>
      </w:r>
      <w:r w:rsidR="00D811D6">
        <w:rPr>
          <w:rFonts w:ascii="Times New Roman" w:hAnsi="Times New Roman" w:cs="Times New Roman"/>
          <w:sz w:val="24"/>
          <w:szCs w:val="24"/>
        </w:rPr>
        <w:t>Z tego względu przewidziane są</w:t>
      </w:r>
      <w:r w:rsidR="00B912DA" w:rsidRPr="00BD5E7D">
        <w:rPr>
          <w:rFonts w:ascii="Times New Roman" w:hAnsi="Times New Roman" w:cs="Times New Roman"/>
          <w:sz w:val="24"/>
          <w:szCs w:val="24"/>
        </w:rPr>
        <w:t xml:space="preserve"> w programie konferencji różnego typu </w:t>
      </w:r>
      <w:r w:rsidR="006D403F" w:rsidRPr="00BD5E7D">
        <w:rPr>
          <w:rFonts w:ascii="Times New Roman" w:hAnsi="Times New Roman" w:cs="Times New Roman"/>
          <w:sz w:val="24"/>
          <w:szCs w:val="24"/>
        </w:rPr>
        <w:t>warsztat</w:t>
      </w:r>
      <w:r w:rsidR="006D403F">
        <w:rPr>
          <w:rFonts w:ascii="Times New Roman" w:hAnsi="Times New Roman" w:cs="Times New Roman"/>
          <w:sz w:val="24"/>
          <w:szCs w:val="24"/>
        </w:rPr>
        <w:t xml:space="preserve">y </w:t>
      </w:r>
      <w:r w:rsidR="006D403F" w:rsidRPr="00BD5E7D">
        <w:rPr>
          <w:rFonts w:ascii="Times New Roman" w:hAnsi="Times New Roman" w:cs="Times New Roman"/>
          <w:sz w:val="24"/>
          <w:szCs w:val="24"/>
        </w:rPr>
        <w:t>prowadzone</w:t>
      </w:r>
      <w:r w:rsidR="00D811D6">
        <w:rPr>
          <w:rFonts w:ascii="Times New Roman" w:hAnsi="Times New Roman" w:cs="Times New Roman"/>
          <w:sz w:val="24"/>
          <w:szCs w:val="24"/>
        </w:rPr>
        <w:t xml:space="preserve"> </w:t>
      </w:r>
      <w:r w:rsidR="00B912DA" w:rsidRPr="00BD5E7D">
        <w:rPr>
          <w:rFonts w:ascii="Times New Roman" w:hAnsi="Times New Roman" w:cs="Times New Roman"/>
          <w:sz w:val="24"/>
          <w:szCs w:val="24"/>
        </w:rPr>
        <w:t xml:space="preserve">przez specjalistów, w tym psychologów psychoterapeutów, nauczycieli akademickich i nauczycieli metodyków, </w:t>
      </w:r>
      <w:r w:rsidR="00D811D6">
        <w:rPr>
          <w:rFonts w:ascii="Times New Roman" w:hAnsi="Times New Roman" w:cs="Times New Roman"/>
          <w:sz w:val="24"/>
          <w:szCs w:val="24"/>
        </w:rPr>
        <w:t xml:space="preserve">co </w:t>
      </w:r>
      <w:r w:rsidR="00B912DA" w:rsidRPr="00BD5E7D">
        <w:rPr>
          <w:rFonts w:ascii="Times New Roman" w:hAnsi="Times New Roman" w:cs="Times New Roman"/>
          <w:sz w:val="24"/>
          <w:szCs w:val="24"/>
        </w:rPr>
        <w:t xml:space="preserve">sprzyjać będzie rozpowszechnianiu dobrych praktyk w edukacji zdalnej oraz poznawaniu sposobów radzenia sobie z długotrwałymi jej konsekwencjami. </w:t>
      </w:r>
    </w:p>
    <w:p w14:paraId="426E685D" w14:textId="1795DD09" w:rsidR="00B912DA" w:rsidRPr="00BD5E7D" w:rsidRDefault="00B912DA" w:rsidP="001F1930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D5E7D">
        <w:rPr>
          <w:rFonts w:ascii="Times New Roman" w:hAnsi="Times New Roman" w:cs="Times New Roman"/>
          <w:sz w:val="24"/>
          <w:szCs w:val="24"/>
        </w:rPr>
        <w:t xml:space="preserve">Planowane są </w:t>
      </w:r>
      <w:r w:rsidR="00B111B7">
        <w:rPr>
          <w:rFonts w:ascii="Times New Roman" w:hAnsi="Times New Roman" w:cs="Times New Roman"/>
          <w:sz w:val="24"/>
          <w:szCs w:val="24"/>
        </w:rPr>
        <w:t>różne</w:t>
      </w:r>
      <w:r w:rsidRPr="00BD5E7D">
        <w:rPr>
          <w:rFonts w:ascii="Times New Roman" w:hAnsi="Times New Roman" w:cs="Times New Roman"/>
          <w:sz w:val="24"/>
          <w:szCs w:val="24"/>
        </w:rPr>
        <w:t xml:space="preserve"> warsztaty do wyboru</w:t>
      </w:r>
      <w:r w:rsidR="00B111B7">
        <w:rPr>
          <w:rFonts w:ascii="Times New Roman" w:hAnsi="Times New Roman" w:cs="Times New Roman"/>
          <w:sz w:val="24"/>
          <w:szCs w:val="24"/>
        </w:rPr>
        <w:t>, m.in.</w:t>
      </w:r>
      <w:r w:rsidRPr="00BD5E7D">
        <w:rPr>
          <w:rFonts w:ascii="Times New Roman" w:hAnsi="Times New Roman" w:cs="Times New Roman"/>
          <w:sz w:val="24"/>
          <w:szCs w:val="24"/>
        </w:rPr>
        <w:t>:</w:t>
      </w:r>
    </w:p>
    <w:p w14:paraId="20A6A1E3" w14:textId="52E27A81" w:rsidR="00B912DA" w:rsidRPr="00325C42" w:rsidRDefault="00B912DA" w:rsidP="001F1930">
      <w:pPr>
        <w:pStyle w:val="Akapitzlist"/>
        <w:numPr>
          <w:ilvl w:val="0"/>
          <w:numId w:val="2"/>
        </w:numPr>
        <w:spacing w:line="360" w:lineRule="auto"/>
        <w:ind w:left="106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325C42">
        <w:rPr>
          <w:rFonts w:ascii="Times New Roman" w:hAnsi="Times New Roman" w:cs="Times New Roman"/>
          <w:i/>
          <w:iCs/>
          <w:sz w:val="24"/>
          <w:szCs w:val="24"/>
        </w:rPr>
        <w:t>Bajkoterapia</w:t>
      </w:r>
      <w:proofErr w:type="spellEnd"/>
      <w:r w:rsidRPr="00325C42">
        <w:rPr>
          <w:rFonts w:ascii="Times New Roman" w:hAnsi="Times New Roman" w:cs="Times New Roman"/>
          <w:i/>
          <w:iCs/>
          <w:sz w:val="24"/>
          <w:szCs w:val="24"/>
        </w:rPr>
        <w:t xml:space="preserve"> - warsztat pedagogiczno-logopedyczny;</w:t>
      </w:r>
    </w:p>
    <w:p w14:paraId="339D3CBC" w14:textId="77777777" w:rsidR="00B912DA" w:rsidRPr="00325C42" w:rsidRDefault="00B912DA" w:rsidP="001F1930">
      <w:pPr>
        <w:pStyle w:val="Akapitzlist"/>
        <w:numPr>
          <w:ilvl w:val="0"/>
          <w:numId w:val="2"/>
        </w:numPr>
        <w:spacing w:line="360" w:lineRule="auto"/>
        <w:ind w:left="106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25C42">
        <w:rPr>
          <w:rFonts w:ascii="Times New Roman" w:hAnsi="Times New Roman" w:cs="Times New Roman"/>
          <w:i/>
          <w:iCs/>
          <w:sz w:val="24"/>
          <w:szCs w:val="24"/>
        </w:rPr>
        <w:t xml:space="preserve"> Nauczanie dzieci w formie zdalnej – propozycje aplikacji edukacyjnych;</w:t>
      </w:r>
    </w:p>
    <w:p w14:paraId="322FC5C6" w14:textId="77777777" w:rsidR="00B912DA" w:rsidRPr="00325C42" w:rsidRDefault="00B912DA" w:rsidP="001F1930">
      <w:pPr>
        <w:pStyle w:val="Akapitzlist"/>
        <w:numPr>
          <w:ilvl w:val="0"/>
          <w:numId w:val="2"/>
        </w:numPr>
        <w:spacing w:line="360" w:lineRule="auto"/>
        <w:ind w:left="106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25C4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25C42">
        <w:rPr>
          <w:rFonts w:ascii="Times New Roman" w:hAnsi="Times New Roman" w:cs="Times New Roman"/>
          <w:i/>
          <w:iCs/>
          <w:sz w:val="24"/>
          <w:szCs w:val="24"/>
        </w:rPr>
        <w:t>Scratch</w:t>
      </w:r>
      <w:proofErr w:type="spellEnd"/>
      <w:r w:rsidRPr="00325C42">
        <w:rPr>
          <w:rFonts w:ascii="Times New Roman" w:hAnsi="Times New Roman" w:cs="Times New Roman"/>
          <w:i/>
          <w:iCs/>
          <w:sz w:val="24"/>
          <w:szCs w:val="24"/>
        </w:rPr>
        <w:t xml:space="preserve"> od podstaw – pierwsze kroki w programowaniu dla najmłodszych; </w:t>
      </w:r>
    </w:p>
    <w:p w14:paraId="71C48B2E" w14:textId="009E214F" w:rsidR="006D403F" w:rsidRPr="00325C42" w:rsidRDefault="006D403F" w:rsidP="001F1930">
      <w:pPr>
        <w:pStyle w:val="Akapitzlist"/>
        <w:numPr>
          <w:ilvl w:val="0"/>
          <w:numId w:val="2"/>
        </w:numPr>
        <w:spacing w:line="360" w:lineRule="auto"/>
        <w:ind w:left="1068"/>
        <w:rPr>
          <w:rFonts w:ascii="Times New Roman" w:hAnsi="Times New Roman" w:cs="Times New Roman"/>
          <w:i/>
          <w:iCs/>
          <w:sz w:val="24"/>
          <w:szCs w:val="24"/>
        </w:rPr>
      </w:pPr>
      <w:r w:rsidRPr="00325C42">
        <w:rPr>
          <w:rFonts w:ascii="Times New Roman" w:hAnsi="Times New Roman" w:cs="Times New Roman"/>
          <w:i/>
          <w:iCs/>
          <w:sz w:val="24"/>
          <w:szCs w:val="24"/>
        </w:rPr>
        <w:t>Diagnozowanie możliwości dziecka w świetle teorii inteligencji wielorakich;</w:t>
      </w:r>
    </w:p>
    <w:p w14:paraId="1C1C4FE9" w14:textId="1172D697" w:rsidR="006D403F" w:rsidRPr="00701781" w:rsidRDefault="006D403F" w:rsidP="001F1930">
      <w:pPr>
        <w:pStyle w:val="Akapitzlist"/>
        <w:numPr>
          <w:ilvl w:val="0"/>
          <w:numId w:val="2"/>
        </w:numPr>
        <w:spacing w:line="360" w:lineRule="auto"/>
        <w:ind w:left="1068"/>
        <w:rPr>
          <w:rFonts w:ascii="Times New Roman" w:hAnsi="Times New Roman" w:cs="Times New Roman"/>
          <w:sz w:val="24"/>
          <w:szCs w:val="24"/>
        </w:rPr>
      </w:pPr>
      <w:r w:rsidRPr="00325C42">
        <w:rPr>
          <w:rFonts w:ascii="Times New Roman" w:hAnsi="Times New Roman" w:cs="Times New Roman"/>
          <w:i/>
          <w:iCs/>
          <w:sz w:val="24"/>
          <w:szCs w:val="24"/>
        </w:rPr>
        <w:t>Twórcze dyskusje z uczniami klas I-III</w:t>
      </w:r>
    </w:p>
    <w:p w14:paraId="0458239D" w14:textId="51657651" w:rsidR="006D403F" w:rsidRPr="00701781" w:rsidRDefault="00701781" w:rsidP="001F1930">
      <w:pPr>
        <w:pStyle w:val="Akapitzlist"/>
        <w:numPr>
          <w:ilvl w:val="0"/>
          <w:numId w:val="2"/>
        </w:numPr>
        <w:spacing w:line="360" w:lineRule="auto"/>
        <w:ind w:left="1068"/>
        <w:rPr>
          <w:rFonts w:ascii="Times New Roman" w:hAnsi="Times New Roman" w:cs="Times New Roman"/>
          <w:i/>
          <w:iCs/>
          <w:sz w:val="24"/>
          <w:szCs w:val="24"/>
        </w:rPr>
      </w:pPr>
      <w:r w:rsidRPr="00701781">
        <w:rPr>
          <w:rFonts w:ascii="Times New Roman" w:hAnsi="Times New Roman" w:cs="Times New Roman"/>
          <w:i/>
          <w:iCs/>
          <w:sz w:val="24"/>
          <w:szCs w:val="24"/>
        </w:rPr>
        <w:t>Dwujęzyczne wychowanie przedszkolne w teorii i praktyce </w:t>
      </w:r>
    </w:p>
    <w:p w14:paraId="4857D99E" w14:textId="038BBFBD" w:rsidR="00C5494B" w:rsidRPr="00325C42" w:rsidRDefault="00B73372" w:rsidP="001F19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E7D">
        <w:rPr>
          <w:rFonts w:ascii="Times New Roman" w:hAnsi="Times New Roman" w:cs="Times New Roman"/>
          <w:sz w:val="24"/>
          <w:szCs w:val="24"/>
        </w:rPr>
        <w:t>Dyskusja</w:t>
      </w:r>
      <w:r w:rsidR="00B912DA" w:rsidRPr="00BD5E7D">
        <w:rPr>
          <w:rFonts w:ascii="Times New Roman" w:hAnsi="Times New Roman" w:cs="Times New Roman"/>
          <w:sz w:val="24"/>
          <w:szCs w:val="24"/>
        </w:rPr>
        <w:t xml:space="preserve"> prowadzona z uwzględnieniem wyników badań zespołu polskiego i badań prowadzonych w innych krajach, przede wszystkim z udziałem praktyków, pozwoli na zauważenie zarówno korzyści/szans/zysków z uczenia się zdalnego, ale także analizę kosztów i strat ponoszonych przez dzieci, rodziców i nauczycieli w tej sytuacji. </w:t>
      </w:r>
      <w:r w:rsidR="00CA1BF0">
        <w:rPr>
          <w:rFonts w:ascii="Times New Roman" w:hAnsi="Times New Roman" w:cs="Times New Roman"/>
          <w:sz w:val="24"/>
          <w:szCs w:val="24"/>
        </w:rPr>
        <w:t>Chcemy, aby k</w:t>
      </w:r>
      <w:r w:rsidR="00B912DA" w:rsidRPr="00BD5E7D">
        <w:rPr>
          <w:rFonts w:ascii="Times New Roman" w:hAnsi="Times New Roman" w:cs="Times New Roman"/>
          <w:sz w:val="24"/>
          <w:szCs w:val="24"/>
        </w:rPr>
        <w:t>onferencja stanowi</w:t>
      </w:r>
      <w:r w:rsidR="007940C9">
        <w:rPr>
          <w:rFonts w:ascii="Times New Roman" w:hAnsi="Times New Roman" w:cs="Times New Roman"/>
          <w:sz w:val="24"/>
          <w:szCs w:val="24"/>
        </w:rPr>
        <w:t xml:space="preserve">ła </w:t>
      </w:r>
      <w:r w:rsidR="00B912DA" w:rsidRPr="00BD5E7D">
        <w:rPr>
          <w:rFonts w:ascii="Times New Roman" w:hAnsi="Times New Roman" w:cs="Times New Roman"/>
          <w:sz w:val="24"/>
          <w:szCs w:val="24"/>
        </w:rPr>
        <w:t xml:space="preserve">ważny wkład w budowanie płaszczyzny interdyscyplinarnego dialogu pomiędzy </w:t>
      </w:r>
      <w:r w:rsidR="00B912DA" w:rsidRPr="00BD5E7D">
        <w:rPr>
          <w:rFonts w:ascii="Times New Roman" w:hAnsi="Times New Roman" w:cs="Times New Roman"/>
          <w:sz w:val="24"/>
          <w:szCs w:val="24"/>
        </w:rPr>
        <w:lastRenderedPageBreak/>
        <w:t xml:space="preserve">uczelnią wyższą, szkołą i przedszkolem jako instytucjami źródłowymi w upowszechnianiu zmiany sposobu bycia, myślenia i działania w zakresie edukacji w nowych warunkach. </w:t>
      </w:r>
    </w:p>
    <w:p w14:paraId="124974A8" w14:textId="0AF25BF4" w:rsidR="006D403F" w:rsidRPr="002B2BEA" w:rsidRDefault="005E1654" w:rsidP="00BD6655">
      <w:pPr>
        <w:pStyle w:val="NormalnyWeb"/>
        <w:spacing w:line="360" w:lineRule="auto"/>
        <w:ind w:firstLine="708"/>
        <w:jc w:val="both"/>
        <w:rPr>
          <w:bCs/>
        </w:rPr>
      </w:pPr>
      <w:r w:rsidRPr="002B2BEA">
        <w:rPr>
          <w:bCs/>
        </w:rPr>
        <w:t>Bardzo ogólnie przedstawiamy ramy dyskursu, w obrębie którego mogą być usytuowane różne obszary zagadnień dotyczących edukacji dziecka i jej uwarunkowań. Pozostajemy otwarci na Państwa propozycje i zapraszamy do przedstawienia własnych refleksji, dociekań i badań oraz głosów w dyskusji.</w:t>
      </w:r>
    </w:p>
    <w:p w14:paraId="530E2ADE" w14:textId="0EBE4628" w:rsidR="00645A17" w:rsidRPr="002B2BEA" w:rsidRDefault="005E1654" w:rsidP="002B2BEA">
      <w:pPr>
        <w:spacing w:line="360" w:lineRule="auto"/>
        <w:ind w:left="39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D403F">
        <w:rPr>
          <w:rFonts w:ascii="Times New Roman" w:hAnsi="Times New Roman" w:cs="Times New Roman"/>
          <w:b/>
          <w:bCs/>
          <w:sz w:val="28"/>
          <w:szCs w:val="28"/>
        </w:rPr>
        <w:t>Pierwsze informacje organizacyjne</w:t>
      </w:r>
    </w:p>
    <w:p w14:paraId="138CD1A4" w14:textId="2E3AD958" w:rsidR="00A41AAB" w:rsidRPr="002B2BEA" w:rsidRDefault="00A41AAB" w:rsidP="002B2BEA">
      <w:pPr>
        <w:pStyle w:val="Akapitzlist"/>
        <w:numPr>
          <w:ilvl w:val="0"/>
          <w:numId w:val="9"/>
        </w:numPr>
        <w:tabs>
          <w:tab w:val="left" w:pos="1221"/>
        </w:tabs>
        <w:spacing w:before="12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B2BEA">
        <w:rPr>
          <w:rFonts w:ascii="Times New Roman" w:hAnsi="Times New Roman" w:cs="Times New Roman"/>
          <w:sz w:val="24"/>
          <w:szCs w:val="24"/>
        </w:rPr>
        <w:t xml:space="preserve">Konferencja odbywać się będzie w Kielcach na Wydziale Pedagogiki i Psychologii, </w:t>
      </w:r>
      <w:r w:rsidR="00DB0410" w:rsidRPr="002B2BEA">
        <w:rPr>
          <w:rFonts w:ascii="Times New Roman" w:hAnsi="Times New Roman" w:cs="Times New Roman"/>
          <w:sz w:val="24"/>
          <w:szCs w:val="24"/>
        </w:rPr>
        <w:br/>
      </w:r>
      <w:r w:rsidRPr="002B2BEA">
        <w:rPr>
          <w:rFonts w:ascii="Times New Roman" w:hAnsi="Times New Roman" w:cs="Times New Roman"/>
          <w:sz w:val="24"/>
          <w:szCs w:val="24"/>
        </w:rPr>
        <w:t>w nowocześnie wyposażonym Centrum Edukacji Artystycznej (</w:t>
      </w:r>
      <w:proofErr w:type="spellStart"/>
      <w:r w:rsidRPr="002B2BEA">
        <w:rPr>
          <w:rFonts w:ascii="Times New Roman" w:hAnsi="Times New Roman" w:cs="Times New Roman"/>
          <w:sz w:val="24"/>
          <w:szCs w:val="24"/>
        </w:rPr>
        <w:t>CEA</w:t>
      </w:r>
      <w:r w:rsidR="00701781">
        <w:rPr>
          <w:rFonts w:ascii="Times New Roman" w:hAnsi="Times New Roman" w:cs="Times New Roman"/>
          <w:sz w:val="24"/>
          <w:szCs w:val="24"/>
        </w:rPr>
        <w:t>rt</w:t>
      </w:r>
      <w:proofErr w:type="spellEnd"/>
      <w:r w:rsidRPr="002B2BEA">
        <w:rPr>
          <w:rFonts w:ascii="Times New Roman" w:hAnsi="Times New Roman" w:cs="Times New Roman"/>
          <w:sz w:val="24"/>
          <w:szCs w:val="24"/>
        </w:rPr>
        <w:t>) przy ul. Krakowskiej 11</w:t>
      </w:r>
      <w:r w:rsidR="00DB0410" w:rsidRPr="002B2BEA">
        <w:rPr>
          <w:rFonts w:ascii="Times New Roman" w:hAnsi="Times New Roman" w:cs="Times New Roman"/>
          <w:sz w:val="24"/>
          <w:szCs w:val="24"/>
        </w:rPr>
        <w:t xml:space="preserve"> oraz w salach wydziału.</w:t>
      </w:r>
      <w:r w:rsidR="00325C42" w:rsidRPr="002B2BEA">
        <w:rPr>
          <w:rFonts w:ascii="Times New Roman" w:hAnsi="Times New Roman" w:cs="Times New Roman"/>
          <w:sz w:val="24"/>
          <w:szCs w:val="24"/>
        </w:rPr>
        <w:t xml:space="preserve"> Liczymy na obrady stacjonarne, choć będziemy na bieżąco reagować na sytuację epidemiczną w kraju i w Europie – możliwe są sesje online.</w:t>
      </w:r>
    </w:p>
    <w:p w14:paraId="3032B079" w14:textId="77777777" w:rsidR="00BD6655" w:rsidRPr="002B2BEA" w:rsidRDefault="00BD6655" w:rsidP="00BD6655">
      <w:pPr>
        <w:pStyle w:val="Akapitzlist"/>
        <w:numPr>
          <w:ilvl w:val="0"/>
          <w:numId w:val="9"/>
        </w:numPr>
        <w:tabs>
          <w:tab w:val="left" w:pos="1221"/>
        </w:tabs>
        <w:spacing w:before="12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B2BEA">
        <w:rPr>
          <w:rFonts w:ascii="Times New Roman" w:hAnsi="Times New Roman" w:cs="Times New Roman"/>
          <w:sz w:val="24"/>
          <w:szCs w:val="24"/>
        </w:rPr>
        <w:t xml:space="preserve">Ze względu na dofinansowanie konferencji (projekt DNK/SP/513722/2021) pełna opłata konferencyjna będzie wynosić </w:t>
      </w:r>
      <w:r w:rsidRPr="002B2BEA">
        <w:rPr>
          <w:rFonts w:ascii="Times New Roman" w:hAnsi="Times New Roman" w:cs="Times New Roman"/>
          <w:b/>
          <w:bCs/>
          <w:sz w:val="24"/>
          <w:szCs w:val="24"/>
        </w:rPr>
        <w:t>250 zł</w:t>
      </w:r>
      <w:r w:rsidRPr="002B2BEA">
        <w:rPr>
          <w:rFonts w:ascii="Times New Roman" w:hAnsi="Times New Roman" w:cs="Times New Roman"/>
          <w:sz w:val="24"/>
          <w:szCs w:val="24"/>
        </w:rPr>
        <w:t xml:space="preserve">, zaś ulgowa (dla dyrektorów, nauczycieli i doktorantów) – </w:t>
      </w:r>
      <w:r w:rsidRPr="002B2BEA">
        <w:rPr>
          <w:rFonts w:ascii="Times New Roman" w:hAnsi="Times New Roman" w:cs="Times New Roman"/>
          <w:b/>
          <w:bCs/>
          <w:sz w:val="24"/>
          <w:szCs w:val="24"/>
        </w:rPr>
        <w:t>150 zł</w:t>
      </w:r>
      <w:r w:rsidRPr="002B2BE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A8D825D" w14:textId="492999C4" w:rsidR="00DB0410" w:rsidRPr="002B2BEA" w:rsidRDefault="00C5494B" w:rsidP="002B2BEA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B2BEA">
        <w:rPr>
          <w:rFonts w:ascii="Times New Roman" w:hAnsi="Times New Roman" w:cs="Times New Roman"/>
          <w:sz w:val="24"/>
          <w:szCs w:val="24"/>
        </w:rPr>
        <w:t>W komunikacie 2. o</w:t>
      </w:r>
      <w:r w:rsidR="00DB0410" w:rsidRPr="002B2BEA">
        <w:rPr>
          <w:rFonts w:ascii="Times New Roman" w:hAnsi="Times New Roman" w:cs="Times New Roman"/>
          <w:sz w:val="24"/>
          <w:szCs w:val="24"/>
        </w:rPr>
        <w:t>rganizatorzy podadzą</w:t>
      </w:r>
      <w:r w:rsidR="00BD6655">
        <w:rPr>
          <w:rFonts w:ascii="Times New Roman" w:hAnsi="Times New Roman" w:cs="Times New Roman"/>
          <w:sz w:val="24"/>
          <w:szCs w:val="24"/>
        </w:rPr>
        <w:t xml:space="preserve"> nr konta, na które będzie można </w:t>
      </w:r>
      <w:r w:rsidR="00BD6655" w:rsidRPr="002B2BEA">
        <w:rPr>
          <w:rFonts w:ascii="Times New Roman" w:hAnsi="Times New Roman" w:cs="Times New Roman"/>
          <w:sz w:val="24"/>
          <w:szCs w:val="24"/>
        </w:rPr>
        <w:t>przelać opłatę konferencyjną</w:t>
      </w:r>
      <w:r w:rsidR="00BD6655">
        <w:rPr>
          <w:rFonts w:ascii="Times New Roman" w:hAnsi="Times New Roman" w:cs="Times New Roman"/>
          <w:sz w:val="24"/>
          <w:szCs w:val="24"/>
        </w:rPr>
        <w:t xml:space="preserve"> oraz</w:t>
      </w:r>
      <w:r w:rsidR="00DB0410" w:rsidRPr="002B2BEA">
        <w:rPr>
          <w:rFonts w:ascii="Times New Roman" w:hAnsi="Times New Roman" w:cs="Times New Roman"/>
          <w:sz w:val="24"/>
          <w:szCs w:val="24"/>
        </w:rPr>
        <w:t xml:space="preserve"> </w:t>
      </w:r>
      <w:r w:rsidR="00497F33">
        <w:rPr>
          <w:rFonts w:ascii="Times New Roman" w:hAnsi="Times New Roman" w:cs="Times New Roman"/>
          <w:sz w:val="24"/>
          <w:szCs w:val="24"/>
        </w:rPr>
        <w:t xml:space="preserve">listę hoteli </w:t>
      </w:r>
      <w:r w:rsidR="00DB0410" w:rsidRPr="002B2BEA">
        <w:rPr>
          <w:rFonts w:ascii="Times New Roman" w:hAnsi="Times New Roman" w:cs="Times New Roman"/>
          <w:sz w:val="24"/>
          <w:szCs w:val="24"/>
        </w:rPr>
        <w:t xml:space="preserve">do wyboru </w:t>
      </w:r>
      <w:r w:rsidR="00497F33">
        <w:rPr>
          <w:rFonts w:ascii="Times New Roman" w:hAnsi="Times New Roman" w:cs="Times New Roman"/>
          <w:sz w:val="24"/>
          <w:szCs w:val="24"/>
        </w:rPr>
        <w:t>(</w:t>
      </w:r>
      <w:r w:rsidR="00DB0410" w:rsidRPr="002B2BEA">
        <w:rPr>
          <w:rFonts w:ascii="Times New Roman" w:hAnsi="Times New Roman" w:cs="Times New Roman"/>
          <w:sz w:val="24"/>
          <w:szCs w:val="24"/>
        </w:rPr>
        <w:t>o różnym standardzie i odległości od miejsca obrad, również o różnych kosztach noclegu – pokrywają je uczestnicy we własnym zakresie</w:t>
      </w:r>
      <w:r w:rsidR="00497F33">
        <w:rPr>
          <w:rFonts w:ascii="Times New Roman" w:hAnsi="Times New Roman" w:cs="Times New Roman"/>
          <w:sz w:val="24"/>
          <w:szCs w:val="24"/>
        </w:rPr>
        <w:t>)</w:t>
      </w:r>
      <w:r w:rsidR="00DB0410" w:rsidRPr="002B2BEA">
        <w:rPr>
          <w:rFonts w:ascii="Times New Roman" w:hAnsi="Times New Roman" w:cs="Times New Roman"/>
          <w:sz w:val="24"/>
          <w:szCs w:val="24"/>
        </w:rPr>
        <w:t>.</w:t>
      </w:r>
      <w:r w:rsidR="002B2BEA" w:rsidRPr="002B2BEA">
        <w:rPr>
          <w:rFonts w:ascii="Times New Roman" w:hAnsi="Times New Roman" w:cs="Times New Roman"/>
          <w:sz w:val="24"/>
          <w:szCs w:val="24"/>
          <w:u w:val="single"/>
        </w:rPr>
        <w:t xml:space="preserve"> Komunikat 2 przewidywany jest w lutym</w:t>
      </w:r>
      <w:r w:rsidR="002B2BEA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14:paraId="7EDD6368" w14:textId="168B9666" w:rsidR="00C5494B" w:rsidRPr="002B2BEA" w:rsidRDefault="002B2BEA" w:rsidP="002B2BEA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B2BEA">
        <w:rPr>
          <w:rFonts w:ascii="Times New Roman" w:hAnsi="Times New Roman" w:cs="Times New Roman"/>
          <w:sz w:val="24"/>
          <w:szCs w:val="24"/>
        </w:rPr>
        <w:t>Wkrótce</w:t>
      </w:r>
      <w:r w:rsidR="00DB0410" w:rsidRPr="002B2BEA">
        <w:rPr>
          <w:rFonts w:ascii="Times New Roman" w:hAnsi="Times New Roman" w:cs="Times New Roman"/>
          <w:sz w:val="24"/>
          <w:szCs w:val="24"/>
        </w:rPr>
        <w:t xml:space="preserve"> zostanie zaprojektowana i utworzona </w:t>
      </w:r>
      <w:r w:rsidR="00DB0410" w:rsidRPr="002B2BEA">
        <w:rPr>
          <w:rFonts w:ascii="Times New Roman" w:hAnsi="Times New Roman" w:cs="Times New Roman"/>
          <w:sz w:val="24"/>
          <w:szCs w:val="24"/>
          <w:u w:val="single"/>
        </w:rPr>
        <w:t>strona internetowa konferencji</w:t>
      </w:r>
      <w:r w:rsidR="00DB0410" w:rsidRPr="002B2BEA">
        <w:rPr>
          <w:rFonts w:ascii="Times New Roman" w:hAnsi="Times New Roman" w:cs="Times New Roman"/>
          <w:sz w:val="24"/>
          <w:szCs w:val="24"/>
        </w:rPr>
        <w:t>, na któr</w:t>
      </w:r>
      <w:r w:rsidR="009D0B55" w:rsidRPr="002B2BEA">
        <w:rPr>
          <w:rFonts w:ascii="Times New Roman" w:hAnsi="Times New Roman" w:cs="Times New Roman"/>
          <w:sz w:val="24"/>
          <w:szCs w:val="24"/>
        </w:rPr>
        <w:t>ej</w:t>
      </w:r>
      <w:r w:rsidR="00DB0410" w:rsidRPr="002B2BEA">
        <w:rPr>
          <w:rFonts w:ascii="Times New Roman" w:hAnsi="Times New Roman" w:cs="Times New Roman"/>
          <w:sz w:val="24"/>
          <w:szCs w:val="24"/>
        </w:rPr>
        <w:t xml:space="preserve"> będzie można </w:t>
      </w:r>
      <w:r w:rsidRPr="002B2BEA">
        <w:rPr>
          <w:rFonts w:ascii="Times New Roman" w:hAnsi="Times New Roman" w:cs="Times New Roman"/>
          <w:sz w:val="24"/>
          <w:szCs w:val="24"/>
        </w:rPr>
        <w:t>m.in. za</w:t>
      </w:r>
      <w:r w:rsidR="00DB0410" w:rsidRPr="002B2BEA">
        <w:rPr>
          <w:rFonts w:ascii="Times New Roman" w:hAnsi="Times New Roman" w:cs="Times New Roman"/>
          <w:sz w:val="24"/>
          <w:szCs w:val="24"/>
        </w:rPr>
        <w:t>rejestrować</w:t>
      </w:r>
      <w:r w:rsidR="009D0B55" w:rsidRPr="002B2BEA">
        <w:rPr>
          <w:rFonts w:ascii="Times New Roman" w:hAnsi="Times New Roman" w:cs="Times New Roman"/>
          <w:sz w:val="24"/>
          <w:szCs w:val="24"/>
        </w:rPr>
        <w:t xml:space="preserve"> </w:t>
      </w:r>
      <w:r w:rsidRPr="002B2BEA">
        <w:rPr>
          <w:rFonts w:ascii="Times New Roman" w:hAnsi="Times New Roman" w:cs="Times New Roman"/>
          <w:sz w:val="24"/>
          <w:szCs w:val="24"/>
        </w:rPr>
        <w:t xml:space="preserve">się </w:t>
      </w:r>
      <w:r w:rsidR="009D0B55" w:rsidRPr="002B2BEA">
        <w:rPr>
          <w:rFonts w:ascii="Times New Roman" w:hAnsi="Times New Roman" w:cs="Times New Roman"/>
          <w:sz w:val="24"/>
          <w:szCs w:val="24"/>
        </w:rPr>
        <w:t>na konferencję</w:t>
      </w:r>
      <w:r w:rsidR="00DB0410" w:rsidRPr="002B2BEA">
        <w:rPr>
          <w:rFonts w:ascii="Times New Roman" w:hAnsi="Times New Roman" w:cs="Times New Roman"/>
          <w:sz w:val="24"/>
          <w:szCs w:val="24"/>
        </w:rPr>
        <w:t>, ewentualnie wybierając warsztaty (dla chętnych)</w:t>
      </w:r>
      <w:r w:rsidRPr="002B2BEA">
        <w:rPr>
          <w:rFonts w:ascii="Times New Roman" w:hAnsi="Times New Roman" w:cs="Times New Roman"/>
          <w:sz w:val="24"/>
          <w:szCs w:val="24"/>
        </w:rPr>
        <w:t>, publikować różne materiały tematyczne</w:t>
      </w:r>
      <w:r w:rsidR="00D10054" w:rsidRPr="002B2BEA">
        <w:rPr>
          <w:rFonts w:ascii="Times New Roman" w:hAnsi="Times New Roman" w:cs="Times New Roman"/>
          <w:sz w:val="24"/>
          <w:szCs w:val="24"/>
        </w:rPr>
        <w:t xml:space="preserve"> oraz na bieżąco kontaktować się z organizatorami</w:t>
      </w:r>
      <w:r w:rsidR="00DB0410" w:rsidRPr="002B2BEA">
        <w:rPr>
          <w:rFonts w:ascii="Times New Roman" w:hAnsi="Times New Roman" w:cs="Times New Roman"/>
          <w:sz w:val="24"/>
          <w:szCs w:val="24"/>
        </w:rPr>
        <w:t>.</w:t>
      </w:r>
      <w:r w:rsidRPr="002B2BE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E23670C" w14:textId="2074EA83" w:rsidR="00C5494B" w:rsidRPr="002B2BEA" w:rsidRDefault="009D0B55" w:rsidP="002B2BEA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B2BEA">
        <w:rPr>
          <w:rFonts w:ascii="Times New Roman" w:hAnsi="Times New Roman" w:cs="Times New Roman"/>
          <w:sz w:val="24"/>
          <w:szCs w:val="24"/>
        </w:rPr>
        <w:t xml:space="preserve">Uczestnicy będą mogli </w:t>
      </w:r>
      <w:r w:rsidRPr="002B2BEA">
        <w:rPr>
          <w:rFonts w:ascii="Times New Roman" w:hAnsi="Times New Roman" w:cs="Times New Roman"/>
          <w:sz w:val="24"/>
          <w:szCs w:val="24"/>
          <w:u w:val="single"/>
        </w:rPr>
        <w:t>po pozytywnych recenzjach</w:t>
      </w:r>
      <w:r w:rsidRPr="002B2BEA">
        <w:rPr>
          <w:rFonts w:ascii="Times New Roman" w:hAnsi="Times New Roman" w:cs="Times New Roman"/>
          <w:sz w:val="24"/>
          <w:szCs w:val="24"/>
        </w:rPr>
        <w:t xml:space="preserve"> opublikować swój referat/wystąpienie w </w:t>
      </w:r>
      <w:r w:rsidR="00A41AAB" w:rsidRPr="002B2BEA">
        <w:rPr>
          <w:rFonts w:ascii="Times New Roman" w:hAnsi="Times New Roman" w:cs="Times New Roman"/>
          <w:sz w:val="24"/>
          <w:szCs w:val="24"/>
        </w:rPr>
        <w:t>monografi</w:t>
      </w:r>
      <w:r w:rsidRPr="002B2BEA">
        <w:rPr>
          <w:rFonts w:ascii="Times New Roman" w:hAnsi="Times New Roman" w:cs="Times New Roman"/>
          <w:sz w:val="24"/>
          <w:szCs w:val="24"/>
        </w:rPr>
        <w:t>i</w:t>
      </w:r>
      <w:r w:rsidR="00A41AAB" w:rsidRPr="002B2BEA">
        <w:rPr>
          <w:rFonts w:ascii="Times New Roman" w:hAnsi="Times New Roman" w:cs="Times New Roman"/>
          <w:sz w:val="24"/>
          <w:szCs w:val="24"/>
        </w:rPr>
        <w:t xml:space="preserve"> naukow</w:t>
      </w:r>
      <w:r w:rsidRPr="002B2BEA">
        <w:rPr>
          <w:rFonts w:ascii="Times New Roman" w:hAnsi="Times New Roman" w:cs="Times New Roman"/>
          <w:sz w:val="24"/>
          <w:szCs w:val="24"/>
        </w:rPr>
        <w:t xml:space="preserve">ej oraz punktowanych </w:t>
      </w:r>
      <w:r w:rsidR="00A41AAB" w:rsidRPr="002B2BEA">
        <w:rPr>
          <w:rFonts w:ascii="Times New Roman" w:hAnsi="Times New Roman" w:cs="Times New Roman"/>
          <w:sz w:val="24"/>
          <w:szCs w:val="24"/>
        </w:rPr>
        <w:t>czasopismach</w:t>
      </w:r>
      <w:r w:rsidRPr="002B2BEA">
        <w:rPr>
          <w:rFonts w:ascii="Times New Roman" w:hAnsi="Times New Roman" w:cs="Times New Roman"/>
          <w:sz w:val="24"/>
          <w:szCs w:val="24"/>
        </w:rPr>
        <w:t>, np.</w:t>
      </w:r>
      <w:r w:rsidR="00A41AAB" w:rsidRPr="002B2BEA">
        <w:rPr>
          <w:rFonts w:ascii="Times New Roman" w:hAnsi="Times New Roman" w:cs="Times New Roman"/>
          <w:sz w:val="24"/>
          <w:szCs w:val="24"/>
        </w:rPr>
        <w:t xml:space="preserve"> </w:t>
      </w:r>
      <w:r w:rsidR="00A41AAB" w:rsidRPr="002B2BEA">
        <w:rPr>
          <w:rFonts w:ascii="Times New Roman" w:hAnsi="Times New Roman" w:cs="Times New Roman"/>
          <w:i/>
          <w:iCs/>
          <w:sz w:val="24"/>
          <w:szCs w:val="24"/>
        </w:rPr>
        <w:t xml:space="preserve">Prima </w:t>
      </w:r>
      <w:proofErr w:type="spellStart"/>
      <w:r w:rsidR="00A41AAB" w:rsidRPr="002B2BEA">
        <w:rPr>
          <w:rFonts w:ascii="Times New Roman" w:hAnsi="Times New Roman" w:cs="Times New Roman"/>
          <w:i/>
          <w:iCs/>
          <w:sz w:val="24"/>
          <w:szCs w:val="24"/>
        </w:rPr>
        <w:t>Educatione</w:t>
      </w:r>
      <w:proofErr w:type="spellEnd"/>
      <w:r w:rsidRPr="002B2BEA">
        <w:rPr>
          <w:rFonts w:ascii="Times New Roman" w:hAnsi="Times New Roman" w:cs="Times New Roman"/>
          <w:sz w:val="24"/>
          <w:szCs w:val="24"/>
        </w:rPr>
        <w:t xml:space="preserve"> (40 pkt, obowiązuje j. angielski)</w:t>
      </w:r>
      <w:r w:rsidR="00A41AAB" w:rsidRPr="002B2BEA">
        <w:rPr>
          <w:rFonts w:ascii="Times New Roman" w:hAnsi="Times New Roman" w:cs="Times New Roman"/>
          <w:sz w:val="24"/>
          <w:szCs w:val="24"/>
        </w:rPr>
        <w:t xml:space="preserve">, </w:t>
      </w:r>
      <w:r w:rsidR="00A41AAB" w:rsidRPr="002B2BEA">
        <w:rPr>
          <w:rFonts w:ascii="Times New Roman" w:hAnsi="Times New Roman" w:cs="Times New Roman"/>
          <w:i/>
          <w:iCs/>
          <w:sz w:val="24"/>
          <w:szCs w:val="24"/>
        </w:rPr>
        <w:t>Problemy Opiekuńczo-Wychowawcze</w:t>
      </w:r>
      <w:r w:rsidRPr="002B2BEA">
        <w:rPr>
          <w:rFonts w:ascii="Times New Roman" w:hAnsi="Times New Roman" w:cs="Times New Roman"/>
          <w:sz w:val="24"/>
          <w:szCs w:val="24"/>
        </w:rPr>
        <w:t xml:space="preserve"> (40 pkt)</w:t>
      </w:r>
      <w:r w:rsidR="00A41AAB" w:rsidRPr="002B2BE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A41AAB" w:rsidRPr="002B2BEA">
        <w:rPr>
          <w:rFonts w:ascii="Times New Roman" w:hAnsi="Times New Roman" w:cs="Times New Roman"/>
          <w:sz w:val="24"/>
          <w:szCs w:val="24"/>
        </w:rPr>
        <w:t>i innych o</w:t>
      </w:r>
      <w:r w:rsidRPr="002B2BEA">
        <w:rPr>
          <w:rFonts w:ascii="Times New Roman" w:hAnsi="Times New Roman" w:cs="Times New Roman"/>
          <w:sz w:val="24"/>
          <w:szCs w:val="24"/>
        </w:rPr>
        <w:t xml:space="preserve"> </w:t>
      </w:r>
      <w:r w:rsidR="00A41AAB" w:rsidRPr="002B2BEA">
        <w:rPr>
          <w:rFonts w:ascii="Times New Roman" w:hAnsi="Times New Roman" w:cs="Times New Roman"/>
          <w:sz w:val="24"/>
          <w:szCs w:val="24"/>
        </w:rPr>
        <w:t xml:space="preserve">charakterze </w:t>
      </w:r>
      <w:r w:rsidR="00A41AAB" w:rsidRPr="002B2BEA">
        <w:rPr>
          <w:rFonts w:ascii="Times New Roman" w:hAnsi="Times New Roman" w:cs="Times New Roman"/>
          <w:i/>
          <w:iCs/>
          <w:sz w:val="24"/>
          <w:szCs w:val="24"/>
        </w:rPr>
        <w:t xml:space="preserve">Open </w:t>
      </w:r>
      <w:proofErr w:type="spellStart"/>
      <w:r w:rsidR="00A41AAB" w:rsidRPr="002B2BEA">
        <w:rPr>
          <w:rFonts w:ascii="Times New Roman" w:hAnsi="Times New Roman" w:cs="Times New Roman"/>
          <w:i/>
          <w:iCs/>
          <w:sz w:val="24"/>
          <w:szCs w:val="24"/>
        </w:rPr>
        <w:t>Acces</w:t>
      </w:r>
      <w:proofErr w:type="spellEnd"/>
      <w:r w:rsidR="00D10054" w:rsidRPr="002B2BEA">
        <w:rPr>
          <w:rFonts w:ascii="Times New Roman" w:hAnsi="Times New Roman" w:cs="Times New Roman"/>
          <w:sz w:val="24"/>
          <w:szCs w:val="24"/>
        </w:rPr>
        <w:t xml:space="preserve"> (co najmniej 40-punktowych)</w:t>
      </w:r>
      <w:r w:rsidR="002B2BEA" w:rsidRPr="002B2BEA">
        <w:rPr>
          <w:rFonts w:ascii="Times New Roman" w:hAnsi="Times New Roman" w:cs="Times New Roman"/>
          <w:sz w:val="24"/>
          <w:szCs w:val="24"/>
        </w:rPr>
        <w:t>.</w:t>
      </w:r>
    </w:p>
    <w:p w14:paraId="1D58080B" w14:textId="74431FAF" w:rsidR="009D0B55" w:rsidRDefault="009D0B55" w:rsidP="002B2BEA">
      <w:pPr>
        <w:pStyle w:val="Tekstpodstawowy"/>
        <w:numPr>
          <w:ilvl w:val="0"/>
          <w:numId w:val="9"/>
        </w:numPr>
        <w:spacing w:line="36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W razie pytań szczegółowych można kontaktować się z przewodniczącą komitetu organizacyjnego konferencji:</w:t>
      </w:r>
    </w:p>
    <w:p w14:paraId="2F9DD056" w14:textId="3BFAAF62" w:rsidR="009D0B55" w:rsidRPr="002B2BEA" w:rsidRDefault="009D0B55" w:rsidP="002B2BEA">
      <w:pPr>
        <w:pStyle w:val="Tekstpodstawowy"/>
        <w:spacing w:line="360" w:lineRule="auto"/>
        <w:ind w:firstLine="360"/>
        <w:jc w:val="both"/>
        <w:rPr>
          <w:b/>
          <w:bCs/>
          <w:sz w:val="24"/>
          <w:szCs w:val="24"/>
        </w:rPr>
      </w:pPr>
      <w:r w:rsidRPr="00BB6D8D">
        <w:rPr>
          <w:b/>
          <w:bCs/>
          <w:sz w:val="24"/>
          <w:szCs w:val="24"/>
        </w:rPr>
        <w:t xml:space="preserve">dr hab. Zuzanna Zbróg, prof. </w:t>
      </w:r>
      <w:r w:rsidR="00BD6655">
        <w:rPr>
          <w:b/>
          <w:bCs/>
          <w:sz w:val="24"/>
          <w:szCs w:val="24"/>
        </w:rPr>
        <w:t>ucz.</w:t>
      </w:r>
      <w:r w:rsidR="002B2BEA">
        <w:rPr>
          <w:b/>
          <w:bCs/>
          <w:sz w:val="24"/>
          <w:szCs w:val="24"/>
        </w:rPr>
        <w:t>;</w:t>
      </w:r>
      <w:r w:rsidRPr="00BB6D8D">
        <w:rPr>
          <w:b/>
          <w:bCs/>
          <w:sz w:val="24"/>
          <w:szCs w:val="24"/>
        </w:rPr>
        <w:t xml:space="preserve"> </w:t>
      </w:r>
      <w:hyperlink r:id="rId12" w:history="1">
        <w:r w:rsidR="00B111B7" w:rsidRPr="00833C3C">
          <w:rPr>
            <w:rStyle w:val="Hipercze"/>
            <w:b/>
            <w:bCs/>
            <w:sz w:val="24"/>
            <w:szCs w:val="24"/>
          </w:rPr>
          <w:t>zuzanna.zbrog@ujk.edu.pl</w:t>
        </w:r>
      </w:hyperlink>
    </w:p>
    <w:sectPr w:rsidR="009D0B55" w:rsidRPr="002B2BEA" w:rsidSect="00C5494B">
      <w:headerReference w:type="default" r:id="rId13"/>
      <w:footerReference w:type="default" r:id="rId14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1A3176" w14:textId="77777777" w:rsidR="0030601E" w:rsidRDefault="0030601E" w:rsidP="003846A1">
      <w:pPr>
        <w:spacing w:after="0" w:line="240" w:lineRule="auto"/>
      </w:pPr>
      <w:r>
        <w:separator/>
      </w:r>
    </w:p>
  </w:endnote>
  <w:endnote w:type="continuationSeparator" w:id="0">
    <w:p w14:paraId="6D020B62" w14:textId="77777777" w:rsidR="0030601E" w:rsidRDefault="0030601E" w:rsidP="003846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16917529"/>
      <w:docPartObj>
        <w:docPartGallery w:val="Page Numbers (Bottom of Page)"/>
        <w:docPartUnique/>
      </w:docPartObj>
    </w:sdtPr>
    <w:sdtEndPr/>
    <w:sdtContent>
      <w:p w14:paraId="1E782FDC" w14:textId="7D8659CC" w:rsidR="002B2BEA" w:rsidRDefault="002B2BE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85B02DF" w14:textId="77777777" w:rsidR="002B2BEA" w:rsidRDefault="002B2BE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E50D0E" w14:textId="77777777" w:rsidR="0030601E" w:rsidRDefault="0030601E" w:rsidP="003846A1">
      <w:pPr>
        <w:spacing w:after="0" w:line="240" w:lineRule="auto"/>
      </w:pPr>
      <w:r>
        <w:separator/>
      </w:r>
    </w:p>
  </w:footnote>
  <w:footnote w:type="continuationSeparator" w:id="0">
    <w:p w14:paraId="591A1359" w14:textId="77777777" w:rsidR="0030601E" w:rsidRDefault="0030601E" w:rsidP="003846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5DF0F" w14:textId="0C79164B" w:rsidR="003846A1" w:rsidRDefault="003846A1" w:rsidP="00EE3A50">
    <w:pPr>
      <w:pStyle w:val="Nagwek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965518"/>
    <w:multiLevelType w:val="hybridMultilevel"/>
    <w:tmpl w:val="C12897E6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0E82588"/>
    <w:multiLevelType w:val="hybridMultilevel"/>
    <w:tmpl w:val="F31C13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BA7BB0"/>
    <w:multiLevelType w:val="hybridMultilevel"/>
    <w:tmpl w:val="1E76186E"/>
    <w:lvl w:ilvl="0" w:tplc="95EA9D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623A83"/>
    <w:multiLevelType w:val="hybridMultilevel"/>
    <w:tmpl w:val="F384A6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91A6C2C"/>
    <w:multiLevelType w:val="hybridMultilevel"/>
    <w:tmpl w:val="35A42854"/>
    <w:lvl w:ilvl="0" w:tplc="0415000D">
      <w:start w:val="1"/>
      <w:numFmt w:val="bullet"/>
      <w:lvlText w:val=""/>
      <w:lvlJc w:val="left"/>
      <w:pPr>
        <w:ind w:left="111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5" w15:restartNumberingAfterBreak="0">
    <w:nsid w:val="3F014FC5"/>
    <w:multiLevelType w:val="hybridMultilevel"/>
    <w:tmpl w:val="1206EB3C"/>
    <w:lvl w:ilvl="0" w:tplc="0415000D">
      <w:start w:val="1"/>
      <w:numFmt w:val="bullet"/>
      <w:lvlText w:val=""/>
      <w:lvlJc w:val="left"/>
      <w:pPr>
        <w:ind w:left="111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6" w15:restartNumberingAfterBreak="0">
    <w:nsid w:val="41720696"/>
    <w:multiLevelType w:val="hybridMultilevel"/>
    <w:tmpl w:val="9B602F16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D94192D"/>
    <w:multiLevelType w:val="hybridMultilevel"/>
    <w:tmpl w:val="BB72A292"/>
    <w:lvl w:ilvl="0" w:tplc="0415000D">
      <w:start w:val="1"/>
      <w:numFmt w:val="bullet"/>
      <w:lvlText w:val=""/>
      <w:lvlJc w:val="left"/>
      <w:pPr>
        <w:ind w:left="111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5"/>
  </w:num>
  <w:num w:numId="5">
    <w:abstractNumId w:val="3"/>
  </w:num>
  <w:num w:numId="6">
    <w:abstractNumId w:val="2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912DA"/>
    <w:rsid w:val="00022215"/>
    <w:rsid w:val="00066AB1"/>
    <w:rsid w:val="0007362F"/>
    <w:rsid w:val="000935B6"/>
    <w:rsid w:val="00095AC0"/>
    <w:rsid w:val="000E47B4"/>
    <w:rsid w:val="00140A90"/>
    <w:rsid w:val="00195355"/>
    <w:rsid w:val="00195C65"/>
    <w:rsid w:val="001A161B"/>
    <w:rsid w:val="001A70C3"/>
    <w:rsid w:val="001E0A9C"/>
    <w:rsid w:val="001F1930"/>
    <w:rsid w:val="001F7804"/>
    <w:rsid w:val="00224FC4"/>
    <w:rsid w:val="00232B17"/>
    <w:rsid w:val="00234204"/>
    <w:rsid w:val="0024571E"/>
    <w:rsid w:val="002524F6"/>
    <w:rsid w:val="0025638D"/>
    <w:rsid w:val="00262350"/>
    <w:rsid w:val="002B2BEA"/>
    <w:rsid w:val="0030601E"/>
    <w:rsid w:val="00325C42"/>
    <w:rsid w:val="00342C58"/>
    <w:rsid w:val="00354382"/>
    <w:rsid w:val="00360015"/>
    <w:rsid w:val="00374057"/>
    <w:rsid w:val="003846A1"/>
    <w:rsid w:val="003D6A2C"/>
    <w:rsid w:val="004320FB"/>
    <w:rsid w:val="00497F33"/>
    <w:rsid w:val="004C5982"/>
    <w:rsid w:val="004E6028"/>
    <w:rsid w:val="00504DF0"/>
    <w:rsid w:val="0052321E"/>
    <w:rsid w:val="0052706F"/>
    <w:rsid w:val="00567D28"/>
    <w:rsid w:val="0057091B"/>
    <w:rsid w:val="005B3A9A"/>
    <w:rsid w:val="005E1654"/>
    <w:rsid w:val="0064430C"/>
    <w:rsid w:val="00645A17"/>
    <w:rsid w:val="00675C5B"/>
    <w:rsid w:val="006B08DE"/>
    <w:rsid w:val="006D403F"/>
    <w:rsid w:val="00701781"/>
    <w:rsid w:val="00740694"/>
    <w:rsid w:val="0074346C"/>
    <w:rsid w:val="007940C9"/>
    <w:rsid w:val="007B791B"/>
    <w:rsid w:val="007E571E"/>
    <w:rsid w:val="007E7D79"/>
    <w:rsid w:val="00826E73"/>
    <w:rsid w:val="00882EE2"/>
    <w:rsid w:val="008907FD"/>
    <w:rsid w:val="008A00C5"/>
    <w:rsid w:val="008A4F22"/>
    <w:rsid w:val="008A77F5"/>
    <w:rsid w:val="008F06C9"/>
    <w:rsid w:val="008F29DF"/>
    <w:rsid w:val="00954130"/>
    <w:rsid w:val="009607F1"/>
    <w:rsid w:val="00987FCE"/>
    <w:rsid w:val="009A1D70"/>
    <w:rsid w:val="009D0B55"/>
    <w:rsid w:val="00A06339"/>
    <w:rsid w:val="00A1123F"/>
    <w:rsid w:val="00A32072"/>
    <w:rsid w:val="00A33741"/>
    <w:rsid w:val="00A41AAB"/>
    <w:rsid w:val="00AB134E"/>
    <w:rsid w:val="00AB31AF"/>
    <w:rsid w:val="00AD7D32"/>
    <w:rsid w:val="00B111B7"/>
    <w:rsid w:val="00B34BC6"/>
    <w:rsid w:val="00B5555D"/>
    <w:rsid w:val="00B629AD"/>
    <w:rsid w:val="00B62AD7"/>
    <w:rsid w:val="00B73372"/>
    <w:rsid w:val="00B912DA"/>
    <w:rsid w:val="00B9352D"/>
    <w:rsid w:val="00BB6D8D"/>
    <w:rsid w:val="00BD221E"/>
    <w:rsid w:val="00BD5E7D"/>
    <w:rsid w:val="00BD6655"/>
    <w:rsid w:val="00C10D65"/>
    <w:rsid w:val="00C14924"/>
    <w:rsid w:val="00C44AC8"/>
    <w:rsid w:val="00C5494B"/>
    <w:rsid w:val="00C9357B"/>
    <w:rsid w:val="00CA1BF0"/>
    <w:rsid w:val="00CC1BC7"/>
    <w:rsid w:val="00CE12CE"/>
    <w:rsid w:val="00CF7633"/>
    <w:rsid w:val="00D10054"/>
    <w:rsid w:val="00D341F1"/>
    <w:rsid w:val="00D619DD"/>
    <w:rsid w:val="00D811D6"/>
    <w:rsid w:val="00DB0410"/>
    <w:rsid w:val="00DC2524"/>
    <w:rsid w:val="00DC3F33"/>
    <w:rsid w:val="00DF01D2"/>
    <w:rsid w:val="00DF672A"/>
    <w:rsid w:val="00E243C2"/>
    <w:rsid w:val="00E3120A"/>
    <w:rsid w:val="00E6533C"/>
    <w:rsid w:val="00EE3A50"/>
    <w:rsid w:val="00F017EE"/>
    <w:rsid w:val="00F05F8D"/>
    <w:rsid w:val="00F7224D"/>
    <w:rsid w:val="00F84D64"/>
    <w:rsid w:val="00FA0B0A"/>
    <w:rsid w:val="00FD21D8"/>
    <w:rsid w:val="00FD7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C45343"/>
  <w15:docId w15:val="{B234079E-EE7B-4270-BAA1-9D285AF0C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7D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B912DA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1"/>
    <w:unhideWhenUsed/>
    <w:qFormat/>
    <w:rsid w:val="00232B1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32B17"/>
    <w:rPr>
      <w:rFonts w:ascii="Times New Roman" w:eastAsia="Times New Roman" w:hAnsi="Times New Roman" w:cs="Times New Roman"/>
      <w:sz w:val="21"/>
      <w:szCs w:val="21"/>
    </w:rPr>
  </w:style>
  <w:style w:type="character" w:customStyle="1" w:styleId="acopre">
    <w:name w:val="acopre"/>
    <w:basedOn w:val="Domylnaczcionkaakapitu"/>
    <w:rsid w:val="00232B17"/>
  </w:style>
  <w:style w:type="character" w:styleId="Odwoaniedokomentarza">
    <w:name w:val="annotation reference"/>
    <w:basedOn w:val="Domylnaczcionkaakapitu"/>
    <w:uiPriority w:val="99"/>
    <w:semiHidden/>
    <w:unhideWhenUsed/>
    <w:rsid w:val="00232B1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32B17"/>
    <w:pPr>
      <w:spacing w:after="160" w:line="24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32B17"/>
    <w:rPr>
      <w:rFonts w:ascii="Times New Roman" w:hAnsi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2B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2B17"/>
    <w:rPr>
      <w:rFonts w:ascii="Tahoma" w:hAnsi="Tahoma" w:cs="Tahoma"/>
      <w:sz w:val="16"/>
      <w:szCs w:val="16"/>
    </w:rPr>
  </w:style>
  <w:style w:type="paragraph" w:customStyle="1" w:styleId="Nagwek21">
    <w:name w:val="Nagłówek 21"/>
    <w:basedOn w:val="Normalny"/>
    <w:uiPriority w:val="1"/>
    <w:qFormat/>
    <w:rsid w:val="00A33741"/>
    <w:pPr>
      <w:widowControl w:val="0"/>
      <w:autoSpaceDE w:val="0"/>
      <w:autoSpaceDN w:val="0"/>
      <w:spacing w:after="0" w:line="240" w:lineRule="auto"/>
      <w:ind w:left="666"/>
      <w:outlineLvl w:val="2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normaltextrun">
    <w:name w:val="normaltextrun"/>
    <w:basedOn w:val="Domylnaczcionkaakapitu"/>
    <w:rsid w:val="00A33741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0A90"/>
    <w:pPr>
      <w:spacing w:after="200"/>
      <w:jc w:val="left"/>
    </w:pPr>
    <w:rPr>
      <w:rFonts w:asciiTheme="minorHAnsi" w:hAnsiTheme="minorHAns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0A90"/>
    <w:rPr>
      <w:rFonts w:ascii="Times New Roman" w:hAnsi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5E16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846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46A1"/>
  </w:style>
  <w:style w:type="paragraph" w:styleId="Stopka">
    <w:name w:val="footer"/>
    <w:basedOn w:val="Normalny"/>
    <w:link w:val="StopkaZnak"/>
    <w:uiPriority w:val="99"/>
    <w:unhideWhenUsed/>
    <w:rsid w:val="003846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46A1"/>
  </w:style>
  <w:style w:type="paragraph" w:customStyle="1" w:styleId="Default">
    <w:name w:val="Default"/>
    <w:rsid w:val="003846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9D0B55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D0B55"/>
    <w:rPr>
      <w:color w:val="605E5C"/>
      <w:shd w:val="clear" w:color="auto" w:fill="E1DFDD"/>
    </w:rPr>
  </w:style>
  <w:style w:type="character" w:customStyle="1" w:styleId="top-card-linkdescription">
    <w:name w:val="top-card-link__description"/>
    <w:basedOn w:val="Domylnaczcionkaakapitu"/>
    <w:rsid w:val="00066A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89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zuzanna.zbrog@ujk.edu.p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</TotalTime>
  <Pages>6</Pages>
  <Words>1683</Words>
  <Characters>10100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CA_LTD</dc:creator>
  <cp:keywords/>
  <dc:description/>
  <cp:lastModifiedBy>Zuzanna Zbróg</cp:lastModifiedBy>
  <cp:revision>59</cp:revision>
  <dcterms:created xsi:type="dcterms:W3CDTF">2021-12-05T15:36:00Z</dcterms:created>
  <dcterms:modified xsi:type="dcterms:W3CDTF">2022-01-09T17:45:00Z</dcterms:modified>
</cp:coreProperties>
</file>