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D658" w14:textId="77777777" w:rsidR="00777ECF" w:rsidRDefault="00CE090C" w:rsidP="00CE090C">
      <w:pPr>
        <w:spacing w:after="3" w:line="259" w:lineRule="auto"/>
        <w:ind w:left="0" w:right="67" w:firstLine="0"/>
        <w:jc w:val="center"/>
        <w:rPr>
          <w:rFonts w:ascii="Times New Roman" w:hAnsi="Times New Roman" w:cs="Times New Roman"/>
          <w:b/>
        </w:rPr>
      </w:pPr>
      <w:r w:rsidRPr="00CF1713">
        <w:rPr>
          <w:rFonts w:ascii="Times New Roman" w:hAnsi="Times New Roman" w:cs="Times New Roman"/>
          <w:b/>
        </w:rPr>
        <w:t xml:space="preserve">INSTRUKCJA ODBYWANIA STUDENCKICH </w:t>
      </w:r>
      <w:r w:rsidR="00CF1713" w:rsidRPr="00CF1713">
        <w:rPr>
          <w:rFonts w:ascii="Times New Roman" w:hAnsi="Times New Roman" w:cs="Times New Roman"/>
          <w:b/>
        </w:rPr>
        <w:t xml:space="preserve">PRAKTYK </w:t>
      </w:r>
      <w:r w:rsidR="00777ECF">
        <w:rPr>
          <w:rFonts w:ascii="Times New Roman" w:hAnsi="Times New Roman" w:cs="Times New Roman"/>
          <w:b/>
        </w:rPr>
        <w:t>ZAWODOWYCH</w:t>
      </w:r>
      <w:r w:rsidR="00CF1713">
        <w:rPr>
          <w:rFonts w:ascii="Times New Roman" w:hAnsi="Times New Roman" w:cs="Times New Roman"/>
          <w:b/>
        </w:rPr>
        <w:t xml:space="preserve"> </w:t>
      </w:r>
    </w:p>
    <w:p w14:paraId="18945389" w14:textId="77777777" w:rsidR="00D15016" w:rsidRPr="00CF1713" w:rsidRDefault="00777ECF" w:rsidP="00777ECF">
      <w:pPr>
        <w:spacing w:after="3" w:line="259" w:lineRule="auto"/>
        <w:ind w:left="0" w:right="6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 </w:t>
      </w:r>
      <w:r w:rsidR="00CE090C" w:rsidRPr="00CF1713">
        <w:rPr>
          <w:rFonts w:ascii="Times New Roman" w:hAnsi="Times New Roman" w:cs="Times New Roman"/>
          <w:b/>
        </w:rPr>
        <w:t xml:space="preserve">KIERUNKU </w:t>
      </w:r>
      <w:r>
        <w:rPr>
          <w:rFonts w:ascii="Times New Roman" w:hAnsi="Times New Roman" w:cs="Times New Roman"/>
          <w:b/>
        </w:rPr>
        <w:t xml:space="preserve">PRACA SOCJALNA </w:t>
      </w:r>
    </w:p>
    <w:p w14:paraId="0D5576E4" w14:textId="77777777" w:rsidR="00777ECF" w:rsidRDefault="00777ECF">
      <w:pPr>
        <w:ind w:left="404" w:right="460"/>
        <w:jc w:val="center"/>
        <w:rPr>
          <w:rFonts w:ascii="Times New Roman" w:hAnsi="Times New Roman" w:cs="Times New Roman"/>
          <w:b/>
        </w:rPr>
      </w:pPr>
    </w:p>
    <w:p w14:paraId="22BEC8EE" w14:textId="17CD5DD4" w:rsidR="00D15016" w:rsidRPr="00CF1713" w:rsidRDefault="0045708E">
      <w:pPr>
        <w:ind w:left="404" w:right="4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Rozdział I</w:t>
      </w:r>
      <w:r w:rsidR="00CE090C" w:rsidRPr="00CF1713">
        <w:rPr>
          <w:rFonts w:ascii="Times New Roman" w:hAnsi="Times New Roman" w:cs="Times New Roman"/>
          <w:b/>
        </w:rPr>
        <w:t xml:space="preserve"> </w:t>
      </w:r>
    </w:p>
    <w:p w14:paraId="0C2F2838" w14:textId="77777777" w:rsidR="00D15016" w:rsidRPr="00CF1713" w:rsidRDefault="00CE090C">
      <w:pPr>
        <w:spacing w:after="264"/>
        <w:ind w:left="404" w:right="398"/>
        <w:jc w:val="center"/>
        <w:rPr>
          <w:rFonts w:ascii="Times New Roman" w:hAnsi="Times New Roman" w:cs="Times New Roman"/>
        </w:rPr>
      </w:pPr>
      <w:r w:rsidRPr="00CF1713">
        <w:rPr>
          <w:rFonts w:ascii="Times New Roman" w:hAnsi="Times New Roman" w:cs="Times New Roman"/>
          <w:b/>
        </w:rPr>
        <w:t>Postanowienia ogólne</w:t>
      </w:r>
    </w:p>
    <w:p w14:paraId="255FCE67" w14:textId="52B0AAC9" w:rsidR="00106ADF" w:rsidRDefault="00CE090C" w:rsidP="00A74013">
      <w:pPr>
        <w:pStyle w:val="Akapitzlist"/>
        <w:numPr>
          <w:ilvl w:val="0"/>
          <w:numId w:val="1"/>
        </w:numPr>
        <w:ind w:right="1" w:hanging="267"/>
        <w:rPr>
          <w:rFonts w:ascii="Times New Roman" w:hAnsi="Times New Roman" w:cs="Times New Roman"/>
        </w:rPr>
      </w:pPr>
      <w:r w:rsidRPr="00A74013">
        <w:rPr>
          <w:rFonts w:ascii="Times New Roman" w:hAnsi="Times New Roman" w:cs="Times New Roman"/>
        </w:rPr>
        <w:t xml:space="preserve">Instrukcja obowiązuje studentów studiów stacjonarnych, studiujących na </w:t>
      </w:r>
      <w:r w:rsidR="00106ADF">
        <w:rPr>
          <w:rFonts w:ascii="Times New Roman" w:hAnsi="Times New Roman" w:cs="Times New Roman"/>
        </w:rPr>
        <w:t xml:space="preserve">kierunku Praca Socjalna, </w:t>
      </w:r>
      <w:r w:rsidRPr="00A74013">
        <w:rPr>
          <w:rFonts w:ascii="Times New Roman" w:hAnsi="Times New Roman" w:cs="Times New Roman"/>
        </w:rPr>
        <w:t>studia I</w:t>
      </w:r>
      <w:r w:rsidR="00106ADF" w:rsidRPr="00106ADF">
        <w:rPr>
          <w:rFonts w:ascii="Times New Roman" w:hAnsi="Times New Roman" w:cs="Times New Roman"/>
          <w:sz w:val="22"/>
        </w:rPr>
        <w:t>°</w:t>
      </w:r>
      <w:r w:rsidR="0050175D">
        <w:rPr>
          <w:rFonts w:ascii="Times New Roman" w:hAnsi="Times New Roman" w:cs="Times New Roman"/>
          <w:sz w:val="22"/>
        </w:rPr>
        <w:t xml:space="preserve"> i II°</w:t>
      </w:r>
      <w:r w:rsidR="00106ADF" w:rsidRPr="00106ADF">
        <w:rPr>
          <w:rFonts w:ascii="Times New Roman" w:hAnsi="Times New Roman" w:cs="Times New Roman"/>
          <w:sz w:val="22"/>
        </w:rPr>
        <w:t>,</w:t>
      </w:r>
      <w:r w:rsidR="00106ADF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A74013">
        <w:rPr>
          <w:rFonts w:ascii="Times New Roman" w:hAnsi="Times New Roman" w:cs="Times New Roman"/>
        </w:rPr>
        <w:t xml:space="preserve">prowadzonym na Wydziale </w:t>
      </w:r>
      <w:r w:rsidR="00106ADF">
        <w:rPr>
          <w:rFonts w:ascii="Times New Roman" w:hAnsi="Times New Roman" w:cs="Times New Roman"/>
        </w:rPr>
        <w:t>Pedagogi</w:t>
      </w:r>
      <w:r w:rsidR="00B144ED">
        <w:rPr>
          <w:rFonts w:ascii="Times New Roman" w:hAnsi="Times New Roman" w:cs="Times New Roman"/>
        </w:rPr>
        <w:t>ki</w:t>
      </w:r>
      <w:r w:rsidR="00106ADF">
        <w:rPr>
          <w:rFonts w:ascii="Times New Roman" w:hAnsi="Times New Roman" w:cs="Times New Roman"/>
        </w:rPr>
        <w:t xml:space="preserve"> i </w:t>
      </w:r>
      <w:r w:rsidR="00B144ED">
        <w:rPr>
          <w:rFonts w:ascii="Times New Roman" w:hAnsi="Times New Roman" w:cs="Times New Roman"/>
        </w:rPr>
        <w:t>Psychologii</w:t>
      </w:r>
      <w:r w:rsidR="00106ADF">
        <w:rPr>
          <w:rFonts w:ascii="Times New Roman" w:hAnsi="Times New Roman" w:cs="Times New Roman"/>
        </w:rPr>
        <w:t xml:space="preserve"> Uniwersytetu Jana Kochanowskiego w Kielcach. </w:t>
      </w:r>
    </w:p>
    <w:p w14:paraId="5A9633B9" w14:textId="1D08E31A" w:rsidR="00AD4CF3" w:rsidRPr="00AD4CF3" w:rsidRDefault="00AD4CF3" w:rsidP="00AD4CF3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AD4CF3">
        <w:rPr>
          <w:rFonts w:ascii="Times New Roman" w:hAnsi="Times New Roman" w:cs="Times New Roman"/>
        </w:rPr>
        <w:t xml:space="preserve">Praktyki odbywają się na podstawie umowy lub porozumienia o organizacji studenckich praktyk zawodowych. </w:t>
      </w:r>
    </w:p>
    <w:p w14:paraId="677E1A4F" w14:textId="6768802A" w:rsidR="00106ADF" w:rsidRDefault="00106ADF">
      <w:pPr>
        <w:ind w:left="404" w:right="462"/>
        <w:jc w:val="center"/>
        <w:rPr>
          <w:rFonts w:ascii="Times New Roman" w:hAnsi="Times New Roman" w:cs="Times New Roman"/>
        </w:rPr>
      </w:pPr>
    </w:p>
    <w:p w14:paraId="11441BDC" w14:textId="5B6C889B" w:rsidR="002A121A" w:rsidRDefault="002A121A" w:rsidP="002A121A">
      <w:pPr>
        <w:ind w:left="0" w:right="462" w:firstLine="0"/>
        <w:rPr>
          <w:rFonts w:ascii="Times New Roman" w:hAnsi="Times New Roman" w:cs="Times New Roman"/>
        </w:rPr>
      </w:pPr>
    </w:p>
    <w:p w14:paraId="0C69893C" w14:textId="77777777" w:rsidR="0050175D" w:rsidRDefault="0050175D" w:rsidP="002A121A">
      <w:pPr>
        <w:ind w:left="0" w:right="462" w:firstLine="0"/>
        <w:rPr>
          <w:rFonts w:ascii="Times New Roman" w:hAnsi="Times New Roman" w:cs="Times New Roman"/>
        </w:rPr>
      </w:pPr>
    </w:p>
    <w:p w14:paraId="6DC17780" w14:textId="77777777" w:rsidR="009B2BF7" w:rsidRDefault="009B2BF7" w:rsidP="002A121A">
      <w:pPr>
        <w:ind w:left="0" w:right="462" w:firstLine="0"/>
        <w:rPr>
          <w:rFonts w:ascii="Times New Roman" w:hAnsi="Times New Roman" w:cs="Times New Roman"/>
        </w:rPr>
      </w:pPr>
    </w:p>
    <w:p w14:paraId="0B95D597" w14:textId="77777777" w:rsidR="002A121A" w:rsidRDefault="0045708E" w:rsidP="002A121A">
      <w:pPr>
        <w:ind w:left="0" w:right="462" w:firstLin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Rozdział II</w:t>
      </w:r>
    </w:p>
    <w:p w14:paraId="630584E9" w14:textId="4EDBA321" w:rsidR="00D15016" w:rsidRDefault="00CE090C" w:rsidP="002A121A">
      <w:pPr>
        <w:ind w:left="0" w:right="462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06ADF">
        <w:rPr>
          <w:rFonts w:ascii="Times New Roman" w:hAnsi="Times New Roman" w:cs="Times New Roman"/>
          <w:b/>
          <w:color w:val="000000" w:themeColor="text1"/>
        </w:rPr>
        <w:t>Cele praktyk</w:t>
      </w:r>
    </w:p>
    <w:p w14:paraId="5B0E0693" w14:textId="77777777" w:rsidR="002A121A" w:rsidRPr="002A121A" w:rsidRDefault="002A121A" w:rsidP="002A121A">
      <w:pPr>
        <w:ind w:left="0" w:right="462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65C8BA94" w14:textId="18F69B6C" w:rsidR="00D6725D" w:rsidRPr="00AD4CF3" w:rsidRDefault="00D6725D" w:rsidP="00AD4CF3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D4CF3">
        <w:rPr>
          <w:rFonts w:ascii="Times New Roman" w:eastAsia="Times New Roman" w:hAnsi="Times New Roman" w:cs="Times New Roman"/>
          <w:color w:val="000000" w:themeColor="text1"/>
        </w:rPr>
        <w:t xml:space="preserve">Celem studenckich praktyk jest: </w:t>
      </w:r>
    </w:p>
    <w:p w14:paraId="60AABB19" w14:textId="77777777" w:rsidR="00D6725D" w:rsidRPr="00D6725D" w:rsidRDefault="00D6725D" w:rsidP="00D6725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Cs w:val="24"/>
          <w:lang w:eastAsia="en-US"/>
        </w:rPr>
      </w:pPr>
      <w:r w:rsidRPr="00D6725D">
        <w:rPr>
          <w:rFonts w:ascii="Times New Roman" w:eastAsia="Calibri" w:hAnsi="Times New Roman" w:cs="Times New Roman"/>
          <w:color w:val="000000" w:themeColor="text1"/>
          <w:szCs w:val="24"/>
          <w:lang w:eastAsia="en-US"/>
        </w:rPr>
        <w:t>Zapoznanie się ze strukturą, działalnością i funkcjonowaniem instytucji realizujących zadania z zakresu pomocy społecznej, a w szczególności zadaniami stawianymi przed pracownikiem socjalnym</w:t>
      </w:r>
    </w:p>
    <w:p w14:paraId="10D8872D" w14:textId="77777777" w:rsidR="00D6725D" w:rsidRPr="00D6725D" w:rsidRDefault="00D6725D" w:rsidP="00D6725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Cs w:val="24"/>
          <w:lang w:eastAsia="en-US"/>
        </w:rPr>
      </w:pPr>
      <w:r w:rsidRPr="00D6725D">
        <w:rPr>
          <w:rFonts w:ascii="Times New Roman" w:eastAsia="Calibri" w:hAnsi="Times New Roman" w:cs="Times New Roman"/>
          <w:color w:val="000000" w:themeColor="text1"/>
          <w:szCs w:val="24"/>
          <w:lang w:eastAsia="en-US"/>
        </w:rPr>
        <w:t xml:space="preserve">Przygotowanie do praktycznego wykorzystania wiedzy i umiejętności zdobytych w trakcie dotychczasowego toku studiów oraz metod i form stosowanych w pracy z podopiecznymi </w:t>
      </w:r>
    </w:p>
    <w:p w14:paraId="22845E44" w14:textId="30FDA7BC" w:rsidR="00106ADF" w:rsidRPr="00D56846" w:rsidRDefault="00D6725D" w:rsidP="00D5684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Cs w:val="24"/>
          <w:lang w:eastAsia="en-US"/>
        </w:rPr>
      </w:pPr>
      <w:r w:rsidRPr="00D6725D">
        <w:rPr>
          <w:rFonts w:ascii="Times New Roman" w:eastAsia="Calibri" w:hAnsi="Times New Roman" w:cs="Times New Roman"/>
          <w:color w:val="000000" w:themeColor="text1"/>
          <w:szCs w:val="24"/>
          <w:lang w:eastAsia="en-US"/>
        </w:rPr>
        <w:t>Kształtowanie odpowiedzialności za podopiecznego – klienta systemu pomocy społecznej i gotowości do podejmowania działań pomocowych.</w:t>
      </w:r>
    </w:p>
    <w:p w14:paraId="3393DBE4" w14:textId="254545C0" w:rsidR="00D56846" w:rsidRDefault="00D56846" w:rsidP="00D56846">
      <w:pPr>
        <w:spacing w:after="0" w:line="240" w:lineRule="auto"/>
        <w:ind w:left="404" w:right="464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2ACFECA" w14:textId="41B72CE0" w:rsidR="00702AE8" w:rsidRDefault="00702AE8" w:rsidP="00C14275">
      <w:pPr>
        <w:spacing w:after="0" w:line="240" w:lineRule="auto"/>
        <w:ind w:left="0" w:right="464" w:firstLine="0"/>
        <w:rPr>
          <w:rFonts w:ascii="Times New Roman" w:hAnsi="Times New Roman" w:cs="Times New Roman"/>
          <w:b/>
          <w:color w:val="000000" w:themeColor="text1"/>
        </w:rPr>
      </w:pPr>
    </w:p>
    <w:p w14:paraId="2B416EA3" w14:textId="77777777" w:rsidR="00702AE8" w:rsidRDefault="00702AE8" w:rsidP="00D56846">
      <w:pPr>
        <w:spacing w:after="0" w:line="240" w:lineRule="auto"/>
        <w:ind w:left="404" w:right="464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B21212E" w14:textId="464041F6" w:rsidR="00D15016" w:rsidRPr="004F74FE" w:rsidRDefault="0045708E" w:rsidP="00D56846">
      <w:pPr>
        <w:spacing w:after="0" w:line="240" w:lineRule="auto"/>
        <w:ind w:left="404" w:right="464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Rozdział III</w:t>
      </w:r>
    </w:p>
    <w:p w14:paraId="5102D0AE" w14:textId="77777777" w:rsidR="00D15016" w:rsidRDefault="00CE090C" w:rsidP="00D56846">
      <w:pPr>
        <w:spacing w:after="0" w:line="240" w:lineRule="auto"/>
        <w:ind w:left="404" w:right="397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74FE">
        <w:rPr>
          <w:rFonts w:ascii="Times New Roman" w:hAnsi="Times New Roman" w:cs="Times New Roman"/>
          <w:b/>
          <w:color w:val="000000" w:themeColor="text1"/>
        </w:rPr>
        <w:t>Wymiar i czas praktyki</w:t>
      </w:r>
    </w:p>
    <w:p w14:paraId="4A678CC6" w14:textId="77777777" w:rsidR="00D56846" w:rsidRPr="004F74FE" w:rsidRDefault="00D56846" w:rsidP="00D56846">
      <w:pPr>
        <w:spacing w:after="0" w:line="240" w:lineRule="auto"/>
        <w:ind w:left="404" w:right="397"/>
        <w:jc w:val="center"/>
        <w:rPr>
          <w:rFonts w:ascii="Times New Roman" w:hAnsi="Times New Roman" w:cs="Times New Roman"/>
          <w:color w:val="000000" w:themeColor="text1"/>
        </w:rPr>
      </w:pPr>
    </w:p>
    <w:p w14:paraId="740C7D6C" w14:textId="2AF458FD" w:rsidR="004F74FE" w:rsidRDefault="004F74FE" w:rsidP="00D56846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Hlk189116559"/>
      <w:r w:rsidRPr="004F74FE">
        <w:rPr>
          <w:rFonts w:ascii="Times New Roman" w:hAnsi="Times New Roman" w:cs="Times New Roman"/>
          <w:szCs w:val="24"/>
        </w:rPr>
        <w:t>Studenci ki</w:t>
      </w:r>
      <w:r w:rsidR="00EF674D">
        <w:rPr>
          <w:rFonts w:ascii="Times New Roman" w:hAnsi="Times New Roman" w:cs="Times New Roman"/>
          <w:szCs w:val="24"/>
        </w:rPr>
        <w:t>erunku Praca Socjalna</w:t>
      </w:r>
      <w:r w:rsidR="00951AB2">
        <w:rPr>
          <w:rFonts w:ascii="Times New Roman" w:hAnsi="Times New Roman" w:cs="Times New Roman"/>
          <w:szCs w:val="24"/>
        </w:rPr>
        <w:t>, studia stacjonarne I stopnia</w:t>
      </w:r>
      <w:r w:rsidR="00EF674D">
        <w:rPr>
          <w:rFonts w:ascii="Times New Roman" w:hAnsi="Times New Roman" w:cs="Times New Roman"/>
          <w:szCs w:val="24"/>
        </w:rPr>
        <w:t xml:space="preserve"> realizują</w:t>
      </w:r>
      <w:r w:rsidRPr="004F74FE">
        <w:rPr>
          <w:rFonts w:ascii="Times New Roman" w:hAnsi="Times New Roman" w:cs="Times New Roman"/>
          <w:szCs w:val="24"/>
        </w:rPr>
        <w:t xml:space="preserve"> praktykę zawodową </w:t>
      </w:r>
      <w:r w:rsidR="00EF674D">
        <w:rPr>
          <w:rFonts w:ascii="Times New Roman" w:hAnsi="Times New Roman" w:cs="Times New Roman"/>
          <w:szCs w:val="24"/>
        </w:rPr>
        <w:t>w wymiarze:</w:t>
      </w:r>
    </w:p>
    <w:bookmarkEnd w:id="0"/>
    <w:p w14:paraId="503A5D81" w14:textId="25B7E896" w:rsidR="00922E93" w:rsidRPr="00CD364E" w:rsidRDefault="00922E93" w:rsidP="00922E93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Dla studentów, którzy rozpoczęli kształcenie od roku akademickiego 20</w:t>
      </w:r>
      <w:r w:rsidR="000277D5" w:rsidRPr="00CD364E">
        <w:rPr>
          <w:rFonts w:ascii="Times New Roman" w:hAnsi="Times New Roman" w:cs="Times New Roman"/>
          <w:szCs w:val="24"/>
        </w:rPr>
        <w:t>21</w:t>
      </w:r>
      <w:r w:rsidRPr="00CD364E">
        <w:rPr>
          <w:rFonts w:ascii="Times New Roman" w:hAnsi="Times New Roman" w:cs="Times New Roman"/>
          <w:szCs w:val="24"/>
        </w:rPr>
        <w:t>/202</w:t>
      </w:r>
      <w:r w:rsidR="000277D5" w:rsidRPr="00CD364E">
        <w:rPr>
          <w:rFonts w:ascii="Times New Roman" w:hAnsi="Times New Roman" w:cs="Times New Roman"/>
          <w:szCs w:val="24"/>
        </w:rPr>
        <w:t>2</w:t>
      </w:r>
    </w:p>
    <w:p w14:paraId="6108669B" w14:textId="73AD1578" w:rsidR="004F74FE" w:rsidRPr="00CD364E" w:rsidRDefault="004F74FE" w:rsidP="004F74FE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 xml:space="preserve">W semestrze I – </w:t>
      </w:r>
      <w:r w:rsidR="009449F5" w:rsidRPr="00CD364E">
        <w:rPr>
          <w:rFonts w:ascii="Times New Roman" w:hAnsi="Times New Roman" w:cs="Times New Roman"/>
          <w:szCs w:val="24"/>
        </w:rPr>
        <w:t>1</w:t>
      </w:r>
      <w:r w:rsidR="006257A3" w:rsidRPr="00CD364E">
        <w:rPr>
          <w:rFonts w:ascii="Times New Roman" w:hAnsi="Times New Roman" w:cs="Times New Roman"/>
          <w:szCs w:val="24"/>
        </w:rPr>
        <w:t>2</w:t>
      </w:r>
      <w:r w:rsidRPr="00CD364E">
        <w:rPr>
          <w:rFonts w:ascii="Times New Roman" w:hAnsi="Times New Roman" w:cs="Times New Roman"/>
          <w:szCs w:val="24"/>
        </w:rPr>
        <w:t>0 godzin praktyki;</w:t>
      </w:r>
    </w:p>
    <w:p w14:paraId="1A5545BE" w14:textId="1E697B7D" w:rsidR="004F74FE" w:rsidRPr="00CD364E" w:rsidRDefault="004F74FE" w:rsidP="004F74FE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W semestrze I</w:t>
      </w:r>
      <w:r w:rsidR="006257A3" w:rsidRPr="00CD364E">
        <w:rPr>
          <w:rFonts w:ascii="Times New Roman" w:hAnsi="Times New Roman" w:cs="Times New Roman"/>
          <w:szCs w:val="24"/>
        </w:rPr>
        <w:t>I</w:t>
      </w:r>
      <w:r w:rsidRPr="00CD364E">
        <w:rPr>
          <w:rFonts w:ascii="Times New Roman" w:hAnsi="Times New Roman" w:cs="Times New Roman"/>
          <w:szCs w:val="24"/>
        </w:rPr>
        <w:t xml:space="preserve"> – </w:t>
      </w:r>
      <w:r w:rsidR="009449F5" w:rsidRPr="00CD364E">
        <w:rPr>
          <w:rFonts w:ascii="Times New Roman" w:hAnsi="Times New Roman" w:cs="Times New Roman"/>
          <w:szCs w:val="24"/>
        </w:rPr>
        <w:t>1</w:t>
      </w:r>
      <w:r w:rsidR="006257A3" w:rsidRPr="00CD364E">
        <w:rPr>
          <w:rFonts w:ascii="Times New Roman" w:hAnsi="Times New Roman" w:cs="Times New Roman"/>
          <w:szCs w:val="24"/>
        </w:rPr>
        <w:t>2</w:t>
      </w:r>
      <w:r w:rsidRPr="00CD364E">
        <w:rPr>
          <w:rFonts w:ascii="Times New Roman" w:hAnsi="Times New Roman" w:cs="Times New Roman"/>
          <w:szCs w:val="24"/>
        </w:rPr>
        <w:t>0 godzin praktyki</w:t>
      </w:r>
      <w:r w:rsidR="009449F5" w:rsidRPr="00CD364E">
        <w:rPr>
          <w:rFonts w:ascii="Times New Roman" w:hAnsi="Times New Roman" w:cs="Times New Roman"/>
          <w:szCs w:val="24"/>
        </w:rPr>
        <w:t>;</w:t>
      </w:r>
    </w:p>
    <w:p w14:paraId="5461400C" w14:textId="6C3E139C" w:rsidR="004F74FE" w:rsidRPr="00CD364E" w:rsidRDefault="004F74FE" w:rsidP="004F74FE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 xml:space="preserve">W semestrze </w:t>
      </w:r>
      <w:r w:rsidR="00E90CCD" w:rsidRPr="00CD364E">
        <w:rPr>
          <w:rFonts w:ascii="Times New Roman" w:hAnsi="Times New Roman" w:cs="Times New Roman"/>
          <w:szCs w:val="24"/>
        </w:rPr>
        <w:t>III</w:t>
      </w:r>
      <w:r w:rsidRPr="00CD364E">
        <w:rPr>
          <w:rFonts w:ascii="Times New Roman" w:hAnsi="Times New Roman" w:cs="Times New Roman"/>
          <w:szCs w:val="24"/>
        </w:rPr>
        <w:t xml:space="preserve"> – </w:t>
      </w:r>
      <w:r w:rsidR="009449F5" w:rsidRPr="00CD364E">
        <w:rPr>
          <w:rFonts w:ascii="Times New Roman" w:hAnsi="Times New Roman" w:cs="Times New Roman"/>
          <w:szCs w:val="24"/>
        </w:rPr>
        <w:t>1</w:t>
      </w:r>
      <w:r w:rsidR="00E90CCD" w:rsidRPr="00CD364E">
        <w:rPr>
          <w:rFonts w:ascii="Times New Roman" w:hAnsi="Times New Roman" w:cs="Times New Roman"/>
          <w:szCs w:val="24"/>
        </w:rPr>
        <w:t>25</w:t>
      </w:r>
      <w:r w:rsidRPr="00CD364E">
        <w:rPr>
          <w:rFonts w:ascii="Times New Roman" w:hAnsi="Times New Roman" w:cs="Times New Roman"/>
          <w:szCs w:val="24"/>
        </w:rPr>
        <w:t xml:space="preserve"> godzin praktyki</w:t>
      </w:r>
      <w:r w:rsidR="00E90CCD" w:rsidRPr="00CD364E">
        <w:rPr>
          <w:rFonts w:ascii="Times New Roman" w:hAnsi="Times New Roman" w:cs="Times New Roman"/>
          <w:szCs w:val="24"/>
        </w:rPr>
        <w:t>;</w:t>
      </w:r>
    </w:p>
    <w:p w14:paraId="2483396A" w14:textId="6AE5617C" w:rsidR="00E90CCD" w:rsidRPr="00CD364E" w:rsidRDefault="00E90CCD" w:rsidP="004F74FE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W semestrze IV – 125 godzin praktyki;</w:t>
      </w:r>
    </w:p>
    <w:p w14:paraId="7CD9C91B" w14:textId="4AEA4F59" w:rsidR="00E90CCD" w:rsidRPr="00CD364E" w:rsidRDefault="00E90CCD" w:rsidP="004F74FE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W semestrze V – 130 godzin praktyki;</w:t>
      </w:r>
    </w:p>
    <w:p w14:paraId="2CD03128" w14:textId="115B4736" w:rsidR="00E90CCD" w:rsidRPr="00CD364E" w:rsidRDefault="00E90CCD" w:rsidP="004F74FE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 xml:space="preserve">W semestrze VI – 130 godzin praktyki. </w:t>
      </w:r>
    </w:p>
    <w:p w14:paraId="7070DF70" w14:textId="7C85154E" w:rsidR="000277D5" w:rsidRPr="000277D5" w:rsidRDefault="000277D5" w:rsidP="000277D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Cs w:val="24"/>
        </w:rPr>
      </w:pPr>
      <w:r w:rsidRPr="000277D5">
        <w:rPr>
          <w:rFonts w:ascii="Times New Roman" w:hAnsi="Times New Roman" w:cs="Times New Roman"/>
          <w:szCs w:val="24"/>
        </w:rPr>
        <w:t>Dla studentów, którzy rozpoczęli kształcenie od roku akademickiego 202</w:t>
      </w:r>
      <w:r w:rsidR="00CD364E">
        <w:rPr>
          <w:rFonts w:ascii="Times New Roman" w:hAnsi="Times New Roman" w:cs="Times New Roman"/>
          <w:szCs w:val="24"/>
        </w:rPr>
        <w:t>3</w:t>
      </w:r>
      <w:r w:rsidRPr="000277D5">
        <w:rPr>
          <w:rFonts w:ascii="Times New Roman" w:hAnsi="Times New Roman" w:cs="Times New Roman"/>
          <w:szCs w:val="24"/>
        </w:rPr>
        <w:t>/202</w:t>
      </w:r>
      <w:r w:rsidR="00CD364E">
        <w:rPr>
          <w:rFonts w:ascii="Times New Roman" w:hAnsi="Times New Roman" w:cs="Times New Roman"/>
          <w:szCs w:val="24"/>
        </w:rPr>
        <w:t>4</w:t>
      </w:r>
    </w:p>
    <w:p w14:paraId="2856F770" w14:textId="77777777" w:rsidR="00CD364E" w:rsidRPr="00CD364E" w:rsidRDefault="00CD364E" w:rsidP="00CD364E">
      <w:pPr>
        <w:pStyle w:val="Akapitzlist"/>
        <w:spacing w:after="0" w:line="240" w:lineRule="auto"/>
        <w:ind w:left="1090" w:firstLine="0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o</w:t>
      </w:r>
      <w:r w:rsidRPr="00CD364E">
        <w:rPr>
          <w:rFonts w:ascii="Times New Roman" w:hAnsi="Times New Roman" w:cs="Times New Roman"/>
          <w:szCs w:val="24"/>
        </w:rPr>
        <w:tab/>
        <w:t>W semestrze I – 120 godzin praktyki;</w:t>
      </w:r>
    </w:p>
    <w:p w14:paraId="2B5F3EBC" w14:textId="77777777" w:rsidR="00CD364E" w:rsidRPr="00CD364E" w:rsidRDefault="00CD364E" w:rsidP="00CD364E">
      <w:pPr>
        <w:pStyle w:val="Akapitzlist"/>
        <w:spacing w:after="0" w:line="240" w:lineRule="auto"/>
        <w:ind w:left="1090" w:firstLine="0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o</w:t>
      </w:r>
      <w:r w:rsidRPr="00CD364E">
        <w:rPr>
          <w:rFonts w:ascii="Times New Roman" w:hAnsi="Times New Roman" w:cs="Times New Roman"/>
          <w:szCs w:val="24"/>
        </w:rPr>
        <w:tab/>
        <w:t>W semestrze II – 120 godzin praktyki;</w:t>
      </w:r>
    </w:p>
    <w:p w14:paraId="7FF66ADD" w14:textId="77777777" w:rsidR="00CD364E" w:rsidRPr="00CD364E" w:rsidRDefault="00CD364E" w:rsidP="00CD364E">
      <w:pPr>
        <w:pStyle w:val="Akapitzlist"/>
        <w:spacing w:after="0" w:line="240" w:lineRule="auto"/>
        <w:ind w:left="1090" w:firstLine="0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o</w:t>
      </w:r>
      <w:r w:rsidRPr="00CD364E">
        <w:rPr>
          <w:rFonts w:ascii="Times New Roman" w:hAnsi="Times New Roman" w:cs="Times New Roman"/>
          <w:szCs w:val="24"/>
        </w:rPr>
        <w:tab/>
        <w:t>W semestrze III – 150 godzin praktyki;</w:t>
      </w:r>
    </w:p>
    <w:p w14:paraId="2B6EA5CF" w14:textId="77777777" w:rsidR="00CD364E" w:rsidRPr="00CD364E" w:rsidRDefault="00CD364E" w:rsidP="00CD364E">
      <w:pPr>
        <w:pStyle w:val="Akapitzlist"/>
        <w:spacing w:after="0" w:line="240" w:lineRule="auto"/>
        <w:ind w:left="1090" w:firstLine="0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o</w:t>
      </w:r>
      <w:r w:rsidRPr="00CD364E">
        <w:rPr>
          <w:rFonts w:ascii="Times New Roman" w:hAnsi="Times New Roman" w:cs="Times New Roman"/>
          <w:szCs w:val="24"/>
        </w:rPr>
        <w:tab/>
        <w:t>W semestrze IV – 150 godzin praktyki;</w:t>
      </w:r>
    </w:p>
    <w:p w14:paraId="4EDBC40D" w14:textId="77777777" w:rsidR="00CD364E" w:rsidRPr="00CD364E" w:rsidRDefault="00CD364E" w:rsidP="00CD364E">
      <w:pPr>
        <w:pStyle w:val="Akapitzlist"/>
        <w:spacing w:after="0" w:line="240" w:lineRule="auto"/>
        <w:ind w:left="1090" w:firstLine="0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o</w:t>
      </w:r>
      <w:r w:rsidRPr="00CD364E">
        <w:rPr>
          <w:rFonts w:ascii="Times New Roman" w:hAnsi="Times New Roman" w:cs="Times New Roman"/>
          <w:szCs w:val="24"/>
        </w:rPr>
        <w:tab/>
        <w:t>W semestrze V – 160 godzin praktyki;</w:t>
      </w:r>
    </w:p>
    <w:p w14:paraId="2ED5546B" w14:textId="5FFCF5FF" w:rsidR="000277D5" w:rsidRDefault="00CD364E" w:rsidP="00CD364E">
      <w:pPr>
        <w:pStyle w:val="Akapitzlist"/>
        <w:spacing w:after="0" w:line="240" w:lineRule="auto"/>
        <w:ind w:left="1090" w:firstLine="0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o</w:t>
      </w:r>
      <w:r w:rsidRPr="00CD364E">
        <w:rPr>
          <w:rFonts w:ascii="Times New Roman" w:hAnsi="Times New Roman" w:cs="Times New Roman"/>
          <w:szCs w:val="24"/>
        </w:rPr>
        <w:tab/>
        <w:t>W semestrze VI – 160 godzin praktyki.</w:t>
      </w:r>
    </w:p>
    <w:p w14:paraId="4AD9E3A5" w14:textId="0E6A92DF" w:rsidR="00CD364E" w:rsidRPr="00CD364E" w:rsidRDefault="00CD364E" w:rsidP="00CD364E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lastRenderedPageBreak/>
        <w:t>Studenci kierunku Praca Socjalna, studia stacjonarne I</w:t>
      </w:r>
      <w:r>
        <w:rPr>
          <w:rFonts w:ascii="Times New Roman" w:hAnsi="Times New Roman" w:cs="Times New Roman"/>
          <w:szCs w:val="24"/>
        </w:rPr>
        <w:t xml:space="preserve">I </w:t>
      </w:r>
      <w:r w:rsidRPr="00CD364E">
        <w:rPr>
          <w:rFonts w:ascii="Times New Roman" w:hAnsi="Times New Roman" w:cs="Times New Roman"/>
          <w:szCs w:val="24"/>
        </w:rPr>
        <w:t>stopnia realizują praktykę zawodową w wymiarze:</w:t>
      </w:r>
    </w:p>
    <w:p w14:paraId="72CD2BD5" w14:textId="2991221F" w:rsidR="00CD364E" w:rsidRPr="00CD364E" w:rsidRDefault="00CD364E" w:rsidP="00CD364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W semestrze II – 150 godzin praktyki;</w:t>
      </w:r>
    </w:p>
    <w:p w14:paraId="44177168" w14:textId="4F8D8AFC" w:rsidR="00CD364E" w:rsidRPr="00CD364E" w:rsidRDefault="00CD364E" w:rsidP="00CD364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W semestrze I</w:t>
      </w:r>
      <w:r w:rsidRPr="00CD364E">
        <w:rPr>
          <w:rFonts w:ascii="Times New Roman" w:hAnsi="Times New Roman" w:cs="Times New Roman"/>
          <w:szCs w:val="24"/>
        </w:rPr>
        <w:t>II</w:t>
      </w:r>
      <w:r w:rsidRPr="00CD364E">
        <w:rPr>
          <w:rFonts w:ascii="Times New Roman" w:hAnsi="Times New Roman" w:cs="Times New Roman"/>
          <w:szCs w:val="24"/>
        </w:rPr>
        <w:t xml:space="preserve"> – 150 godzin praktyki;</w:t>
      </w:r>
    </w:p>
    <w:p w14:paraId="52667354" w14:textId="0419CC94" w:rsidR="00CD364E" w:rsidRPr="00CD364E" w:rsidRDefault="00CD364E" w:rsidP="00CD364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 xml:space="preserve">W semestrze </w:t>
      </w:r>
      <w:r w:rsidRPr="00CD364E">
        <w:rPr>
          <w:rFonts w:ascii="Times New Roman" w:hAnsi="Times New Roman" w:cs="Times New Roman"/>
          <w:szCs w:val="24"/>
        </w:rPr>
        <w:t>I</w:t>
      </w:r>
      <w:r w:rsidRPr="00CD364E">
        <w:rPr>
          <w:rFonts w:ascii="Times New Roman" w:hAnsi="Times New Roman" w:cs="Times New Roman"/>
          <w:szCs w:val="24"/>
        </w:rPr>
        <w:t>V – 150 godzin praktyki.</w:t>
      </w:r>
    </w:p>
    <w:p w14:paraId="197F9EEE" w14:textId="77777777" w:rsidR="00CD364E" w:rsidRPr="00CD364E" w:rsidRDefault="00CD364E" w:rsidP="00CD364E">
      <w:pPr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p w14:paraId="4F20C753" w14:textId="04455B2D" w:rsidR="004F74FE" w:rsidRDefault="004F74FE">
      <w:pPr>
        <w:ind w:left="404" w:right="460"/>
        <w:jc w:val="center"/>
        <w:rPr>
          <w:rFonts w:ascii="Times New Roman" w:hAnsi="Times New Roman" w:cs="Times New Roman"/>
          <w:b/>
          <w:color w:val="FF0000"/>
        </w:rPr>
      </w:pPr>
    </w:p>
    <w:p w14:paraId="73C78252" w14:textId="77777777" w:rsidR="009449F5" w:rsidRDefault="009449F5">
      <w:pPr>
        <w:ind w:left="404" w:right="460"/>
        <w:jc w:val="center"/>
        <w:rPr>
          <w:rFonts w:ascii="Times New Roman" w:hAnsi="Times New Roman" w:cs="Times New Roman"/>
          <w:b/>
          <w:color w:val="FF0000"/>
        </w:rPr>
      </w:pPr>
    </w:p>
    <w:p w14:paraId="378B8EFF" w14:textId="747F09C5" w:rsidR="00D15016" w:rsidRPr="0045708E" w:rsidRDefault="0045708E">
      <w:pPr>
        <w:ind w:left="404" w:right="46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Rozdział IV</w:t>
      </w:r>
      <w:r w:rsidR="00CE090C" w:rsidRPr="0045708E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3F00BD8" w14:textId="40C798EA" w:rsidR="000835A7" w:rsidRDefault="000835A7" w:rsidP="000835A7">
      <w:pPr>
        <w:ind w:right="1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5708E">
        <w:rPr>
          <w:rFonts w:ascii="Times New Roman" w:hAnsi="Times New Roman" w:cs="Times New Roman"/>
          <w:b/>
          <w:color w:val="000000" w:themeColor="text1"/>
        </w:rPr>
        <w:t>Przebieg, ocena i zaliczenie praktyki</w:t>
      </w:r>
    </w:p>
    <w:p w14:paraId="05ACA6D7" w14:textId="77777777" w:rsidR="00D56846" w:rsidRPr="0045708E" w:rsidRDefault="00D56846" w:rsidP="000835A7">
      <w:pPr>
        <w:ind w:right="1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C9951B3" w14:textId="309BC77A" w:rsidR="00FD5F9B" w:rsidRDefault="00A2598F" w:rsidP="00FD5F9B">
      <w:pPr>
        <w:pStyle w:val="Akapitzlist"/>
        <w:numPr>
          <w:ilvl w:val="0"/>
          <w:numId w:val="5"/>
        </w:numPr>
        <w:tabs>
          <w:tab w:val="left" w:pos="284"/>
        </w:tabs>
        <w:ind w:right="1"/>
        <w:rPr>
          <w:rFonts w:ascii="Times New Roman" w:hAnsi="Times New Roman" w:cs="Times New Roman"/>
          <w:color w:val="000000" w:themeColor="text1"/>
        </w:rPr>
      </w:pPr>
      <w:r w:rsidRPr="00A2598F">
        <w:rPr>
          <w:rFonts w:ascii="Times New Roman" w:hAnsi="Times New Roman" w:cs="Times New Roman"/>
          <w:color w:val="000000" w:themeColor="text1"/>
        </w:rPr>
        <w:t>Przed rozpoczęciem praktyki s</w:t>
      </w:r>
      <w:r w:rsidR="00CE090C" w:rsidRPr="00A2598F">
        <w:rPr>
          <w:rFonts w:ascii="Times New Roman" w:hAnsi="Times New Roman" w:cs="Times New Roman"/>
          <w:color w:val="000000" w:themeColor="text1"/>
        </w:rPr>
        <w:t xml:space="preserve">tudent </w:t>
      </w:r>
      <w:r w:rsidRPr="00A2598F">
        <w:rPr>
          <w:rFonts w:ascii="Times New Roman" w:hAnsi="Times New Roman" w:cs="Times New Roman"/>
          <w:color w:val="000000" w:themeColor="text1"/>
        </w:rPr>
        <w:t xml:space="preserve">powinien pobrać wniosek o przyjęcie na praktykę, podpisany przez </w:t>
      </w:r>
      <w:r w:rsidR="00E6746C">
        <w:rPr>
          <w:rFonts w:ascii="Times New Roman" w:hAnsi="Times New Roman" w:cs="Times New Roman"/>
          <w:color w:val="000000" w:themeColor="text1"/>
        </w:rPr>
        <w:t>Kierunkowego</w:t>
      </w:r>
      <w:r w:rsidRPr="00A2598F">
        <w:rPr>
          <w:rFonts w:ascii="Times New Roman" w:hAnsi="Times New Roman" w:cs="Times New Roman"/>
          <w:color w:val="000000" w:themeColor="text1"/>
        </w:rPr>
        <w:t xml:space="preserve"> Opiekuna Praktyk.</w:t>
      </w:r>
    </w:p>
    <w:p w14:paraId="6A239B12" w14:textId="31520D26" w:rsidR="00FD5F9B" w:rsidRPr="00FD5F9B" w:rsidRDefault="007C0B42" w:rsidP="00FD5F9B">
      <w:pPr>
        <w:pStyle w:val="Akapitzlist"/>
        <w:numPr>
          <w:ilvl w:val="0"/>
          <w:numId w:val="5"/>
        </w:numPr>
        <w:tabs>
          <w:tab w:val="left" w:pos="284"/>
        </w:tabs>
        <w:ind w:right="1"/>
        <w:rPr>
          <w:rFonts w:ascii="Times New Roman" w:hAnsi="Times New Roman" w:cs="Times New Roman"/>
          <w:color w:val="000000" w:themeColor="text1"/>
        </w:rPr>
      </w:pPr>
      <w:r w:rsidRPr="00FD5F9B">
        <w:rPr>
          <w:rFonts w:ascii="Times New Roman" w:hAnsi="Times New Roman" w:cs="Times New Roman"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>iejsca</w:t>
      </w:r>
      <w:r w:rsidR="00A2598F" w:rsidRPr="00FD5F9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realizacji</w:t>
      </w:r>
      <w:r w:rsidR="00A2598F" w:rsidRPr="00FD5F9B">
        <w:rPr>
          <w:rFonts w:ascii="Times New Roman" w:hAnsi="Times New Roman" w:cs="Times New Roman"/>
          <w:color w:val="000000" w:themeColor="text1"/>
        </w:rPr>
        <w:t xml:space="preserve"> praktyki </w:t>
      </w:r>
      <w:r w:rsidR="00FD5F9B" w:rsidRPr="00FD5F9B">
        <w:rPr>
          <w:rFonts w:ascii="Times New Roman" w:hAnsi="Times New Roman" w:cs="Times New Roman"/>
          <w:color w:val="000000" w:themeColor="text1"/>
        </w:rPr>
        <w:t xml:space="preserve">są ustalane przez studentów w porozumieniu z </w:t>
      </w:r>
      <w:r w:rsidR="00E6746C">
        <w:rPr>
          <w:rFonts w:ascii="Times New Roman" w:hAnsi="Times New Roman" w:cs="Times New Roman"/>
          <w:color w:val="000000" w:themeColor="text1"/>
        </w:rPr>
        <w:t>Kierunkowym</w:t>
      </w:r>
      <w:r w:rsidR="00FD5F9B" w:rsidRPr="00FD5F9B">
        <w:rPr>
          <w:rFonts w:ascii="Times New Roman" w:hAnsi="Times New Roman" w:cs="Times New Roman"/>
          <w:color w:val="000000" w:themeColor="text1"/>
        </w:rPr>
        <w:t xml:space="preserve"> Opiekunem Praktyk.</w:t>
      </w:r>
    </w:p>
    <w:p w14:paraId="03325D77" w14:textId="400D57D8" w:rsidR="007776A6" w:rsidRPr="00FD5F9B" w:rsidRDefault="00FD5F9B" w:rsidP="00FD5F9B">
      <w:pPr>
        <w:pStyle w:val="Akapitzlist"/>
        <w:numPr>
          <w:ilvl w:val="0"/>
          <w:numId w:val="5"/>
        </w:numPr>
        <w:tabs>
          <w:tab w:val="left" w:pos="284"/>
        </w:tabs>
        <w:ind w:right="1"/>
        <w:rPr>
          <w:rFonts w:ascii="Times New Roman" w:hAnsi="Times New Roman" w:cs="Times New Roman"/>
          <w:color w:val="FF0000"/>
        </w:rPr>
      </w:pPr>
      <w:r w:rsidRPr="00FD5F9B">
        <w:rPr>
          <w:rFonts w:ascii="Times New Roman" w:hAnsi="Times New Roman" w:cs="Times New Roman"/>
          <w:color w:val="000000" w:themeColor="text1"/>
        </w:rPr>
        <w:t>Z wnioskiem o przyjęcie studentów na prakt</w:t>
      </w:r>
      <w:r w:rsidR="007C0B42">
        <w:rPr>
          <w:rFonts w:ascii="Times New Roman" w:hAnsi="Times New Roman" w:cs="Times New Roman"/>
          <w:color w:val="000000" w:themeColor="text1"/>
        </w:rPr>
        <w:t xml:space="preserve">ykę </w:t>
      </w:r>
      <w:r w:rsidR="00BD3E85">
        <w:rPr>
          <w:rFonts w:ascii="Times New Roman" w:hAnsi="Times New Roman" w:cs="Times New Roman"/>
          <w:color w:val="000000" w:themeColor="text1"/>
        </w:rPr>
        <w:t>zawodową</w:t>
      </w:r>
      <w:r w:rsidRPr="00FD5F9B">
        <w:rPr>
          <w:rFonts w:ascii="Times New Roman" w:hAnsi="Times New Roman" w:cs="Times New Roman"/>
          <w:color w:val="000000" w:themeColor="text1"/>
        </w:rPr>
        <w:t xml:space="preserve"> występuje </w:t>
      </w:r>
      <w:r w:rsidR="00E6746C">
        <w:rPr>
          <w:rFonts w:ascii="Times New Roman" w:hAnsi="Times New Roman" w:cs="Times New Roman"/>
          <w:color w:val="000000" w:themeColor="text1"/>
        </w:rPr>
        <w:t>Kierunk</w:t>
      </w:r>
      <w:r>
        <w:rPr>
          <w:rFonts w:ascii="Times New Roman" w:hAnsi="Times New Roman" w:cs="Times New Roman"/>
          <w:color w:val="000000" w:themeColor="text1"/>
        </w:rPr>
        <w:t>owy</w:t>
      </w:r>
      <w:r w:rsidRPr="00FD5F9B">
        <w:rPr>
          <w:rFonts w:ascii="Times New Roman" w:hAnsi="Times New Roman" w:cs="Times New Roman"/>
          <w:color w:val="000000" w:themeColor="text1"/>
        </w:rPr>
        <w:t xml:space="preserve"> Opiekun Praktyk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C633661" w14:textId="3E38511B" w:rsidR="007776A6" w:rsidRPr="007776A6" w:rsidRDefault="007776A6" w:rsidP="007776A6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right="1"/>
        <w:rPr>
          <w:rFonts w:ascii="Times New Roman" w:hAnsi="Times New Roman" w:cs="Times New Roman"/>
          <w:color w:val="FF0000"/>
        </w:rPr>
      </w:pPr>
      <w:r w:rsidRPr="007776A6">
        <w:rPr>
          <w:rFonts w:ascii="Times New Roman" w:hAnsi="Times New Roman" w:cs="Times New Roman"/>
          <w:szCs w:val="24"/>
        </w:rPr>
        <w:t>Praktyki powinny być realizowane przede wszystkim w:</w:t>
      </w:r>
    </w:p>
    <w:p w14:paraId="7529F217" w14:textId="77777777" w:rsidR="007776A6" w:rsidRPr="007776A6" w:rsidRDefault="007776A6" w:rsidP="007776A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jednostkach organizacyjnych pomocy społecznej:</w:t>
      </w:r>
    </w:p>
    <w:p w14:paraId="653947CD" w14:textId="77777777" w:rsidR="007776A6" w:rsidRP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regionalnych ośrodkach polityki społecznej,</w:t>
      </w:r>
    </w:p>
    <w:p w14:paraId="61846F98" w14:textId="77777777" w:rsidR="007776A6" w:rsidRP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powiatowych centrach pomocy rodzinie,</w:t>
      </w:r>
    </w:p>
    <w:p w14:paraId="30B9F82E" w14:textId="77777777" w:rsid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ośrodkach pomocy społecznej (gminnych i miejskich),</w:t>
      </w:r>
    </w:p>
    <w:p w14:paraId="30D78343" w14:textId="02935ED4" w:rsidR="000277D5" w:rsidRPr="000277D5" w:rsidRDefault="000277D5" w:rsidP="000277D5">
      <w:pPr>
        <w:pStyle w:val="Akapitzlist"/>
        <w:numPr>
          <w:ilvl w:val="1"/>
          <w:numId w:val="26"/>
        </w:numPr>
        <w:rPr>
          <w:rFonts w:ascii="Times New Roman" w:hAnsi="Times New Roman" w:cs="Times New Roman"/>
          <w:szCs w:val="24"/>
        </w:rPr>
      </w:pPr>
      <w:r w:rsidRPr="000277D5">
        <w:rPr>
          <w:rFonts w:ascii="Times New Roman" w:hAnsi="Times New Roman" w:cs="Times New Roman"/>
          <w:szCs w:val="24"/>
        </w:rPr>
        <w:t xml:space="preserve">centrach usług społecznych, </w:t>
      </w:r>
    </w:p>
    <w:p w14:paraId="6972CE02" w14:textId="77777777" w:rsidR="007776A6" w:rsidRP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domach pomocy społecznej,</w:t>
      </w:r>
    </w:p>
    <w:p w14:paraId="7455FFA3" w14:textId="77777777" w:rsidR="007776A6" w:rsidRP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placówkach specjalistycznego wsparcia, w tym poradnictwa rodzinnego,</w:t>
      </w:r>
    </w:p>
    <w:p w14:paraId="223CF30C" w14:textId="77777777" w:rsidR="007776A6" w:rsidRP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ośrodkach wsparcia,</w:t>
      </w:r>
    </w:p>
    <w:p w14:paraId="1744DD51" w14:textId="77777777" w:rsidR="007776A6" w:rsidRP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ośrodkach interwencji kryzysowej;</w:t>
      </w:r>
    </w:p>
    <w:p w14:paraId="47EB2A9E" w14:textId="77777777" w:rsidR="007776A6" w:rsidRPr="00314274" w:rsidRDefault="007776A6" w:rsidP="007776A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14274">
        <w:rPr>
          <w:rFonts w:ascii="Times New Roman" w:hAnsi="Times New Roman" w:cs="Times New Roman"/>
          <w:szCs w:val="24"/>
        </w:rPr>
        <w:t>centrach i klubach integracji społecznej, jednostkach organizacyjnych właściwych w sprawach zatrudnienia i przeciwdziałania bezrobociu, szpitalach zakładach karnych – pod warunkiem wykonywania przez nie zadań zakresie pomocy społecznej;</w:t>
      </w:r>
    </w:p>
    <w:p w14:paraId="4B0C08BA" w14:textId="77777777" w:rsidR="00314274" w:rsidRDefault="007776A6" w:rsidP="0031427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14274">
        <w:rPr>
          <w:rFonts w:ascii="Times New Roman" w:hAnsi="Times New Roman" w:cs="Times New Roman"/>
          <w:szCs w:val="24"/>
        </w:rPr>
        <w:t xml:space="preserve">podmiotach realizujących zadania określone w przepisach o wspieraniu rodziny </w:t>
      </w:r>
      <w:r w:rsidR="008939E8" w:rsidRPr="00314274">
        <w:rPr>
          <w:rFonts w:ascii="Times New Roman" w:hAnsi="Times New Roman" w:cs="Times New Roman"/>
          <w:szCs w:val="24"/>
        </w:rPr>
        <w:t xml:space="preserve">                          </w:t>
      </w:r>
      <w:r w:rsidRPr="00314274">
        <w:rPr>
          <w:rFonts w:ascii="Times New Roman" w:hAnsi="Times New Roman" w:cs="Times New Roman"/>
          <w:szCs w:val="24"/>
        </w:rPr>
        <w:t>i systemie pieczy zastępczej;</w:t>
      </w:r>
    </w:p>
    <w:p w14:paraId="0713C553" w14:textId="77777777" w:rsidR="00702AE8" w:rsidRDefault="007776A6" w:rsidP="00702AE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14274">
        <w:rPr>
          <w:rFonts w:ascii="Times New Roman" w:hAnsi="Times New Roman" w:cs="Times New Roman"/>
          <w:szCs w:val="24"/>
        </w:rPr>
        <w:t>organizacjach pozarządowych, kościołach i związkach wyznaniowych oraz instytucjach niepublicznych – pod warunkiem wykonywania przez nie zadań zakresie pomocy społecznej lub świadczenia pracy socjalnej;</w:t>
      </w:r>
    </w:p>
    <w:p w14:paraId="3956CEFD" w14:textId="77777777" w:rsidR="00702AE8" w:rsidRDefault="00702AE8" w:rsidP="00702AE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02AE8">
        <w:rPr>
          <w:rFonts w:ascii="Times New Roman" w:hAnsi="Times New Roman" w:cs="Times New Roman"/>
          <w:szCs w:val="24"/>
        </w:rPr>
        <w:t>lub innych podmiotach – jeżeli realizują zadania z zakresu pomocy społecznej lub świadczą pracę socjalną albo udzielają pomocy osobom i rodzinom z powodu: ubóstwa;</w:t>
      </w:r>
    </w:p>
    <w:p w14:paraId="5ABC44AE" w14:textId="2BC37907" w:rsidR="00702AE8" w:rsidRPr="00702AE8" w:rsidRDefault="00702AE8" w:rsidP="00702AE8">
      <w:pPr>
        <w:spacing w:line="240" w:lineRule="auto"/>
        <w:ind w:left="720" w:firstLine="0"/>
        <w:rPr>
          <w:rFonts w:ascii="Times New Roman" w:hAnsi="Times New Roman" w:cs="Times New Roman"/>
          <w:szCs w:val="24"/>
        </w:rPr>
      </w:pPr>
      <w:r w:rsidRPr="00702AE8">
        <w:rPr>
          <w:rFonts w:ascii="Times New Roman" w:hAnsi="Times New Roman" w:cs="Times New Roman"/>
          <w:szCs w:val="24"/>
        </w:rPr>
        <w:t>sieroctwa; bezdomności; bezrobocia; niepełnosprawności; długotrwałej lub ciężkiej choroby; przemocy w rodzinie; ochrony ofiar handlu ludźmi; ochrony macierzyństwa lub wielodzietności; bezradności w sprawach opiekuńczo-wychowawczych i prowadzenia gospodarstwa domowego; trudności w integracji cudzoziemców; trudności w przystosowaniu do życia po zwolnieniu z zakładu karnego; alkoholizmu; narkomanii; zdarzenia losowego i sytuacji kryzysowej.</w:t>
      </w:r>
    </w:p>
    <w:p w14:paraId="190DF8CE" w14:textId="03A39B6F" w:rsidR="00702AE8" w:rsidRPr="00702AE8" w:rsidRDefault="00702AE8" w:rsidP="00702AE8">
      <w:pPr>
        <w:spacing w:after="0" w:line="240" w:lineRule="auto"/>
        <w:ind w:left="720" w:firstLine="0"/>
        <w:rPr>
          <w:rFonts w:ascii="Times New Roman" w:hAnsi="Times New Roman" w:cs="Times New Roman"/>
          <w:szCs w:val="24"/>
        </w:rPr>
      </w:pPr>
    </w:p>
    <w:p w14:paraId="5F7FAE49" w14:textId="0B2B5950" w:rsidR="007C0B42" w:rsidRPr="0028616A" w:rsidRDefault="007C0B42" w:rsidP="008939E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1" w:right="1" w:hanging="11"/>
        <w:rPr>
          <w:rFonts w:ascii="Times New Roman" w:hAnsi="Times New Roman" w:cs="Times New Roman"/>
          <w:color w:val="000000" w:themeColor="text1"/>
        </w:rPr>
      </w:pPr>
      <w:r w:rsidRPr="0028616A">
        <w:rPr>
          <w:rFonts w:ascii="Times New Roman" w:hAnsi="Times New Roman" w:cs="Times New Roman"/>
          <w:color w:val="000000" w:themeColor="text1"/>
        </w:rPr>
        <w:t>Przyjęcie na praktykę odbywa się na podstawie umowy lub porozumienia</w:t>
      </w:r>
      <w:r w:rsidR="00132684" w:rsidRPr="0028616A">
        <w:rPr>
          <w:rFonts w:ascii="Times New Roman" w:hAnsi="Times New Roman" w:cs="Times New Roman"/>
          <w:color w:val="000000" w:themeColor="text1"/>
        </w:rPr>
        <w:t xml:space="preserve"> </w:t>
      </w:r>
      <w:r w:rsidRPr="0028616A">
        <w:rPr>
          <w:rFonts w:ascii="Times New Roman" w:hAnsi="Times New Roman" w:cs="Times New Roman"/>
          <w:color w:val="000000" w:themeColor="text1"/>
        </w:rPr>
        <w:t>o organizacji studenckich praktyk zawodowych.</w:t>
      </w:r>
    </w:p>
    <w:p w14:paraId="4EF8A4A4" w14:textId="4BE5BE0A" w:rsidR="00F10DC9" w:rsidRPr="00221DBB" w:rsidRDefault="00F10DC9" w:rsidP="00D76A2C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 xml:space="preserve">W trakcie trwania praktyki </w:t>
      </w:r>
      <w:r w:rsidR="00221DBB" w:rsidRPr="00221DBB">
        <w:rPr>
          <w:rFonts w:ascii="Times New Roman" w:hAnsi="Times New Roman" w:cs="Times New Roman"/>
          <w:color w:val="000000" w:themeColor="text1"/>
        </w:rPr>
        <w:t>zaliczenia poszczególnych tygodni praktyki są potwierdzane w zeszycie praktyk przez opiekuna praktyki w placówce.</w:t>
      </w:r>
    </w:p>
    <w:p w14:paraId="7E1E09BD" w14:textId="74B3BAD6" w:rsidR="00614756" w:rsidRPr="00614756" w:rsidRDefault="00614756" w:rsidP="00614756">
      <w:pPr>
        <w:pStyle w:val="Akapitzlist"/>
        <w:numPr>
          <w:ilvl w:val="0"/>
          <w:numId w:val="5"/>
        </w:num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614756">
        <w:rPr>
          <w:rFonts w:ascii="Times New Roman" w:hAnsi="Times New Roman" w:cs="Times New Roman"/>
          <w:color w:val="000000" w:themeColor="text1"/>
        </w:rPr>
        <w:lastRenderedPageBreak/>
        <w:t xml:space="preserve">Praktyka </w:t>
      </w:r>
      <w:r w:rsidR="00642EFE">
        <w:rPr>
          <w:rFonts w:ascii="Times New Roman" w:hAnsi="Times New Roman" w:cs="Times New Roman"/>
          <w:color w:val="000000" w:themeColor="text1"/>
        </w:rPr>
        <w:t xml:space="preserve">zawodowa </w:t>
      </w:r>
      <w:r w:rsidRPr="00614756">
        <w:rPr>
          <w:rFonts w:ascii="Times New Roman" w:hAnsi="Times New Roman" w:cs="Times New Roman"/>
          <w:color w:val="000000" w:themeColor="text1"/>
        </w:rPr>
        <w:t>zaliczana jest na podstawie karty informacyjnej o jej odbyciu poświadczonej ze strony podmiotu, w którym odbywa</w:t>
      </w:r>
      <w:r w:rsidR="00221DBB">
        <w:rPr>
          <w:rFonts w:ascii="Times New Roman" w:hAnsi="Times New Roman" w:cs="Times New Roman"/>
          <w:color w:val="000000" w:themeColor="text1"/>
        </w:rPr>
        <w:t>ła</w:t>
      </w:r>
      <w:r w:rsidRPr="00614756">
        <w:rPr>
          <w:rFonts w:ascii="Times New Roman" w:hAnsi="Times New Roman" w:cs="Times New Roman"/>
          <w:color w:val="000000" w:themeColor="text1"/>
        </w:rPr>
        <w:t xml:space="preserve"> się praktyka</w:t>
      </w:r>
      <w:r w:rsidR="00221DBB">
        <w:rPr>
          <w:rFonts w:ascii="Times New Roman" w:hAnsi="Times New Roman" w:cs="Times New Roman"/>
          <w:color w:val="000000" w:themeColor="text1"/>
        </w:rPr>
        <w:t>,</w:t>
      </w:r>
      <w:r w:rsidRPr="00614756">
        <w:rPr>
          <w:rFonts w:ascii="Times New Roman" w:hAnsi="Times New Roman" w:cs="Times New Roman"/>
          <w:color w:val="000000" w:themeColor="text1"/>
        </w:rPr>
        <w:t xml:space="preserve"> przez osobę odpowiedzialną za jej realizację. </w:t>
      </w:r>
    </w:p>
    <w:p w14:paraId="27187BA0" w14:textId="26B1A1D3" w:rsidR="00D76A2C" w:rsidRPr="00D76A2C" w:rsidRDefault="008412F6" w:rsidP="00221DBB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Dokumentem potwierdzającym odbycie praktyki</w:t>
      </w:r>
      <w:r w:rsidR="00F10DC9">
        <w:rPr>
          <w:rFonts w:ascii="Times New Roman" w:hAnsi="Times New Roman" w:cs="Times New Roman"/>
          <w:color w:val="000000" w:themeColor="text1"/>
        </w:rPr>
        <w:t xml:space="preserve">, który po jej zakończeniu powinien zostać dostarczony do </w:t>
      </w:r>
      <w:r w:rsidR="00141546">
        <w:rPr>
          <w:rFonts w:ascii="Times New Roman" w:hAnsi="Times New Roman" w:cs="Times New Roman"/>
          <w:color w:val="000000" w:themeColor="text1"/>
        </w:rPr>
        <w:t>Kierunk</w:t>
      </w:r>
      <w:r w:rsidR="00F10DC9">
        <w:rPr>
          <w:rFonts w:ascii="Times New Roman" w:hAnsi="Times New Roman" w:cs="Times New Roman"/>
          <w:color w:val="000000" w:themeColor="text1"/>
        </w:rPr>
        <w:t xml:space="preserve">owego Opiekuna Praktyk jest zaświadczenie o odbyciu praktyki studenckiej. </w:t>
      </w:r>
    </w:p>
    <w:p w14:paraId="26C26378" w14:textId="511111BE" w:rsidR="00614756" w:rsidRDefault="00141546" w:rsidP="00614756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Kierunk</w:t>
      </w:r>
      <w:r w:rsidR="005F3284" w:rsidRPr="005F3284">
        <w:rPr>
          <w:rFonts w:ascii="Times New Roman" w:hAnsi="Times New Roman" w:cs="Times New Roman"/>
          <w:color w:val="000000" w:themeColor="text1"/>
        </w:rPr>
        <w:t>owy Opiekun Praktyk</w:t>
      </w:r>
      <w:r w:rsidR="00CE090C" w:rsidRPr="005F3284">
        <w:rPr>
          <w:rFonts w:ascii="Times New Roman" w:hAnsi="Times New Roman" w:cs="Times New Roman"/>
          <w:color w:val="000000" w:themeColor="text1"/>
        </w:rPr>
        <w:t xml:space="preserve"> ocenia ich przebieg, udzielając zaliczenia </w:t>
      </w:r>
      <w:r w:rsidR="00B22856" w:rsidRPr="00B22856">
        <w:rPr>
          <w:rFonts w:ascii="Times New Roman" w:hAnsi="Times New Roman" w:cs="Times New Roman"/>
          <w:color w:val="000000" w:themeColor="text1"/>
        </w:rPr>
        <w:t>praktyki wpis</w:t>
      </w:r>
      <w:r w:rsidR="00B22856">
        <w:rPr>
          <w:rFonts w:ascii="Times New Roman" w:hAnsi="Times New Roman" w:cs="Times New Roman"/>
          <w:color w:val="000000" w:themeColor="text1"/>
        </w:rPr>
        <w:t>em</w:t>
      </w:r>
      <w:r w:rsidR="00B22856" w:rsidRPr="00B22856">
        <w:rPr>
          <w:rFonts w:ascii="Times New Roman" w:hAnsi="Times New Roman" w:cs="Times New Roman"/>
          <w:color w:val="000000" w:themeColor="text1"/>
        </w:rPr>
        <w:t xml:space="preserve"> do Wirtualnej Uczelni</w:t>
      </w:r>
      <w:r w:rsidR="00B22856">
        <w:rPr>
          <w:rFonts w:ascii="Times New Roman" w:hAnsi="Times New Roman" w:cs="Times New Roman"/>
          <w:color w:val="000000" w:themeColor="text1"/>
        </w:rPr>
        <w:t>.</w:t>
      </w:r>
    </w:p>
    <w:p w14:paraId="0B7A15FA" w14:textId="6ED857EC" w:rsidR="00642EFE" w:rsidRPr="00642EFE" w:rsidRDefault="00CE090C" w:rsidP="00614756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42EFE">
        <w:rPr>
          <w:rFonts w:ascii="Times New Roman" w:hAnsi="Times New Roman" w:cs="Times New Roman"/>
          <w:color w:val="000000" w:themeColor="text1"/>
        </w:rPr>
        <w:t xml:space="preserve">Dni usprawiedliwionej nieobecności </w:t>
      </w:r>
      <w:r w:rsidR="00614756" w:rsidRPr="00642EFE">
        <w:rPr>
          <w:rFonts w:ascii="Times New Roman" w:hAnsi="Times New Roman" w:cs="Times New Roman"/>
          <w:color w:val="000000" w:themeColor="text1"/>
        </w:rPr>
        <w:t xml:space="preserve">podczas praktyki zawodowej </w:t>
      </w:r>
      <w:r w:rsidRPr="00642EFE">
        <w:rPr>
          <w:rFonts w:ascii="Times New Roman" w:hAnsi="Times New Roman" w:cs="Times New Roman"/>
          <w:color w:val="000000" w:themeColor="text1"/>
        </w:rPr>
        <w:t>mogą zostać uzupełnione w innym terminie uzgodnionym z jednostką organizacyjną przyjm</w:t>
      </w:r>
      <w:r w:rsidR="00642EFE">
        <w:rPr>
          <w:rFonts w:ascii="Times New Roman" w:hAnsi="Times New Roman" w:cs="Times New Roman"/>
          <w:color w:val="000000" w:themeColor="text1"/>
        </w:rPr>
        <w:t xml:space="preserve">ującą oraz z opiekunem praktyk, jednak nie później niż przed terminem końcowym obowiązywania porozumienia bądź umowy o organizacji studenckich praktyk zawodowych. </w:t>
      </w:r>
    </w:p>
    <w:p w14:paraId="0FBE0847" w14:textId="77777777" w:rsidR="00221DBB" w:rsidRDefault="00CE090C" w:rsidP="00221DB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42EFE">
        <w:rPr>
          <w:rFonts w:ascii="Times New Roman" w:hAnsi="Times New Roman" w:cs="Times New Roman"/>
          <w:color w:val="000000" w:themeColor="text1"/>
        </w:rPr>
        <w:t>Zaświadczenie lekarskie winno zostać przedłożone w jednostce organizacyjnej przyjmującej oraz opiekunowi praktyk najpóźniej w drugim dniu powrotu do odbywania praktyki. Nieobecność n</w:t>
      </w:r>
      <w:r w:rsidR="00614756" w:rsidRPr="00642EFE">
        <w:rPr>
          <w:rFonts w:ascii="Times New Roman" w:hAnsi="Times New Roman" w:cs="Times New Roman"/>
          <w:color w:val="000000" w:themeColor="text1"/>
        </w:rPr>
        <w:t>ieusprawiedliwiona powoduje nie</w:t>
      </w:r>
      <w:r w:rsidRPr="00642EFE">
        <w:rPr>
          <w:rFonts w:ascii="Times New Roman" w:hAnsi="Times New Roman" w:cs="Times New Roman"/>
          <w:color w:val="000000" w:themeColor="text1"/>
        </w:rPr>
        <w:t>zaliczenie praktyki.</w:t>
      </w:r>
    </w:p>
    <w:p w14:paraId="6E32810F" w14:textId="77777777" w:rsidR="00221DBB" w:rsidRDefault="00CE090C" w:rsidP="00221DB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>Niezaliczenie praktyki jest równoznaczne z niezaliczeniem przedmiotu.</w:t>
      </w:r>
    </w:p>
    <w:p w14:paraId="14B7D73E" w14:textId="04BC76E1" w:rsidR="00D15016" w:rsidRPr="00EF674D" w:rsidRDefault="00CE090C" w:rsidP="00EF674D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 xml:space="preserve">W przypadku, gdy student nie uzyskał zaliczenia praktyki Prodziekan ds. </w:t>
      </w:r>
      <w:r w:rsidR="00951AB2">
        <w:rPr>
          <w:rFonts w:ascii="Times New Roman" w:hAnsi="Times New Roman" w:cs="Times New Roman"/>
          <w:color w:val="000000" w:themeColor="text1"/>
        </w:rPr>
        <w:t>kształcenia</w:t>
      </w:r>
      <w:r w:rsidRPr="00EF674D">
        <w:rPr>
          <w:rFonts w:ascii="Times New Roman" w:hAnsi="Times New Roman" w:cs="Times New Roman"/>
          <w:color w:val="000000" w:themeColor="text1"/>
        </w:rPr>
        <w:t xml:space="preserve"> podejmuje decyzję</w:t>
      </w:r>
      <w:r w:rsidR="00951AB2">
        <w:rPr>
          <w:rFonts w:ascii="Times New Roman" w:hAnsi="Times New Roman" w:cs="Times New Roman"/>
          <w:color w:val="000000" w:themeColor="text1"/>
        </w:rPr>
        <w:t xml:space="preserve"> o</w:t>
      </w:r>
      <w:r w:rsidRPr="00EF674D">
        <w:rPr>
          <w:rFonts w:ascii="Times New Roman" w:hAnsi="Times New Roman" w:cs="Times New Roman"/>
          <w:color w:val="000000" w:themeColor="text1"/>
        </w:rPr>
        <w:t>:</w:t>
      </w:r>
    </w:p>
    <w:p w14:paraId="6BC925F6" w14:textId="77777777" w:rsidR="00D15016" w:rsidRPr="00221DBB" w:rsidRDefault="00CE090C" w:rsidP="00221DBB">
      <w:pPr>
        <w:numPr>
          <w:ilvl w:val="0"/>
          <w:numId w:val="27"/>
        </w:numPr>
        <w:ind w:left="993" w:right="1" w:hanging="280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>skreślenia z listy studentów,</w:t>
      </w:r>
    </w:p>
    <w:p w14:paraId="1EC2304D" w14:textId="77777777" w:rsidR="00D15016" w:rsidRPr="00221DBB" w:rsidRDefault="00CE090C" w:rsidP="00221DBB">
      <w:pPr>
        <w:numPr>
          <w:ilvl w:val="0"/>
          <w:numId w:val="27"/>
        </w:numPr>
        <w:ind w:left="993" w:right="1" w:hanging="280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>skierowania na powtarzanie roku,</w:t>
      </w:r>
    </w:p>
    <w:p w14:paraId="1AC3BD09" w14:textId="47753152" w:rsidR="00D15016" w:rsidRPr="00221DBB" w:rsidRDefault="000621A3" w:rsidP="00221DBB">
      <w:pPr>
        <w:numPr>
          <w:ilvl w:val="0"/>
          <w:numId w:val="27"/>
        </w:numPr>
        <w:ind w:left="993" w:right="1" w:hanging="280"/>
        <w:rPr>
          <w:rFonts w:ascii="Times New Roman" w:hAnsi="Times New Roman" w:cs="Times New Roman"/>
          <w:color w:val="000000" w:themeColor="text1"/>
        </w:rPr>
      </w:pPr>
      <w:r w:rsidRPr="000621A3">
        <w:rPr>
          <w:rFonts w:ascii="Times New Roman" w:hAnsi="Times New Roman" w:cs="Times New Roman"/>
          <w:color w:val="000000" w:themeColor="text1"/>
        </w:rPr>
        <w:t xml:space="preserve">w uzasadnionych przypadkach </w:t>
      </w:r>
      <w:r w:rsidR="00CE090C" w:rsidRPr="00221DBB">
        <w:rPr>
          <w:rFonts w:ascii="Times New Roman" w:hAnsi="Times New Roman" w:cs="Times New Roman"/>
          <w:color w:val="000000" w:themeColor="text1"/>
        </w:rPr>
        <w:t>odbycia praktyki w innym terminie.</w:t>
      </w:r>
    </w:p>
    <w:p w14:paraId="39945407" w14:textId="3017756F" w:rsidR="00D56846" w:rsidRDefault="00CE090C" w:rsidP="00D56846">
      <w:pPr>
        <w:pStyle w:val="Akapitzlist"/>
        <w:numPr>
          <w:ilvl w:val="0"/>
          <w:numId w:val="5"/>
        </w:numPr>
        <w:tabs>
          <w:tab w:val="left" w:pos="426"/>
        </w:tabs>
        <w:ind w:right="1"/>
        <w:rPr>
          <w:rFonts w:ascii="Times New Roman" w:hAnsi="Times New Roman" w:cs="Times New Roman"/>
          <w:color w:val="000000" w:themeColor="text1"/>
        </w:rPr>
      </w:pPr>
      <w:r w:rsidRPr="00D56846">
        <w:rPr>
          <w:rFonts w:ascii="Times New Roman" w:hAnsi="Times New Roman" w:cs="Times New Roman"/>
          <w:color w:val="000000" w:themeColor="text1"/>
        </w:rPr>
        <w:t>W przypadku wydalenia studenta z praktyki na wniosek jednostki organizacyjnej przyjmującej student traci prawo do zaliczenia praktyki do czasu podjęcia w tej sprawie</w:t>
      </w:r>
      <w:r w:rsidR="00D56846">
        <w:rPr>
          <w:rFonts w:ascii="Times New Roman" w:hAnsi="Times New Roman" w:cs="Times New Roman"/>
          <w:color w:val="000000" w:themeColor="text1"/>
        </w:rPr>
        <w:t xml:space="preserve"> decyzji przez Prodziekana ds.</w:t>
      </w:r>
      <w:r w:rsidR="00141546" w:rsidRPr="00141546">
        <w:rPr>
          <w:rFonts w:ascii="Times New Roman" w:hAnsi="Times New Roman" w:cs="Times New Roman"/>
          <w:color w:val="000000" w:themeColor="text1"/>
        </w:rPr>
        <w:t xml:space="preserve"> kształcenia</w:t>
      </w:r>
      <w:r w:rsidR="00D56846">
        <w:rPr>
          <w:rFonts w:ascii="Times New Roman" w:hAnsi="Times New Roman" w:cs="Times New Roman"/>
          <w:color w:val="000000" w:themeColor="text1"/>
        </w:rPr>
        <w:t>.</w:t>
      </w:r>
    </w:p>
    <w:p w14:paraId="66CEE744" w14:textId="73204F6F" w:rsidR="00D15016" w:rsidRPr="00D56846" w:rsidRDefault="00D56846" w:rsidP="00DE286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right="1"/>
        <w:rPr>
          <w:rFonts w:ascii="Times New Roman" w:hAnsi="Times New Roman" w:cs="Times New Roman"/>
          <w:color w:val="000000" w:themeColor="text1"/>
        </w:rPr>
      </w:pPr>
      <w:r w:rsidRPr="00D56846">
        <w:rPr>
          <w:rFonts w:ascii="Times New Roman" w:hAnsi="Times New Roman" w:cs="Times New Roman"/>
          <w:color w:val="000000" w:themeColor="text1"/>
        </w:rPr>
        <w:t>Zasady zwolnienia z praktyk oraz odbywania ich w innym terminie niż wynika to z planu studiów oraz instrukcji praktyk określa regulamin praktyk.</w:t>
      </w:r>
    </w:p>
    <w:p w14:paraId="33819956" w14:textId="77777777" w:rsidR="00D56846" w:rsidRDefault="00D56846" w:rsidP="00DE2867">
      <w:pPr>
        <w:spacing w:after="0" w:line="240" w:lineRule="auto"/>
        <w:ind w:left="404" w:right="462"/>
        <w:jc w:val="center"/>
        <w:rPr>
          <w:rFonts w:ascii="Times New Roman" w:hAnsi="Times New Roman" w:cs="Times New Roman"/>
          <w:b/>
          <w:highlight w:val="yellow"/>
        </w:rPr>
      </w:pPr>
    </w:p>
    <w:p w14:paraId="2A8B16D0" w14:textId="07D807B7" w:rsidR="00D15016" w:rsidRPr="00D56846" w:rsidRDefault="00CE090C" w:rsidP="00DE2867">
      <w:pPr>
        <w:spacing w:after="0" w:line="240" w:lineRule="auto"/>
        <w:ind w:left="404" w:right="462"/>
        <w:jc w:val="center"/>
        <w:rPr>
          <w:rFonts w:ascii="Times New Roman" w:hAnsi="Times New Roman" w:cs="Times New Roman"/>
        </w:rPr>
      </w:pPr>
      <w:r w:rsidRPr="00D56846">
        <w:rPr>
          <w:rFonts w:ascii="Times New Roman" w:hAnsi="Times New Roman" w:cs="Times New Roman"/>
          <w:b/>
        </w:rPr>
        <w:t>R</w:t>
      </w:r>
      <w:r w:rsidR="0045708E" w:rsidRPr="00D56846">
        <w:rPr>
          <w:rFonts w:ascii="Times New Roman" w:hAnsi="Times New Roman" w:cs="Times New Roman"/>
          <w:b/>
        </w:rPr>
        <w:t>ozdział V</w:t>
      </w:r>
    </w:p>
    <w:p w14:paraId="34F6EDC0" w14:textId="77777777" w:rsidR="00D15016" w:rsidRDefault="00CE090C" w:rsidP="00DE2867">
      <w:pPr>
        <w:spacing w:after="0" w:line="240" w:lineRule="auto"/>
        <w:ind w:left="404" w:right="401"/>
        <w:jc w:val="center"/>
        <w:rPr>
          <w:rFonts w:ascii="Times New Roman" w:hAnsi="Times New Roman" w:cs="Times New Roman"/>
          <w:b/>
        </w:rPr>
      </w:pPr>
      <w:r w:rsidRPr="00D56846">
        <w:rPr>
          <w:rFonts w:ascii="Times New Roman" w:hAnsi="Times New Roman" w:cs="Times New Roman"/>
          <w:b/>
        </w:rPr>
        <w:t>Obowiązki organizatorów i uczestników praktyk</w:t>
      </w:r>
    </w:p>
    <w:p w14:paraId="5A1BB63C" w14:textId="77777777" w:rsidR="00DE2867" w:rsidRPr="00D56846" w:rsidRDefault="00DE2867" w:rsidP="00DE2867">
      <w:pPr>
        <w:spacing w:after="0" w:line="240" w:lineRule="auto"/>
        <w:ind w:left="404" w:right="401"/>
        <w:jc w:val="center"/>
        <w:rPr>
          <w:rFonts w:ascii="Times New Roman" w:hAnsi="Times New Roman" w:cs="Times New Roman"/>
        </w:rPr>
      </w:pPr>
    </w:p>
    <w:p w14:paraId="43D033F3" w14:textId="215CBC93" w:rsidR="00666499" w:rsidRDefault="00D56846" w:rsidP="00DE2867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666499">
        <w:rPr>
          <w:rFonts w:ascii="Times New Roman" w:hAnsi="Times New Roman" w:cs="Times New Roman"/>
        </w:rPr>
        <w:t xml:space="preserve">Obowiązki </w:t>
      </w:r>
      <w:r w:rsidR="00141546">
        <w:rPr>
          <w:rFonts w:ascii="Times New Roman" w:hAnsi="Times New Roman" w:cs="Times New Roman"/>
        </w:rPr>
        <w:t>Kierunkowego</w:t>
      </w:r>
      <w:r w:rsidR="00666499" w:rsidRPr="00666499">
        <w:rPr>
          <w:rFonts w:ascii="Times New Roman" w:hAnsi="Times New Roman" w:cs="Times New Roman"/>
        </w:rPr>
        <w:t xml:space="preserve"> Opiekuna Praktyk oraz studentów w zakresie realizacji studenckich praktyk zawodowych określa regulamin praktyk.</w:t>
      </w:r>
    </w:p>
    <w:p w14:paraId="0EF288D2" w14:textId="66A84BE7" w:rsidR="00D15016" w:rsidRDefault="00CE090C" w:rsidP="00DE2867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666499">
        <w:rPr>
          <w:rFonts w:ascii="Times New Roman" w:hAnsi="Times New Roman" w:cs="Times New Roman"/>
        </w:rPr>
        <w:t xml:space="preserve">Do obowiązków </w:t>
      </w:r>
      <w:r w:rsidR="00666499" w:rsidRPr="00666499">
        <w:rPr>
          <w:rFonts w:ascii="Times New Roman" w:hAnsi="Times New Roman" w:cs="Times New Roman"/>
        </w:rPr>
        <w:t xml:space="preserve">zakładowego </w:t>
      </w:r>
      <w:r w:rsidRPr="00666499">
        <w:rPr>
          <w:rFonts w:ascii="Times New Roman" w:hAnsi="Times New Roman" w:cs="Times New Roman"/>
        </w:rPr>
        <w:t>opiekuna praktyk należy:</w:t>
      </w:r>
    </w:p>
    <w:p w14:paraId="6174CA76" w14:textId="57763F6B" w:rsidR="006A20F0" w:rsidRDefault="00AD4CF3" w:rsidP="00DE2867">
      <w:pPr>
        <w:pStyle w:val="Akapitzlist"/>
        <w:numPr>
          <w:ilvl w:val="1"/>
          <w:numId w:val="12"/>
        </w:numPr>
        <w:tabs>
          <w:tab w:val="left" w:pos="567"/>
          <w:tab w:val="left" w:pos="993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ich realizacji na podstawie porozumienia:</w:t>
      </w:r>
    </w:p>
    <w:p w14:paraId="4D918459" w14:textId="013FFF29" w:rsidR="002C154F" w:rsidRDefault="002C154F" w:rsidP="00DE2867">
      <w:pPr>
        <w:pStyle w:val="Akapitzlist"/>
        <w:numPr>
          <w:ilvl w:val="2"/>
          <w:numId w:val="12"/>
        </w:numPr>
        <w:tabs>
          <w:tab w:val="left" w:pos="567"/>
          <w:tab w:val="left" w:pos="1843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przygotowanie </w:t>
      </w:r>
      <w:r w:rsidR="00DE2867">
        <w:rPr>
          <w:rFonts w:ascii="Times New Roman" w:hAnsi="Times New Roman" w:cs="Times New Roman"/>
        </w:rPr>
        <w:t>autorskiego</w:t>
      </w:r>
      <w:r>
        <w:rPr>
          <w:rFonts w:ascii="Times New Roman" w:hAnsi="Times New Roman" w:cs="Times New Roman"/>
        </w:rPr>
        <w:t xml:space="preserve"> programu praktyki w </w:t>
      </w:r>
      <w:r w:rsidR="00DE2867">
        <w:rPr>
          <w:rFonts w:ascii="Times New Roman" w:hAnsi="Times New Roman" w:cs="Times New Roman"/>
        </w:rPr>
        <w:t>oparciu</w:t>
      </w:r>
      <w:r>
        <w:rPr>
          <w:rFonts w:ascii="Times New Roman" w:hAnsi="Times New Roman" w:cs="Times New Roman"/>
        </w:rPr>
        <w:t xml:space="preserve"> o wytyczne </w:t>
      </w:r>
      <w:r w:rsidR="00DE2867">
        <w:rPr>
          <w:rFonts w:ascii="Times New Roman" w:hAnsi="Times New Roman" w:cs="Times New Roman"/>
        </w:rPr>
        <w:t xml:space="preserve">od </w:t>
      </w:r>
      <w:r w:rsidR="00141546" w:rsidRPr="00141546">
        <w:rPr>
          <w:rFonts w:ascii="Times New Roman" w:hAnsi="Times New Roman" w:cs="Times New Roman"/>
        </w:rPr>
        <w:t>Kierunkowego</w:t>
      </w:r>
      <w:r w:rsidR="00DE2867">
        <w:rPr>
          <w:rFonts w:ascii="Times New Roman" w:hAnsi="Times New Roman" w:cs="Times New Roman"/>
        </w:rPr>
        <w:t xml:space="preserve"> Opiekuna Praktyk;</w:t>
      </w:r>
    </w:p>
    <w:p w14:paraId="63743812" w14:textId="4472353B" w:rsidR="002C154F" w:rsidRDefault="002C154F" w:rsidP="00DE2867">
      <w:pPr>
        <w:pStyle w:val="Akapitzlist"/>
        <w:numPr>
          <w:ilvl w:val="2"/>
          <w:numId w:val="12"/>
        </w:numPr>
        <w:tabs>
          <w:tab w:val="left" w:pos="567"/>
          <w:tab w:val="left" w:pos="1843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nadzorowanie</w:t>
      </w:r>
      <w:r w:rsidR="00AD4CF3" w:rsidRPr="00AD4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Zakładzie Pracy </w:t>
      </w:r>
      <w:r w:rsidR="00AD4CF3" w:rsidRPr="00AD4CF3">
        <w:rPr>
          <w:rFonts w:ascii="Times New Roman" w:hAnsi="Times New Roman" w:cs="Times New Roman"/>
        </w:rPr>
        <w:t>przebieg</w:t>
      </w:r>
      <w:r>
        <w:rPr>
          <w:rFonts w:ascii="Times New Roman" w:hAnsi="Times New Roman" w:cs="Times New Roman"/>
        </w:rPr>
        <w:t>u praktyk i wykonania</w:t>
      </w:r>
      <w:r w:rsidR="00AD4CF3" w:rsidRPr="00AD4CF3">
        <w:rPr>
          <w:rFonts w:ascii="Times New Roman" w:hAnsi="Times New Roman" w:cs="Times New Roman"/>
        </w:rPr>
        <w:t xml:space="preserve"> przez studentów zadań wynikających z programu praktyki</w:t>
      </w:r>
      <w:r>
        <w:rPr>
          <w:rFonts w:ascii="Times New Roman" w:hAnsi="Times New Roman" w:cs="Times New Roman"/>
        </w:rPr>
        <w:t>;</w:t>
      </w:r>
    </w:p>
    <w:p w14:paraId="45196CF2" w14:textId="2E430D9A" w:rsidR="002C154F" w:rsidRDefault="002C154F" w:rsidP="00DE2867">
      <w:pPr>
        <w:pStyle w:val="Akapitzlist"/>
        <w:numPr>
          <w:ilvl w:val="2"/>
          <w:numId w:val="12"/>
        </w:numPr>
        <w:tabs>
          <w:tab w:val="left" w:pos="567"/>
          <w:tab w:val="left" w:pos="1843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4CF3" w:rsidRPr="00AD4CF3">
        <w:rPr>
          <w:rFonts w:ascii="Times New Roman" w:hAnsi="Times New Roman" w:cs="Times New Roman"/>
        </w:rPr>
        <w:t>zapozna</w:t>
      </w:r>
      <w:r>
        <w:rPr>
          <w:rFonts w:ascii="Times New Roman" w:hAnsi="Times New Roman" w:cs="Times New Roman"/>
        </w:rPr>
        <w:t>nie</w:t>
      </w:r>
      <w:r w:rsidR="00AD4CF3" w:rsidRPr="00AD4CF3">
        <w:rPr>
          <w:rFonts w:ascii="Times New Roman" w:hAnsi="Times New Roman" w:cs="Times New Roman"/>
        </w:rPr>
        <w:t xml:space="preserve"> ich z zakładowym regulaminem pracy i przepisami </w:t>
      </w:r>
      <w:r w:rsidR="00DE2867">
        <w:rPr>
          <w:rFonts w:ascii="Times New Roman" w:hAnsi="Times New Roman" w:cs="Times New Roman"/>
        </w:rPr>
        <w:t xml:space="preserve">                                   </w:t>
      </w:r>
      <w:r w:rsidR="00AD4CF3" w:rsidRPr="00AD4CF3">
        <w:rPr>
          <w:rFonts w:ascii="Times New Roman" w:hAnsi="Times New Roman" w:cs="Times New Roman"/>
        </w:rPr>
        <w:t>o b</w:t>
      </w:r>
      <w:r>
        <w:rPr>
          <w:rFonts w:ascii="Times New Roman" w:hAnsi="Times New Roman" w:cs="Times New Roman"/>
        </w:rPr>
        <w:t>ezpieczeństwie i higienie pracy;</w:t>
      </w:r>
    </w:p>
    <w:p w14:paraId="4CC5F50E" w14:textId="312F2818" w:rsidR="002C154F" w:rsidRDefault="002C154F" w:rsidP="00DE2867">
      <w:pPr>
        <w:pStyle w:val="Akapitzlist"/>
        <w:numPr>
          <w:ilvl w:val="2"/>
          <w:numId w:val="12"/>
        </w:numPr>
        <w:tabs>
          <w:tab w:val="left" w:pos="567"/>
          <w:tab w:val="left" w:pos="1843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sporządzenie karty</w:t>
      </w:r>
      <w:r w:rsidR="00DE2867">
        <w:rPr>
          <w:rFonts w:ascii="Times New Roman" w:hAnsi="Times New Roman" w:cs="Times New Roman"/>
        </w:rPr>
        <w:t xml:space="preserve"> informacyjnej</w:t>
      </w:r>
      <w:r w:rsidR="00AD4CF3" w:rsidRPr="00AD4CF3">
        <w:rPr>
          <w:rFonts w:ascii="Times New Roman" w:hAnsi="Times New Roman" w:cs="Times New Roman"/>
        </w:rPr>
        <w:t xml:space="preserve"> z przeznaczeniem dla potrzeb U</w:t>
      </w:r>
      <w:r>
        <w:rPr>
          <w:rFonts w:ascii="Times New Roman" w:hAnsi="Times New Roman" w:cs="Times New Roman"/>
        </w:rPr>
        <w:t>czelni;</w:t>
      </w:r>
    </w:p>
    <w:p w14:paraId="75E11883" w14:textId="2323C4D6" w:rsidR="00AD4CF3" w:rsidRDefault="002C154F" w:rsidP="00DE2867">
      <w:pPr>
        <w:pStyle w:val="Akapitzlist"/>
        <w:numPr>
          <w:ilvl w:val="2"/>
          <w:numId w:val="12"/>
        </w:numPr>
        <w:tabs>
          <w:tab w:val="left" w:pos="567"/>
          <w:tab w:val="left" w:pos="1843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sporządzenie </w:t>
      </w:r>
      <w:r w:rsidRPr="002C154F">
        <w:rPr>
          <w:rFonts w:ascii="Times New Roman" w:hAnsi="Times New Roman" w:cs="Times New Roman"/>
        </w:rPr>
        <w:t>zaświ</w:t>
      </w:r>
      <w:r w:rsidR="00DE2867">
        <w:rPr>
          <w:rFonts w:ascii="Times New Roman" w:hAnsi="Times New Roman" w:cs="Times New Roman"/>
        </w:rPr>
        <w:t>adczenia</w:t>
      </w:r>
      <w:r w:rsidRPr="002C154F">
        <w:rPr>
          <w:rFonts w:ascii="Times New Roman" w:hAnsi="Times New Roman" w:cs="Times New Roman"/>
        </w:rPr>
        <w:t xml:space="preserve"> o odbyciu praktyki studenckiej.</w:t>
      </w:r>
    </w:p>
    <w:p w14:paraId="0CD605B4" w14:textId="4E01141A" w:rsidR="00AD4CF3" w:rsidRDefault="00AD4CF3" w:rsidP="00DE2867">
      <w:pPr>
        <w:pStyle w:val="Akapitzlist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right="1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ich </w:t>
      </w:r>
      <w:r w:rsidR="00DE2867">
        <w:rPr>
          <w:rFonts w:ascii="Times New Roman" w:hAnsi="Times New Roman" w:cs="Times New Roman"/>
        </w:rPr>
        <w:t>realizacji</w:t>
      </w:r>
      <w:r>
        <w:rPr>
          <w:rFonts w:ascii="Times New Roman" w:hAnsi="Times New Roman" w:cs="Times New Roman"/>
        </w:rPr>
        <w:t xml:space="preserve"> na podstawie umowy:</w:t>
      </w:r>
    </w:p>
    <w:p w14:paraId="69B285A4" w14:textId="7B80F21F" w:rsidR="00DE2867" w:rsidRDefault="00DE2867" w:rsidP="00DE2867">
      <w:pPr>
        <w:pStyle w:val="Akapitzlist"/>
        <w:numPr>
          <w:ilvl w:val="1"/>
          <w:numId w:val="29"/>
        </w:numPr>
        <w:tabs>
          <w:tab w:val="left" w:pos="1134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przygotowanie autorskiego programu praktyki w oparciu o wytyczne od </w:t>
      </w:r>
      <w:r w:rsidR="00141546" w:rsidRPr="00141546">
        <w:rPr>
          <w:rFonts w:ascii="Times New Roman" w:hAnsi="Times New Roman" w:cs="Times New Roman"/>
        </w:rPr>
        <w:t>Kierunkowego</w:t>
      </w:r>
      <w:r>
        <w:rPr>
          <w:rFonts w:ascii="Times New Roman" w:hAnsi="Times New Roman" w:cs="Times New Roman"/>
        </w:rPr>
        <w:t xml:space="preserve"> Opiekuna Praktyk;</w:t>
      </w:r>
    </w:p>
    <w:p w14:paraId="7DF33DA2" w14:textId="77777777" w:rsidR="00DE2867" w:rsidRDefault="00DE2867" w:rsidP="00DE2867">
      <w:pPr>
        <w:pStyle w:val="Akapitzlist"/>
        <w:numPr>
          <w:ilvl w:val="1"/>
          <w:numId w:val="29"/>
        </w:numPr>
        <w:tabs>
          <w:tab w:val="left" w:pos="1134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konspektów</w:t>
      </w:r>
      <w:r w:rsidR="002C154F" w:rsidRPr="002C154F">
        <w:rPr>
          <w:rFonts w:ascii="Times New Roman" w:hAnsi="Times New Roman" w:cs="Times New Roman"/>
        </w:rPr>
        <w:t xml:space="preserve"> prowadzonych zajęć</w:t>
      </w:r>
      <w:r>
        <w:rPr>
          <w:rFonts w:ascii="Times New Roman" w:hAnsi="Times New Roman" w:cs="Times New Roman"/>
        </w:rPr>
        <w:t>;</w:t>
      </w:r>
    </w:p>
    <w:p w14:paraId="7DEFE083" w14:textId="77777777" w:rsidR="00DE2867" w:rsidRPr="00DE2867" w:rsidRDefault="00DE2867" w:rsidP="00DE2867">
      <w:pPr>
        <w:pStyle w:val="Akapitzlist"/>
        <w:numPr>
          <w:ilvl w:val="1"/>
          <w:numId w:val="29"/>
        </w:numPr>
        <w:tabs>
          <w:tab w:val="left" w:pos="1134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DE2867">
        <w:rPr>
          <w:rFonts w:ascii="Times New Roman" w:hAnsi="Times New Roman" w:cs="Times New Roman"/>
        </w:rPr>
        <w:t>nadzorowanie w Zakładzie Pracy przebiegu praktyk i wykonania przez studentów zadań wynikających z programu praktyki;</w:t>
      </w:r>
    </w:p>
    <w:p w14:paraId="7684EDEF" w14:textId="77777777" w:rsidR="00DE2867" w:rsidRPr="00DE2867" w:rsidRDefault="00DE2867" w:rsidP="00DE2867">
      <w:pPr>
        <w:pStyle w:val="Akapitzlist"/>
        <w:numPr>
          <w:ilvl w:val="1"/>
          <w:numId w:val="29"/>
        </w:numPr>
        <w:tabs>
          <w:tab w:val="left" w:pos="1134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DE2867">
        <w:rPr>
          <w:rFonts w:ascii="Times New Roman" w:hAnsi="Times New Roman" w:cs="Times New Roman"/>
        </w:rPr>
        <w:lastRenderedPageBreak/>
        <w:t xml:space="preserve"> zapoznanie ich z zakładowym regulaminem pracy i przepisami                                    o bezpieczeństwie i higienie pracy;</w:t>
      </w:r>
    </w:p>
    <w:p w14:paraId="64A8DCD6" w14:textId="77777777" w:rsidR="00DE2867" w:rsidRPr="00DE2867" w:rsidRDefault="00DE2867" w:rsidP="00DE2867">
      <w:pPr>
        <w:pStyle w:val="Akapitzlist"/>
        <w:numPr>
          <w:ilvl w:val="1"/>
          <w:numId w:val="29"/>
        </w:numPr>
        <w:tabs>
          <w:tab w:val="left" w:pos="1134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DE2867">
        <w:rPr>
          <w:rFonts w:ascii="Times New Roman" w:hAnsi="Times New Roman" w:cs="Times New Roman"/>
        </w:rPr>
        <w:t>sporządzenie karty informacyjnej z przeznaczeniem dla potrzeb Uczelni;</w:t>
      </w:r>
    </w:p>
    <w:p w14:paraId="5CB8FAF3" w14:textId="57E6F8E4" w:rsidR="00DE2867" w:rsidRPr="00DE2867" w:rsidRDefault="00DE2867" w:rsidP="00DE2867">
      <w:pPr>
        <w:pStyle w:val="Akapitzlist"/>
        <w:numPr>
          <w:ilvl w:val="1"/>
          <w:numId w:val="29"/>
        </w:numPr>
        <w:tabs>
          <w:tab w:val="left" w:pos="1134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DE2867">
        <w:rPr>
          <w:rFonts w:ascii="Times New Roman" w:hAnsi="Times New Roman" w:cs="Times New Roman"/>
        </w:rPr>
        <w:t>sporządzenie zaświadczenia o odbyciu praktyki studenckiej.</w:t>
      </w:r>
    </w:p>
    <w:sectPr w:rsidR="00DE2867" w:rsidRPr="00DE2867">
      <w:footerReference w:type="default" r:id="rId7"/>
      <w:pgSz w:w="11900" w:h="16840"/>
      <w:pgMar w:top="1425" w:right="1411" w:bottom="1623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9E36A" w14:textId="77777777" w:rsidR="00401CBA" w:rsidRDefault="00401CBA" w:rsidP="0045708E">
      <w:pPr>
        <w:spacing w:after="0" w:line="240" w:lineRule="auto"/>
      </w:pPr>
      <w:r>
        <w:separator/>
      </w:r>
    </w:p>
  </w:endnote>
  <w:endnote w:type="continuationSeparator" w:id="0">
    <w:p w14:paraId="7AEBA170" w14:textId="77777777" w:rsidR="00401CBA" w:rsidRDefault="00401CBA" w:rsidP="0045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8205879"/>
      <w:docPartObj>
        <w:docPartGallery w:val="Page Numbers (Bottom of Page)"/>
        <w:docPartUnique/>
      </w:docPartObj>
    </w:sdtPr>
    <w:sdtContent>
      <w:p w14:paraId="409F692D" w14:textId="1F034584" w:rsidR="0045708E" w:rsidRDefault="004570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74D">
          <w:rPr>
            <w:noProof/>
          </w:rPr>
          <w:t>3</w:t>
        </w:r>
        <w:r>
          <w:fldChar w:fldCharType="end"/>
        </w:r>
      </w:p>
    </w:sdtContent>
  </w:sdt>
  <w:p w14:paraId="45E014F2" w14:textId="77777777" w:rsidR="0045708E" w:rsidRDefault="00457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C8A05" w14:textId="77777777" w:rsidR="00401CBA" w:rsidRDefault="00401CBA" w:rsidP="0045708E">
      <w:pPr>
        <w:spacing w:after="0" w:line="240" w:lineRule="auto"/>
      </w:pPr>
      <w:r>
        <w:separator/>
      </w:r>
    </w:p>
  </w:footnote>
  <w:footnote w:type="continuationSeparator" w:id="0">
    <w:p w14:paraId="691E43B0" w14:textId="77777777" w:rsidR="00401CBA" w:rsidRDefault="00401CBA" w:rsidP="0045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F21"/>
    <w:multiLevelType w:val="hybridMultilevel"/>
    <w:tmpl w:val="22F8C72E"/>
    <w:lvl w:ilvl="0" w:tplc="AB3CCB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82D2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44E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E408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CB0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92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00F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ED8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4FE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079BE"/>
    <w:multiLevelType w:val="hybridMultilevel"/>
    <w:tmpl w:val="796A5540"/>
    <w:lvl w:ilvl="0" w:tplc="D20A474E">
      <w:start w:val="1"/>
      <w:numFmt w:val="lowerLetter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C98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0BA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E98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2B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A4D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C45B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6BD9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6C1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D6909"/>
    <w:multiLevelType w:val="hybridMultilevel"/>
    <w:tmpl w:val="A4E09F50"/>
    <w:lvl w:ilvl="0" w:tplc="6E74EB68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829A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B9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EF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0C0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CD1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E17F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6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B7843"/>
    <w:multiLevelType w:val="hybridMultilevel"/>
    <w:tmpl w:val="DCD0B310"/>
    <w:lvl w:ilvl="0" w:tplc="DFBCC940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0994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6435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0E80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289C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E379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848E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E4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AC8C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83FE4"/>
    <w:multiLevelType w:val="hybridMultilevel"/>
    <w:tmpl w:val="C12AF066"/>
    <w:lvl w:ilvl="0" w:tplc="27EA8C8A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C2F50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48F8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8175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EE8D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C386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A0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A0C9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620D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050F4"/>
    <w:multiLevelType w:val="hybridMultilevel"/>
    <w:tmpl w:val="B8CA8C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829BF"/>
    <w:multiLevelType w:val="hybridMultilevel"/>
    <w:tmpl w:val="223E1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748C"/>
    <w:multiLevelType w:val="hybridMultilevel"/>
    <w:tmpl w:val="F5AC623C"/>
    <w:lvl w:ilvl="0" w:tplc="A6DE4706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C8B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B93D32"/>
    <w:multiLevelType w:val="hybridMultilevel"/>
    <w:tmpl w:val="C5060EF2"/>
    <w:lvl w:ilvl="0" w:tplc="04150003">
      <w:start w:val="1"/>
      <w:numFmt w:val="bullet"/>
      <w:lvlText w:val="o"/>
      <w:lvlJc w:val="left"/>
      <w:pPr>
        <w:ind w:left="2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C89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CB9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A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1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4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4A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5370A"/>
    <w:multiLevelType w:val="hybridMultilevel"/>
    <w:tmpl w:val="54F0F1F0"/>
    <w:lvl w:ilvl="0" w:tplc="04150003">
      <w:start w:val="1"/>
      <w:numFmt w:val="bullet"/>
      <w:lvlText w:val="o"/>
      <w:lvlJc w:val="left"/>
      <w:pPr>
        <w:ind w:left="26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829A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B9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EF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0C0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CD1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E17F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6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630EEC"/>
    <w:multiLevelType w:val="hybridMultilevel"/>
    <w:tmpl w:val="5254DB96"/>
    <w:lvl w:ilvl="0" w:tplc="8F5EB0E8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17F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0FB3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4F75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469D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2263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4ADD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056C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8A01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914535"/>
    <w:multiLevelType w:val="hybridMultilevel"/>
    <w:tmpl w:val="A27ABB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D6FD8"/>
    <w:multiLevelType w:val="hybridMultilevel"/>
    <w:tmpl w:val="B97ECA3C"/>
    <w:lvl w:ilvl="0" w:tplc="21D8C5C0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E4706">
      <w:start w:val="1"/>
      <w:numFmt w:val="bullet"/>
      <w:lvlText w:val=""/>
      <w:lvlJc w:val="left"/>
      <w:pPr>
        <w:ind w:left="15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61CD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0AC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0059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411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870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E80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6058C5"/>
    <w:multiLevelType w:val="hybridMultilevel"/>
    <w:tmpl w:val="995E50B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A383C65"/>
    <w:multiLevelType w:val="hybridMultilevel"/>
    <w:tmpl w:val="7022600C"/>
    <w:lvl w:ilvl="0" w:tplc="2C6819A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024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C7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4B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E63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217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233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0E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07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910405"/>
    <w:multiLevelType w:val="hybridMultilevel"/>
    <w:tmpl w:val="AEB029D0"/>
    <w:lvl w:ilvl="0" w:tplc="A6DE4706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034E6F"/>
    <w:multiLevelType w:val="hybridMultilevel"/>
    <w:tmpl w:val="9C24A612"/>
    <w:lvl w:ilvl="0" w:tplc="909888C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2BC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42B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85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E20F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6E7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0F6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206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DD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8E073F"/>
    <w:multiLevelType w:val="hybridMultilevel"/>
    <w:tmpl w:val="0E46F726"/>
    <w:lvl w:ilvl="0" w:tplc="0415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C99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0FE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696A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8544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E14F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23F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8D1E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C13890"/>
    <w:multiLevelType w:val="hybridMultilevel"/>
    <w:tmpl w:val="46F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26B5D"/>
    <w:multiLevelType w:val="hybridMultilevel"/>
    <w:tmpl w:val="193EB922"/>
    <w:lvl w:ilvl="0" w:tplc="A6DE4706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 w15:restartNumberingAfterBreak="0">
    <w:nsid w:val="45157DFF"/>
    <w:multiLevelType w:val="hybridMultilevel"/>
    <w:tmpl w:val="D756B068"/>
    <w:lvl w:ilvl="0" w:tplc="A6DE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40C97"/>
    <w:multiLevelType w:val="hybridMultilevel"/>
    <w:tmpl w:val="C55AB50C"/>
    <w:lvl w:ilvl="0" w:tplc="59E041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4AF029D0"/>
    <w:multiLevelType w:val="hybridMultilevel"/>
    <w:tmpl w:val="7FD8EB38"/>
    <w:lvl w:ilvl="0" w:tplc="76342BCE">
      <w:start w:val="1"/>
      <w:numFmt w:val="decimal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C89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CB9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A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1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4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4A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2A001F"/>
    <w:multiLevelType w:val="hybridMultilevel"/>
    <w:tmpl w:val="8EC46952"/>
    <w:lvl w:ilvl="0" w:tplc="19ECE8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60514AF9"/>
    <w:multiLevelType w:val="hybridMultilevel"/>
    <w:tmpl w:val="DDD86B32"/>
    <w:lvl w:ilvl="0" w:tplc="BBDA120C">
      <w:start w:val="1"/>
      <w:numFmt w:val="decimal"/>
      <w:lvlText w:val="%1.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2F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2C7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273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89D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894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2E3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C28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C6B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357006"/>
    <w:multiLevelType w:val="hybridMultilevel"/>
    <w:tmpl w:val="AE22D872"/>
    <w:lvl w:ilvl="0" w:tplc="3EDA9A22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85F64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34D37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AC85C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4A323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8B38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2141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CE8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8C6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886DF2"/>
    <w:multiLevelType w:val="hybridMultilevel"/>
    <w:tmpl w:val="EE20DD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6DE47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31477"/>
    <w:multiLevelType w:val="hybridMultilevel"/>
    <w:tmpl w:val="8FBED4A4"/>
    <w:lvl w:ilvl="0" w:tplc="36023C14">
      <w:start w:val="1"/>
      <w:numFmt w:val="decimal"/>
      <w:lvlText w:val="%1."/>
      <w:lvlJc w:val="left"/>
      <w:pPr>
        <w:ind w:left="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42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417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A7B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2D3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4D1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6E8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851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475629"/>
    <w:multiLevelType w:val="hybridMultilevel"/>
    <w:tmpl w:val="44D052E6"/>
    <w:lvl w:ilvl="0" w:tplc="6C4622D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C715E0"/>
    <w:multiLevelType w:val="hybridMultilevel"/>
    <w:tmpl w:val="B0C4EF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B454B"/>
    <w:multiLevelType w:val="hybridMultilevel"/>
    <w:tmpl w:val="274CED9C"/>
    <w:lvl w:ilvl="0" w:tplc="1F229CC0">
      <w:start w:val="6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CFF16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26B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0919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0C20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44A8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8733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4D2E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402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AA498D"/>
    <w:multiLevelType w:val="hybridMultilevel"/>
    <w:tmpl w:val="EED894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97705">
    <w:abstractNumId w:val="2"/>
  </w:num>
  <w:num w:numId="2" w16cid:durableId="25839829">
    <w:abstractNumId w:val="24"/>
  </w:num>
  <w:num w:numId="3" w16cid:durableId="2035569556">
    <w:abstractNumId w:val="4"/>
  </w:num>
  <w:num w:numId="4" w16cid:durableId="174417141">
    <w:abstractNumId w:val="7"/>
  </w:num>
  <w:num w:numId="5" w16cid:durableId="18287234">
    <w:abstractNumId w:val="17"/>
  </w:num>
  <w:num w:numId="6" w16cid:durableId="1267154933">
    <w:abstractNumId w:val="3"/>
  </w:num>
  <w:num w:numId="7" w16cid:durableId="1758214178">
    <w:abstractNumId w:val="27"/>
  </w:num>
  <w:num w:numId="8" w16cid:durableId="2027097916">
    <w:abstractNumId w:val="22"/>
  </w:num>
  <w:num w:numId="9" w16cid:durableId="32314029">
    <w:abstractNumId w:val="30"/>
  </w:num>
  <w:num w:numId="10" w16cid:durableId="1564439805">
    <w:abstractNumId w:val="25"/>
  </w:num>
  <w:num w:numId="11" w16cid:durableId="339813174">
    <w:abstractNumId w:val="14"/>
  </w:num>
  <w:num w:numId="12" w16cid:durableId="986788910">
    <w:abstractNumId w:val="12"/>
  </w:num>
  <w:num w:numId="13" w16cid:durableId="540746375">
    <w:abstractNumId w:val="1"/>
  </w:num>
  <w:num w:numId="14" w16cid:durableId="920603254">
    <w:abstractNumId w:val="16"/>
  </w:num>
  <w:num w:numId="15" w16cid:durableId="514151100">
    <w:abstractNumId w:val="10"/>
  </w:num>
  <w:num w:numId="16" w16cid:durableId="83113727">
    <w:abstractNumId w:val="0"/>
  </w:num>
  <w:num w:numId="17" w16cid:durableId="416050938">
    <w:abstractNumId w:val="5"/>
  </w:num>
  <w:num w:numId="18" w16cid:durableId="438716180">
    <w:abstractNumId w:val="9"/>
  </w:num>
  <w:num w:numId="19" w16cid:durableId="509223385">
    <w:abstractNumId w:val="6"/>
  </w:num>
  <w:num w:numId="20" w16cid:durableId="1182427314">
    <w:abstractNumId w:val="31"/>
  </w:num>
  <w:num w:numId="21" w16cid:durableId="528764551">
    <w:abstractNumId w:val="13"/>
  </w:num>
  <w:num w:numId="22" w16cid:durableId="2033871374">
    <w:abstractNumId w:val="28"/>
  </w:num>
  <w:num w:numId="23" w16cid:durableId="368607070">
    <w:abstractNumId w:val="19"/>
  </w:num>
  <w:num w:numId="24" w16cid:durableId="1209341097">
    <w:abstractNumId w:val="15"/>
  </w:num>
  <w:num w:numId="25" w16cid:durableId="1601983962">
    <w:abstractNumId w:val="23"/>
  </w:num>
  <w:num w:numId="26" w16cid:durableId="303898012">
    <w:abstractNumId w:val="20"/>
  </w:num>
  <w:num w:numId="27" w16cid:durableId="374160085">
    <w:abstractNumId w:val="8"/>
  </w:num>
  <w:num w:numId="28" w16cid:durableId="31148640">
    <w:abstractNumId w:val="21"/>
  </w:num>
  <w:num w:numId="29" w16cid:durableId="874125620">
    <w:abstractNumId w:val="26"/>
  </w:num>
  <w:num w:numId="30" w16cid:durableId="1384794120">
    <w:abstractNumId w:val="18"/>
  </w:num>
  <w:num w:numId="31" w16cid:durableId="1807426019">
    <w:abstractNumId w:val="11"/>
  </w:num>
  <w:num w:numId="32" w16cid:durableId="405419710">
    <w:abstractNumId w:val="32"/>
  </w:num>
  <w:num w:numId="33" w16cid:durableId="14942506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16"/>
    <w:rsid w:val="000277D5"/>
    <w:rsid w:val="000621A3"/>
    <w:rsid w:val="000835A7"/>
    <w:rsid w:val="000E4DAC"/>
    <w:rsid w:val="00106332"/>
    <w:rsid w:val="00106ADF"/>
    <w:rsid w:val="00132684"/>
    <w:rsid w:val="00141546"/>
    <w:rsid w:val="0016208B"/>
    <w:rsid w:val="001A036D"/>
    <w:rsid w:val="002218B6"/>
    <w:rsid w:val="00221DBB"/>
    <w:rsid w:val="00224EE6"/>
    <w:rsid w:val="0028616A"/>
    <w:rsid w:val="002A121A"/>
    <w:rsid w:val="002C154F"/>
    <w:rsid w:val="002E22EE"/>
    <w:rsid w:val="00314274"/>
    <w:rsid w:val="00363A86"/>
    <w:rsid w:val="003862DA"/>
    <w:rsid w:val="00401CBA"/>
    <w:rsid w:val="00414547"/>
    <w:rsid w:val="004549D2"/>
    <w:rsid w:val="0045708E"/>
    <w:rsid w:val="004760EB"/>
    <w:rsid w:val="004C14EB"/>
    <w:rsid w:val="004C678D"/>
    <w:rsid w:val="004F74FE"/>
    <w:rsid w:val="0050175D"/>
    <w:rsid w:val="00586F2F"/>
    <w:rsid w:val="0059789D"/>
    <w:rsid w:val="005D0CD6"/>
    <w:rsid w:val="005F3284"/>
    <w:rsid w:val="00614756"/>
    <w:rsid w:val="006257A3"/>
    <w:rsid w:val="00642EFE"/>
    <w:rsid w:val="00666499"/>
    <w:rsid w:val="006A20F0"/>
    <w:rsid w:val="00702AE8"/>
    <w:rsid w:val="007776A6"/>
    <w:rsid w:val="00777ECF"/>
    <w:rsid w:val="007C0B42"/>
    <w:rsid w:val="007E413E"/>
    <w:rsid w:val="008412F6"/>
    <w:rsid w:val="0087553D"/>
    <w:rsid w:val="008939E8"/>
    <w:rsid w:val="00922E93"/>
    <w:rsid w:val="009449F5"/>
    <w:rsid w:val="00951AB2"/>
    <w:rsid w:val="009B2BF7"/>
    <w:rsid w:val="009B4939"/>
    <w:rsid w:val="00A2598F"/>
    <w:rsid w:val="00A74013"/>
    <w:rsid w:val="00AC3E00"/>
    <w:rsid w:val="00AD4CF3"/>
    <w:rsid w:val="00B144ED"/>
    <w:rsid w:val="00B22856"/>
    <w:rsid w:val="00B71151"/>
    <w:rsid w:val="00BD3E85"/>
    <w:rsid w:val="00C14275"/>
    <w:rsid w:val="00C14B06"/>
    <w:rsid w:val="00C43601"/>
    <w:rsid w:val="00C97496"/>
    <w:rsid w:val="00CD364E"/>
    <w:rsid w:val="00CE090C"/>
    <w:rsid w:val="00CF1713"/>
    <w:rsid w:val="00D15016"/>
    <w:rsid w:val="00D56846"/>
    <w:rsid w:val="00D6725D"/>
    <w:rsid w:val="00D76A2C"/>
    <w:rsid w:val="00DB7BC3"/>
    <w:rsid w:val="00DC4AC4"/>
    <w:rsid w:val="00DE2867"/>
    <w:rsid w:val="00E6746C"/>
    <w:rsid w:val="00E90CCD"/>
    <w:rsid w:val="00EA7EBC"/>
    <w:rsid w:val="00EE167A"/>
    <w:rsid w:val="00EF674D"/>
    <w:rsid w:val="00F10DC9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B107"/>
  <w15:docId w15:val="{39BD4D08-1515-435C-ADB2-11515D57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0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74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4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4FE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4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4FE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4FE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08E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5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08E"/>
    <w:rPr>
      <w:rFonts w:ascii="Arial" w:eastAsia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6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ODBYWANIA PRAKTYK STUDENCKICH NA STUDIACH STACJONARNYCH I NIESTACJONARNYCH  Io i IIo  KIERUNKU ADMINISTRACJA</vt:lpstr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ODBYWANIA PRAKTYK STUDENCKICH NA STUDIACH STACJONARNYCH I NIESTACJONARNYCH  Io i IIo  KIERUNKU ADMINISTRACJA</dc:title>
  <dc:subject/>
  <dc:creator>Michał Makuch</dc:creator>
  <cp:keywords/>
  <cp:lastModifiedBy>Jacek Szkurłat</cp:lastModifiedBy>
  <cp:revision>58</cp:revision>
  <dcterms:created xsi:type="dcterms:W3CDTF">2015-10-05T19:33:00Z</dcterms:created>
  <dcterms:modified xsi:type="dcterms:W3CDTF">2025-01-30T07:03:00Z</dcterms:modified>
</cp:coreProperties>
</file>