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FF28F" w14:textId="381F1C41" w:rsidR="00BF5FA9" w:rsidRPr="0060228D" w:rsidRDefault="00BF5FA9" w:rsidP="00A94631">
      <w:pPr>
        <w:spacing w:after="0" w:line="360" w:lineRule="auto"/>
        <w:ind w:left="0" w:right="67" w:firstLine="0"/>
        <w:jc w:val="center"/>
        <w:rPr>
          <w:rFonts w:ascii="Times New Roman" w:hAnsi="Times New Roman" w:cs="Times New Roman"/>
          <w:b/>
          <w:color w:val="auto"/>
          <w:szCs w:val="24"/>
        </w:rPr>
      </w:pPr>
      <w:bookmarkStart w:id="0" w:name="_GoBack"/>
      <w:bookmarkEnd w:id="0"/>
      <w:r w:rsidRPr="00795A27">
        <w:rPr>
          <w:rFonts w:ascii="Times New Roman" w:hAnsi="Times New Roman" w:cs="Times New Roman"/>
          <w:b/>
          <w:szCs w:val="24"/>
        </w:rPr>
        <w:t xml:space="preserve">INSTRUKCJA ODBYWANIA STUDENCKICH PRAKTYK </w:t>
      </w:r>
      <w:r w:rsidR="0056434B">
        <w:rPr>
          <w:rFonts w:ascii="Times New Roman" w:hAnsi="Times New Roman" w:cs="Times New Roman"/>
          <w:b/>
          <w:color w:val="auto"/>
          <w:szCs w:val="24"/>
        </w:rPr>
        <w:t>PEDAGOGICZNYCH</w:t>
      </w:r>
    </w:p>
    <w:p w14:paraId="422C1FC9" w14:textId="502B80F5" w:rsidR="0016655B" w:rsidRPr="008C6234" w:rsidRDefault="00BF5FA9" w:rsidP="0016655B">
      <w:pPr>
        <w:spacing w:after="0" w:line="360" w:lineRule="auto"/>
        <w:ind w:left="0" w:right="67" w:firstLine="0"/>
        <w:jc w:val="center"/>
        <w:rPr>
          <w:rFonts w:ascii="Times New Roman" w:hAnsi="Times New Roman" w:cs="Times New Roman"/>
          <w:b/>
          <w:szCs w:val="24"/>
        </w:rPr>
      </w:pPr>
      <w:r w:rsidRPr="00795A27">
        <w:rPr>
          <w:rFonts w:ascii="Times New Roman" w:hAnsi="Times New Roman" w:cs="Times New Roman"/>
          <w:b/>
          <w:szCs w:val="24"/>
        </w:rPr>
        <w:t xml:space="preserve">NA </w:t>
      </w:r>
      <w:r w:rsidR="0016655B" w:rsidRPr="00795A27">
        <w:rPr>
          <w:rFonts w:ascii="Times New Roman" w:hAnsi="Times New Roman" w:cs="Times New Roman"/>
          <w:b/>
          <w:szCs w:val="24"/>
        </w:rPr>
        <w:t>KIERUNKU PEDAGOGIKA PRZEDSZKOLNA I WCZESZNOSZKOLNA</w:t>
      </w:r>
      <w:r w:rsidR="0016655B">
        <w:rPr>
          <w:rFonts w:ascii="Times New Roman" w:hAnsi="Times New Roman" w:cs="Times New Roman"/>
          <w:b/>
          <w:szCs w:val="24"/>
        </w:rPr>
        <w:t>,</w:t>
      </w:r>
    </w:p>
    <w:p w14:paraId="66F3E31D" w14:textId="77777777" w:rsidR="0016655B" w:rsidRDefault="00BF5FA9" w:rsidP="0016655B">
      <w:pPr>
        <w:spacing w:after="0" w:line="360" w:lineRule="auto"/>
        <w:ind w:left="0" w:right="67" w:firstLine="0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16655B">
        <w:rPr>
          <w:rFonts w:ascii="Times New Roman" w:hAnsi="Times New Roman" w:cs="Times New Roman"/>
          <w:b/>
          <w:color w:val="auto"/>
          <w:szCs w:val="24"/>
        </w:rPr>
        <w:t>STUDIACH</w:t>
      </w:r>
      <w:r w:rsidRPr="0016655B">
        <w:rPr>
          <w:rFonts w:ascii="Times New Roman" w:hAnsi="Times New Roman" w:cs="Times New Roman"/>
          <w:color w:val="auto"/>
          <w:szCs w:val="24"/>
        </w:rPr>
        <w:t xml:space="preserve"> </w:t>
      </w:r>
      <w:r w:rsidR="0016655B" w:rsidRPr="0016655B">
        <w:rPr>
          <w:rFonts w:ascii="Times New Roman" w:hAnsi="Times New Roman" w:cs="Times New Roman"/>
          <w:b/>
          <w:color w:val="auto"/>
          <w:szCs w:val="24"/>
        </w:rPr>
        <w:t xml:space="preserve">JEDNOLITYCH MAGISTERSKICH </w:t>
      </w:r>
    </w:p>
    <w:p w14:paraId="51D6C5F0" w14:textId="2FFF0F1F" w:rsidR="00BF5FA9" w:rsidRPr="0016655B" w:rsidRDefault="00BF5FA9" w:rsidP="0016655B">
      <w:pPr>
        <w:spacing w:after="0" w:line="360" w:lineRule="auto"/>
        <w:ind w:left="0" w:right="67" w:firstLine="0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16655B">
        <w:rPr>
          <w:rFonts w:ascii="Times New Roman" w:hAnsi="Times New Roman" w:cs="Times New Roman"/>
          <w:b/>
          <w:color w:val="auto"/>
          <w:szCs w:val="24"/>
        </w:rPr>
        <w:t>STACJONARNYCH I NIESTACJONARNYCH</w:t>
      </w:r>
    </w:p>
    <w:p w14:paraId="3774671F" w14:textId="77777777" w:rsidR="00BF5FA9" w:rsidRPr="00795A27" w:rsidRDefault="00BF5FA9" w:rsidP="00795A27">
      <w:pPr>
        <w:spacing w:after="0" w:line="276" w:lineRule="auto"/>
        <w:ind w:left="404" w:right="460"/>
        <w:rPr>
          <w:rFonts w:ascii="Times New Roman" w:hAnsi="Times New Roman" w:cs="Times New Roman"/>
          <w:b/>
          <w:szCs w:val="24"/>
        </w:rPr>
      </w:pPr>
    </w:p>
    <w:p w14:paraId="07A4EF6D" w14:textId="4EE2B7E5" w:rsidR="00BF5FA9" w:rsidRPr="00795A27" w:rsidRDefault="00BF5FA9" w:rsidP="00224789">
      <w:pPr>
        <w:spacing w:after="0" w:line="276" w:lineRule="auto"/>
        <w:ind w:right="460"/>
        <w:jc w:val="center"/>
        <w:rPr>
          <w:rFonts w:ascii="Times New Roman" w:hAnsi="Times New Roman" w:cs="Times New Roman"/>
          <w:szCs w:val="24"/>
        </w:rPr>
      </w:pPr>
      <w:r w:rsidRPr="00795A27">
        <w:rPr>
          <w:rFonts w:ascii="Times New Roman" w:hAnsi="Times New Roman" w:cs="Times New Roman"/>
          <w:b/>
          <w:szCs w:val="24"/>
        </w:rPr>
        <w:t>Rozdział I</w:t>
      </w:r>
    </w:p>
    <w:p w14:paraId="5D81CFEF" w14:textId="77777777" w:rsidR="00BF5FA9" w:rsidRPr="00795A27" w:rsidRDefault="00BF5FA9" w:rsidP="0060228D">
      <w:pPr>
        <w:spacing w:after="0" w:line="276" w:lineRule="auto"/>
        <w:ind w:right="398"/>
        <w:rPr>
          <w:rFonts w:ascii="Times New Roman" w:hAnsi="Times New Roman" w:cs="Times New Roman"/>
          <w:szCs w:val="24"/>
        </w:rPr>
      </w:pPr>
      <w:r w:rsidRPr="00795A27">
        <w:rPr>
          <w:rFonts w:ascii="Times New Roman" w:hAnsi="Times New Roman" w:cs="Times New Roman"/>
          <w:b/>
          <w:szCs w:val="24"/>
        </w:rPr>
        <w:t>Postanowienia ogólne</w:t>
      </w:r>
    </w:p>
    <w:p w14:paraId="5812EB86" w14:textId="782429F5" w:rsidR="00BF5FA9" w:rsidRPr="00795A27" w:rsidRDefault="00BF5FA9" w:rsidP="00795A27">
      <w:pPr>
        <w:numPr>
          <w:ilvl w:val="0"/>
          <w:numId w:val="1"/>
        </w:numPr>
        <w:spacing w:after="0" w:line="276" w:lineRule="auto"/>
        <w:ind w:right="1" w:hanging="267"/>
        <w:rPr>
          <w:rFonts w:ascii="Times New Roman" w:hAnsi="Times New Roman" w:cs="Times New Roman"/>
          <w:szCs w:val="24"/>
        </w:rPr>
      </w:pPr>
      <w:r w:rsidRPr="00795A27">
        <w:rPr>
          <w:rFonts w:ascii="Times New Roman" w:hAnsi="Times New Roman" w:cs="Times New Roman"/>
          <w:szCs w:val="24"/>
        </w:rPr>
        <w:t xml:space="preserve">Podstawę prawną realizacji studenckich praktyk </w:t>
      </w:r>
      <w:r w:rsidR="0060228D" w:rsidRPr="0060228D">
        <w:rPr>
          <w:rFonts w:ascii="Times New Roman" w:hAnsi="Times New Roman" w:cs="Times New Roman"/>
          <w:color w:val="auto"/>
          <w:szCs w:val="24"/>
        </w:rPr>
        <w:t>zawodowych</w:t>
      </w:r>
      <w:r w:rsidR="009B5D38" w:rsidRPr="00795A27">
        <w:rPr>
          <w:rFonts w:ascii="Times New Roman" w:hAnsi="Times New Roman" w:cs="Times New Roman"/>
          <w:szCs w:val="24"/>
        </w:rPr>
        <w:t xml:space="preserve"> </w:t>
      </w:r>
      <w:r w:rsidRPr="00795A27">
        <w:rPr>
          <w:rFonts w:ascii="Times New Roman" w:hAnsi="Times New Roman" w:cs="Times New Roman"/>
          <w:szCs w:val="24"/>
        </w:rPr>
        <w:t xml:space="preserve">stanowią: </w:t>
      </w:r>
    </w:p>
    <w:p w14:paraId="68E25C81" w14:textId="1E6AA174" w:rsidR="00BF5FA9" w:rsidRPr="00795A27" w:rsidRDefault="00BF5FA9" w:rsidP="00795A27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color w:val="000000" w:themeColor="text1"/>
          <w:szCs w:val="24"/>
        </w:rPr>
      </w:pPr>
      <w:r w:rsidRPr="00795A27">
        <w:rPr>
          <w:rFonts w:ascii="Times New Roman" w:hAnsi="Times New Roman" w:cs="Times New Roman"/>
          <w:color w:val="000000" w:themeColor="text1"/>
          <w:szCs w:val="24"/>
        </w:rPr>
        <w:t xml:space="preserve">Ustawa z dnia 20 lipca 2018 r. - Prawo o szkolnictwie wyższym i nauce (t. j. Dz.U. 2020 poz. 85 z </w:t>
      </w:r>
      <w:proofErr w:type="spellStart"/>
      <w:r w:rsidRPr="00795A27">
        <w:rPr>
          <w:rFonts w:ascii="Times New Roman" w:hAnsi="Times New Roman" w:cs="Times New Roman"/>
          <w:color w:val="000000" w:themeColor="text1"/>
          <w:szCs w:val="24"/>
        </w:rPr>
        <w:t>późn</w:t>
      </w:r>
      <w:proofErr w:type="spellEnd"/>
      <w:r w:rsidRPr="00795A27">
        <w:rPr>
          <w:rFonts w:ascii="Times New Roman" w:hAnsi="Times New Roman" w:cs="Times New Roman"/>
          <w:color w:val="000000" w:themeColor="text1"/>
          <w:szCs w:val="24"/>
        </w:rPr>
        <w:t>. zm.)</w:t>
      </w:r>
      <w:r w:rsidR="0060228D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657CAEDD" w14:textId="7BC0A5F2" w:rsidR="00A76DF8" w:rsidRPr="0060228D" w:rsidRDefault="00A76DF8" w:rsidP="00795A27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color w:val="auto"/>
          <w:szCs w:val="24"/>
        </w:rPr>
      </w:pPr>
      <w:r w:rsidRPr="0060228D">
        <w:rPr>
          <w:rFonts w:ascii="Times New Roman" w:hAnsi="Times New Roman" w:cs="Times New Roman"/>
          <w:color w:val="auto"/>
          <w:szCs w:val="24"/>
        </w:rPr>
        <w:t>Rozporządzenie Ministra Nauki i Szkolnictwa Wyższego z dnia 25 lipca 2019 r. w sprawie standardu kształcenia przygotowującego do wykonywania zawodu nauczyciela (Dz. U. 2019 poz. 1450)</w:t>
      </w:r>
      <w:r w:rsidR="0060228D" w:rsidRPr="0060228D">
        <w:rPr>
          <w:rFonts w:ascii="Times New Roman" w:hAnsi="Times New Roman" w:cs="Times New Roman"/>
          <w:color w:val="auto"/>
          <w:szCs w:val="24"/>
        </w:rPr>
        <w:t>.</w:t>
      </w:r>
    </w:p>
    <w:p w14:paraId="0F5FA93D" w14:textId="77777777" w:rsidR="00A9268E" w:rsidRPr="00A9268E" w:rsidRDefault="00A9268E" w:rsidP="000247AE">
      <w:pPr>
        <w:pStyle w:val="Akapitzlist"/>
        <w:numPr>
          <w:ilvl w:val="0"/>
          <w:numId w:val="11"/>
        </w:numPr>
        <w:spacing w:after="0" w:line="276" w:lineRule="auto"/>
        <w:ind w:hanging="357"/>
        <w:rPr>
          <w:rFonts w:ascii="Times New Roman" w:hAnsi="Times New Roman" w:cs="Times New Roman"/>
          <w:color w:val="000000" w:themeColor="text1"/>
          <w:szCs w:val="24"/>
        </w:rPr>
      </w:pPr>
      <w:r w:rsidRPr="00A9268E">
        <w:rPr>
          <w:rFonts w:ascii="Times New Roman" w:hAnsi="Times New Roman" w:cs="Times New Roman"/>
          <w:color w:val="000000" w:themeColor="text1"/>
          <w:szCs w:val="24"/>
        </w:rPr>
        <w:t>Zarządzenie nr 171/2024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A9268E">
        <w:rPr>
          <w:rFonts w:ascii="Times New Roman" w:hAnsi="Times New Roman" w:cs="Times New Roman"/>
          <w:color w:val="000000" w:themeColor="text1"/>
          <w:szCs w:val="24"/>
        </w:rPr>
        <w:t>Rektora Uniwersytetu Jana Kochanowskiego w Kielcach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A9268E">
        <w:rPr>
          <w:rFonts w:ascii="Times New Roman" w:hAnsi="Times New Roman" w:cs="Times New Roman"/>
          <w:color w:val="000000" w:themeColor="text1"/>
          <w:szCs w:val="24"/>
        </w:rPr>
        <w:t>z dnia 14 października 2024 roku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A9268E">
        <w:rPr>
          <w:rFonts w:ascii="Times New Roman" w:hAnsi="Times New Roman" w:cs="Times New Roman"/>
          <w:color w:val="000000" w:themeColor="text1"/>
          <w:szCs w:val="24"/>
        </w:rPr>
        <w:t>w sprawie praktyk zawodowych dla studentów oraz uczestników studiów podyplomowych Uniwersytetu Jana Kochanowskiego w Kielcach</w:t>
      </w:r>
      <w:r>
        <w:rPr>
          <w:rFonts w:ascii="Times New Roman" w:hAnsi="Times New Roman" w:cs="Times New Roman"/>
          <w:color w:val="000000" w:themeColor="text1"/>
          <w:szCs w:val="24"/>
        </w:rPr>
        <w:t>.</w:t>
      </w:r>
      <w:r w:rsidRPr="00A9268E">
        <w:t xml:space="preserve"> </w:t>
      </w:r>
    </w:p>
    <w:p w14:paraId="6C9644A2" w14:textId="77777777" w:rsidR="00BF5FA9" w:rsidRPr="00795A27" w:rsidRDefault="00BF5FA9" w:rsidP="00795A27">
      <w:pPr>
        <w:pStyle w:val="Akapitzlist"/>
        <w:numPr>
          <w:ilvl w:val="0"/>
          <w:numId w:val="1"/>
        </w:numPr>
        <w:spacing w:after="0" w:line="276" w:lineRule="auto"/>
        <w:ind w:right="1" w:hanging="267"/>
        <w:rPr>
          <w:rFonts w:ascii="Times New Roman" w:hAnsi="Times New Roman" w:cs="Times New Roman"/>
          <w:szCs w:val="24"/>
        </w:rPr>
      </w:pPr>
      <w:r w:rsidRPr="00795A27">
        <w:rPr>
          <w:rFonts w:ascii="Times New Roman" w:hAnsi="Times New Roman" w:cs="Times New Roman"/>
          <w:szCs w:val="24"/>
        </w:rPr>
        <w:t xml:space="preserve">Praktyki studenckie są integralną częścią programu nauczania i podlegają zaliczeniu w terminach przewidzianych w planach studiów i programie nauczania.  </w:t>
      </w:r>
    </w:p>
    <w:p w14:paraId="5BD3E5C6" w14:textId="4462A0E4" w:rsidR="00BF5FA9" w:rsidRPr="00795A27" w:rsidRDefault="00BF5FA9" w:rsidP="00795A27">
      <w:pPr>
        <w:pStyle w:val="Akapitzlist"/>
        <w:numPr>
          <w:ilvl w:val="0"/>
          <w:numId w:val="1"/>
        </w:numPr>
        <w:spacing w:after="0" w:line="276" w:lineRule="auto"/>
        <w:ind w:right="1" w:hanging="267"/>
        <w:rPr>
          <w:rFonts w:ascii="Times New Roman" w:hAnsi="Times New Roman" w:cs="Times New Roman"/>
          <w:szCs w:val="24"/>
        </w:rPr>
      </w:pPr>
      <w:r w:rsidRPr="00795A27">
        <w:rPr>
          <w:rFonts w:ascii="Times New Roman" w:hAnsi="Times New Roman" w:cs="Times New Roman"/>
          <w:szCs w:val="24"/>
        </w:rPr>
        <w:t xml:space="preserve">Instrukcja obowiązuje studentów studiów </w:t>
      </w:r>
      <w:r w:rsidRPr="0060228D">
        <w:rPr>
          <w:rFonts w:ascii="Times New Roman" w:hAnsi="Times New Roman" w:cs="Times New Roman"/>
          <w:color w:val="auto"/>
          <w:szCs w:val="24"/>
        </w:rPr>
        <w:t>stacjonarnych</w:t>
      </w:r>
      <w:r w:rsidR="009B5D38" w:rsidRPr="0060228D">
        <w:rPr>
          <w:rFonts w:ascii="Times New Roman" w:hAnsi="Times New Roman" w:cs="Times New Roman"/>
          <w:color w:val="auto"/>
          <w:szCs w:val="24"/>
        </w:rPr>
        <w:t xml:space="preserve"> i niestacjonarnych</w:t>
      </w:r>
      <w:r w:rsidRPr="0060228D">
        <w:rPr>
          <w:rFonts w:ascii="Times New Roman" w:hAnsi="Times New Roman" w:cs="Times New Roman"/>
          <w:color w:val="auto"/>
          <w:szCs w:val="24"/>
        </w:rPr>
        <w:t xml:space="preserve"> studiujących </w:t>
      </w:r>
      <w:r w:rsidRPr="00795A27">
        <w:rPr>
          <w:rFonts w:ascii="Times New Roman" w:hAnsi="Times New Roman" w:cs="Times New Roman"/>
          <w:szCs w:val="24"/>
        </w:rPr>
        <w:t xml:space="preserve">na kierunku </w:t>
      </w:r>
      <w:r w:rsidR="00ED1FC9" w:rsidRPr="00795A27">
        <w:rPr>
          <w:rFonts w:ascii="Times New Roman" w:hAnsi="Times New Roman" w:cs="Times New Roman"/>
          <w:szCs w:val="24"/>
        </w:rPr>
        <w:t>Pedagogika przedszkolna i wczesnoszkolna</w:t>
      </w:r>
      <w:r w:rsidRPr="00795A27">
        <w:rPr>
          <w:rFonts w:ascii="Times New Roman" w:hAnsi="Times New Roman" w:cs="Times New Roman"/>
          <w:szCs w:val="24"/>
        </w:rPr>
        <w:t xml:space="preserve">, studia </w:t>
      </w:r>
      <w:r w:rsidR="00ED1FC9" w:rsidRPr="00795A27">
        <w:rPr>
          <w:rFonts w:ascii="Times New Roman" w:hAnsi="Times New Roman" w:cs="Times New Roman"/>
          <w:szCs w:val="24"/>
        </w:rPr>
        <w:t>jednolite magisterskie</w:t>
      </w:r>
      <w:r w:rsidRPr="00795A27">
        <w:rPr>
          <w:rFonts w:ascii="Times New Roman" w:hAnsi="Times New Roman" w:cs="Times New Roman"/>
          <w:szCs w:val="24"/>
        </w:rPr>
        <w:t>,</w:t>
      </w:r>
      <w:r w:rsidRPr="00795A27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Pr="00795A27">
        <w:rPr>
          <w:rFonts w:ascii="Times New Roman" w:hAnsi="Times New Roman" w:cs="Times New Roman"/>
          <w:szCs w:val="24"/>
        </w:rPr>
        <w:t>prowadzon</w:t>
      </w:r>
      <w:r w:rsidR="0060228D">
        <w:rPr>
          <w:rFonts w:ascii="Times New Roman" w:hAnsi="Times New Roman" w:cs="Times New Roman"/>
          <w:szCs w:val="24"/>
        </w:rPr>
        <w:t>ych</w:t>
      </w:r>
      <w:r w:rsidRPr="00795A27">
        <w:rPr>
          <w:rFonts w:ascii="Times New Roman" w:hAnsi="Times New Roman" w:cs="Times New Roman"/>
          <w:szCs w:val="24"/>
        </w:rPr>
        <w:t xml:space="preserve"> na Wydziale Pedagogiki i Psychologii Uniwersytetu Jana Kochanowskiego w Kielcach. </w:t>
      </w:r>
    </w:p>
    <w:p w14:paraId="6B22BE8F" w14:textId="1B9B79BE" w:rsidR="00BF5FA9" w:rsidRPr="0060228D" w:rsidRDefault="00BF5FA9" w:rsidP="00ED19F5">
      <w:pPr>
        <w:numPr>
          <w:ilvl w:val="0"/>
          <w:numId w:val="1"/>
        </w:numPr>
        <w:spacing w:after="0" w:line="276" w:lineRule="auto"/>
        <w:ind w:hanging="267"/>
        <w:rPr>
          <w:rFonts w:ascii="Times New Roman" w:hAnsi="Times New Roman" w:cs="Times New Roman"/>
          <w:color w:val="auto"/>
          <w:szCs w:val="24"/>
        </w:rPr>
      </w:pPr>
      <w:r w:rsidRPr="00795A27">
        <w:rPr>
          <w:rFonts w:ascii="Times New Roman" w:hAnsi="Times New Roman" w:cs="Times New Roman"/>
          <w:szCs w:val="24"/>
        </w:rPr>
        <w:t xml:space="preserve">Praktyki odbywają się na podstawie </w:t>
      </w:r>
      <w:r w:rsidRPr="007D363F">
        <w:rPr>
          <w:rFonts w:ascii="Times New Roman" w:hAnsi="Times New Roman" w:cs="Times New Roman"/>
          <w:szCs w:val="24"/>
        </w:rPr>
        <w:t>umowy</w:t>
      </w:r>
      <w:r w:rsidRPr="00795A27">
        <w:rPr>
          <w:rFonts w:ascii="Times New Roman" w:hAnsi="Times New Roman" w:cs="Times New Roman"/>
          <w:szCs w:val="24"/>
        </w:rPr>
        <w:t xml:space="preserve"> lub porozumienia o organizacji studenckich praktyk </w:t>
      </w:r>
      <w:r w:rsidR="00841DDE" w:rsidRPr="0060228D">
        <w:rPr>
          <w:rFonts w:ascii="Times New Roman" w:hAnsi="Times New Roman" w:cs="Times New Roman"/>
          <w:color w:val="auto"/>
          <w:szCs w:val="24"/>
        </w:rPr>
        <w:t>zawodowych.</w:t>
      </w:r>
    </w:p>
    <w:p w14:paraId="2EF567CA" w14:textId="6AFAAE95" w:rsidR="00BF5FA9" w:rsidRPr="00795A27" w:rsidRDefault="00BF5FA9" w:rsidP="00795A27">
      <w:pPr>
        <w:spacing w:after="0" w:line="276" w:lineRule="auto"/>
        <w:ind w:left="404" w:right="462"/>
        <w:rPr>
          <w:rFonts w:ascii="Times New Roman" w:hAnsi="Times New Roman" w:cs="Times New Roman"/>
          <w:szCs w:val="24"/>
        </w:rPr>
      </w:pPr>
    </w:p>
    <w:p w14:paraId="440A0A47" w14:textId="77777777" w:rsidR="00BF5FA9" w:rsidRPr="00795A27" w:rsidRDefault="00BF5FA9" w:rsidP="00224789">
      <w:pPr>
        <w:spacing w:after="0" w:line="276" w:lineRule="auto"/>
        <w:ind w:left="0" w:right="462" w:firstLine="0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795A27">
        <w:rPr>
          <w:rFonts w:ascii="Times New Roman" w:hAnsi="Times New Roman" w:cs="Times New Roman"/>
          <w:b/>
          <w:color w:val="000000" w:themeColor="text1"/>
          <w:szCs w:val="24"/>
        </w:rPr>
        <w:t>Rozdział II</w:t>
      </w:r>
    </w:p>
    <w:p w14:paraId="50391AB0" w14:textId="77777777" w:rsidR="00BF5FA9" w:rsidRPr="00795A27" w:rsidRDefault="00BF5FA9" w:rsidP="00795A27">
      <w:pPr>
        <w:spacing w:after="0" w:line="276" w:lineRule="auto"/>
        <w:ind w:left="0" w:right="462" w:firstLine="0"/>
        <w:rPr>
          <w:rFonts w:ascii="Times New Roman" w:hAnsi="Times New Roman" w:cs="Times New Roman"/>
          <w:b/>
          <w:color w:val="000000" w:themeColor="text1"/>
          <w:szCs w:val="24"/>
        </w:rPr>
      </w:pPr>
      <w:r w:rsidRPr="00795A27">
        <w:rPr>
          <w:rFonts w:ascii="Times New Roman" w:hAnsi="Times New Roman" w:cs="Times New Roman"/>
          <w:b/>
          <w:color w:val="000000" w:themeColor="text1"/>
          <w:szCs w:val="24"/>
        </w:rPr>
        <w:t>Cele praktyk</w:t>
      </w:r>
    </w:p>
    <w:p w14:paraId="70F30A17" w14:textId="060CA6D8" w:rsidR="00ED1FC9" w:rsidRPr="00795A27" w:rsidRDefault="00ED1FC9" w:rsidP="0060228D">
      <w:pPr>
        <w:spacing w:after="0" w:line="276" w:lineRule="auto"/>
        <w:ind w:left="0" w:firstLine="0"/>
        <w:rPr>
          <w:rFonts w:ascii="Times New Roman" w:hAnsi="Times New Roman" w:cs="Times New Roman"/>
          <w:szCs w:val="24"/>
        </w:rPr>
      </w:pPr>
      <w:r w:rsidRPr="00795A27">
        <w:rPr>
          <w:rFonts w:ascii="Times New Roman" w:hAnsi="Times New Roman" w:cs="Times New Roman"/>
          <w:szCs w:val="24"/>
        </w:rPr>
        <w:t xml:space="preserve">Celem praktyk </w:t>
      </w:r>
      <w:r w:rsidR="0060228D">
        <w:rPr>
          <w:rFonts w:ascii="Times New Roman" w:hAnsi="Times New Roman" w:cs="Times New Roman"/>
          <w:szCs w:val="24"/>
        </w:rPr>
        <w:t>zawodowych</w:t>
      </w:r>
      <w:r w:rsidRPr="00795A27">
        <w:rPr>
          <w:rFonts w:ascii="Times New Roman" w:hAnsi="Times New Roman" w:cs="Times New Roman"/>
          <w:szCs w:val="24"/>
        </w:rPr>
        <w:t xml:space="preserve"> jest zapoznanie z organizacją pracy przedszkola</w:t>
      </w:r>
      <w:r w:rsidR="00A9268E">
        <w:rPr>
          <w:rFonts w:ascii="Times New Roman" w:hAnsi="Times New Roman" w:cs="Times New Roman"/>
          <w:szCs w:val="24"/>
        </w:rPr>
        <w:t xml:space="preserve"> </w:t>
      </w:r>
      <w:r w:rsidR="0011492E" w:rsidRPr="0011492E">
        <w:rPr>
          <w:rFonts w:ascii="Times New Roman" w:hAnsi="Times New Roman" w:cs="Times New Roman"/>
          <w:szCs w:val="24"/>
        </w:rPr>
        <w:t>i</w:t>
      </w:r>
      <w:r w:rsidRPr="00795A27">
        <w:rPr>
          <w:rFonts w:ascii="Times New Roman" w:hAnsi="Times New Roman" w:cs="Times New Roman"/>
          <w:szCs w:val="24"/>
        </w:rPr>
        <w:t xml:space="preserve"> szkoły, warsztatem pracy nauczyciela, formami i metodami nauczania i wychowania oraz umożliwienie mu kształtowania i rozwoju umiejętności dydaktyczno-wychowawczych w bezpośrednim kontakcie z </w:t>
      </w:r>
      <w:r w:rsidR="008C6234">
        <w:rPr>
          <w:rFonts w:ascii="Times New Roman" w:hAnsi="Times New Roman" w:cs="Times New Roman"/>
          <w:szCs w:val="24"/>
        </w:rPr>
        <w:t>dziećmi/</w:t>
      </w:r>
      <w:r w:rsidRPr="00795A27">
        <w:rPr>
          <w:rFonts w:ascii="Times New Roman" w:hAnsi="Times New Roman" w:cs="Times New Roman"/>
          <w:szCs w:val="24"/>
        </w:rPr>
        <w:t>uczniami, a także weryfikacji własnych predyspozycji do wykonywania zawodu nauczyciela.</w:t>
      </w:r>
    </w:p>
    <w:p w14:paraId="36D70533" w14:textId="77777777" w:rsidR="00ED1FC9" w:rsidRPr="00795A27" w:rsidRDefault="00ED1FC9" w:rsidP="00795A27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71EF3E48" w14:textId="77777777" w:rsidR="00ED1FC9" w:rsidRPr="00795A27" w:rsidRDefault="00ED1FC9" w:rsidP="00795A27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795A27">
        <w:rPr>
          <w:rFonts w:ascii="Times New Roman" w:hAnsi="Times New Roman" w:cs="Times New Roman"/>
          <w:szCs w:val="24"/>
        </w:rPr>
        <w:t xml:space="preserve">Szczegółowe cele praktyki: </w:t>
      </w:r>
    </w:p>
    <w:p w14:paraId="02353850" w14:textId="77777777" w:rsidR="00ED1FC9" w:rsidRPr="00795A27" w:rsidRDefault="00ED1FC9" w:rsidP="00795A27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795A27">
        <w:rPr>
          <w:rFonts w:ascii="Times New Roman" w:hAnsi="Times New Roman" w:cs="Times New Roman"/>
          <w:szCs w:val="24"/>
        </w:rPr>
        <w:t>zapoznanie studentów z organizacją pracy przedszkola i szkoły;</w:t>
      </w:r>
    </w:p>
    <w:p w14:paraId="4EBDF4C2" w14:textId="77777777" w:rsidR="00ED1FC9" w:rsidRPr="00795A27" w:rsidRDefault="00ED1FC9" w:rsidP="00795A27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795A27">
        <w:rPr>
          <w:rFonts w:ascii="Times New Roman" w:hAnsi="Times New Roman" w:cs="Times New Roman"/>
          <w:szCs w:val="24"/>
        </w:rPr>
        <w:t>zapoznanie studentów z warsztatem pracy nauczyciela przedszkola i klas I-III;</w:t>
      </w:r>
    </w:p>
    <w:p w14:paraId="686389F2" w14:textId="117C5C2A" w:rsidR="00ED1FC9" w:rsidRPr="00795A27" w:rsidRDefault="00ED1FC9" w:rsidP="00795A27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795A27">
        <w:rPr>
          <w:rFonts w:ascii="Times New Roman" w:hAnsi="Times New Roman" w:cs="Times New Roman"/>
          <w:szCs w:val="24"/>
        </w:rPr>
        <w:t xml:space="preserve">zapoznanie studentów z metodami </w:t>
      </w:r>
      <w:r w:rsidR="000D03AA" w:rsidRPr="00795A27">
        <w:rPr>
          <w:rFonts w:ascii="Times New Roman" w:hAnsi="Times New Roman" w:cs="Times New Roman"/>
          <w:szCs w:val="24"/>
        </w:rPr>
        <w:t xml:space="preserve">wychowania </w:t>
      </w:r>
      <w:r w:rsidR="000D03AA">
        <w:rPr>
          <w:rFonts w:ascii="Times New Roman" w:hAnsi="Times New Roman" w:cs="Times New Roman"/>
          <w:szCs w:val="24"/>
        </w:rPr>
        <w:t xml:space="preserve">i </w:t>
      </w:r>
      <w:r w:rsidR="00ED19F5" w:rsidRPr="00795A27">
        <w:rPr>
          <w:rFonts w:ascii="Times New Roman" w:hAnsi="Times New Roman" w:cs="Times New Roman"/>
          <w:szCs w:val="24"/>
        </w:rPr>
        <w:t>nauczania</w:t>
      </w:r>
      <w:r w:rsidRPr="00795A27">
        <w:rPr>
          <w:rFonts w:ascii="Times New Roman" w:hAnsi="Times New Roman" w:cs="Times New Roman"/>
          <w:szCs w:val="24"/>
        </w:rPr>
        <w:t>;</w:t>
      </w:r>
    </w:p>
    <w:p w14:paraId="4DB00718" w14:textId="77777777" w:rsidR="00ED1FC9" w:rsidRPr="00795A27" w:rsidRDefault="00ED1FC9" w:rsidP="00795A27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795A27">
        <w:rPr>
          <w:rFonts w:ascii="Times New Roman" w:hAnsi="Times New Roman" w:cs="Times New Roman"/>
          <w:szCs w:val="24"/>
        </w:rPr>
        <w:t>umożliwienie studentom rozwoju własnych umiejętności dydaktyczno-wychowawczych w bezpośrednim kontakcie z dziećmi/uczniami;</w:t>
      </w:r>
    </w:p>
    <w:p w14:paraId="750CF90F" w14:textId="77777777" w:rsidR="00ED1FC9" w:rsidRPr="00795A27" w:rsidRDefault="00ED1FC9" w:rsidP="00795A27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795A27">
        <w:rPr>
          <w:rFonts w:ascii="Times New Roman" w:hAnsi="Times New Roman" w:cs="Times New Roman"/>
          <w:szCs w:val="24"/>
        </w:rPr>
        <w:t>umożliwienie studentom budowania relacji z wychowankami oraz współpracownikami w placówce;</w:t>
      </w:r>
    </w:p>
    <w:p w14:paraId="0DBBB062" w14:textId="77777777" w:rsidR="00ED1FC9" w:rsidRPr="00795A27" w:rsidRDefault="00ED1FC9" w:rsidP="00795A27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795A27">
        <w:rPr>
          <w:rFonts w:ascii="Times New Roman" w:hAnsi="Times New Roman" w:cs="Times New Roman"/>
          <w:szCs w:val="24"/>
        </w:rPr>
        <w:lastRenderedPageBreak/>
        <w:t>umożliwienie studentom weryfikacji własnych predyspozycji do wykonywania zawodu nauczyciela przedszkola i klas I-III;</w:t>
      </w:r>
    </w:p>
    <w:p w14:paraId="746A63DC" w14:textId="554FE844" w:rsidR="00ED1FC9" w:rsidRPr="00795A27" w:rsidRDefault="00ED1FC9" w:rsidP="00795A27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795A27">
        <w:rPr>
          <w:rFonts w:ascii="Times New Roman" w:hAnsi="Times New Roman" w:cs="Times New Roman"/>
          <w:szCs w:val="24"/>
        </w:rPr>
        <w:t>umożliwienie studentom działań innowacyjnych w pracy z dziećmi</w:t>
      </w:r>
      <w:r w:rsidR="0060228D">
        <w:rPr>
          <w:rFonts w:ascii="Times New Roman" w:hAnsi="Times New Roman" w:cs="Times New Roman"/>
          <w:szCs w:val="24"/>
        </w:rPr>
        <w:t>/uczniami</w:t>
      </w:r>
      <w:r w:rsidRPr="00795A27">
        <w:rPr>
          <w:rFonts w:ascii="Times New Roman" w:hAnsi="Times New Roman" w:cs="Times New Roman"/>
          <w:szCs w:val="24"/>
        </w:rPr>
        <w:t>, w szczególności w zakresie indywidualizacji procesu wychowania i nauczania;</w:t>
      </w:r>
    </w:p>
    <w:p w14:paraId="3085DAF8" w14:textId="77777777" w:rsidR="00ED1FC9" w:rsidRPr="00795A27" w:rsidRDefault="00ED1FC9" w:rsidP="00795A27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795A27">
        <w:rPr>
          <w:rFonts w:ascii="Times New Roman" w:hAnsi="Times New Roman" w:cs="Times New Roman"/>
          <w:szCs w:val="24"/>
        </w:rPr>
        <w:t xml:space="preserve">umożliwienie studentom prowadzenia zajęć z zakresu nauczania języka obcego zintegrowanych z innymi obszarami edukacyjnymi.  </w:t>
      </w:r>
    </w:p>
    <w:p w14:paraId="78582EC4" w14:textId="77777777" w:rsidR="00BF5FA9" w:rsidRPr="00795A27" w:rsidRDefault="00BF5FA9" w:rsidP="00795A27">
      <w:pPr>
        <w:spacing w:after="0" w:line="276" w:lineRule="auto"/>
        <w:ind w:left="0" w:right="464" w:firstLine="0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2D963F7A" w14:textId="77777777" w:rsidR="00BF5FA9" w:rsidRPr="00795A27" w:rsidRDefault="00BF5FA9" w:rsidP="00224789">
      <w:pPr>
        <w:spacing w:after="0" w:line="276" w:lineRule="auto"/>
        <w:ind w:left="0" w:right="464" w:firstLine="0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795A27">
        <w:rPr>
          <w:rFonts w:ascii="Times New Roman" w:hAnsi="Times New Roman" w:cs="Times New Roman"/>
          <w:b/>
          <w:color w:val="000000" w:themeColor="text1"/>
          <w:szCs w:val="24"/>
        </w:rPr>
        <w:t>Rozdział III</w:t>
      </w:r>
    </w:p>
    <w:p w14:paraId="4AE63EB7" w14:textId="758E5E3A" w:rsidR="00BF5FA9" w:rsidRPr="0060228D" w:rsidRDefault="00BF5FA9" w:rsidP="0060228D">
      <w:pPr>
        <w:spacing w:after="0" w:line="276" w:lineRule="auto"/>
        <w:ind w:right="397"/>
        <w:rPr>
          <w:rFonts w:ascii="Times New Roman" w:hAnsi="Times New Roman" w:cs="Times New Roman"/>
          <w:b/>
          <w:color w:val="000000" w:themeColor="text1"/>
          <w:szCs w:val="24"/>
        </w:rPr>
      </w:pPr>
      <w:r w:rsidRPr="00795A27">
        <w:rPr>
          <w:rFonts w:ascii="Times New Roman" w:hAnsi="Times New Roman" w:cs="Times New Roman"/>
          <w:b/>
          <w:color w:val="000000" w:themeColor="text1"/>
          <w:szCs w:val="24"/>
        </w:rPr>
        <w:t>Wymiar i czas praktyki</w:t>
      </w:r>
    </w:p>
    <w:p w14:paraId="7E00D4B5" w14:textId="23ECAF2A" w:rsidR="00BF5FA9" w:rsidRPr="00795A27" w:rsidRDefault="00BF5FA9" w:rsidP="00795A27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795A27">
        <w:rPr>
          <w:rFonts w:ascii="Times New Roman" w:hAnsi="Times New Roman" w:cs="Times New Roman"/>
          <w:szCs w:val="24"/>
        </w:rPr>
        <w:t xml:space="preserve">Studenci kierunku </w:t>
      </w:r>
      <w:r w:rsidR="00ED1FC9" w:rsidRPr="00795A27">
        <w:rPr>
          <w:rFonts w:ascii="Times New Roman" w:hAnsi="Times New Roman" w:cs="Times New Roman"/>
          <w:szCs w:val="24"/>
        </w:rPr>
        <w:t>Pedagogika przedszkolna i wczesnoszkolna</w:t>
      </w:r>
      <w:r w:rsidRPr="00444BA4">
        <w:rPr>
          <w:rFonts w:ascii="Times New Roman" w:hAnsi="Times New Roman" w:cs="Times New Roman"/>
          <w:szCs w:val="24"/>
        </w:rPr>
        <w:t xml:space="preserve">, </w:t>
      </w:r>
      <w:r w:rsidRPr="0016655B">
        <w:rPr>
          <w:rFonts w:ascii="Times New Roman" w:hAnsi="Times New Roman" w:cs="Times New Roman"/>
          <w:color w:val="auto"/>
          <w:szCs w:val="24"/>
        </w:rPr>
        <w:t>studi</w:t>
      </w:r>
      <w:r w:rsidR="007926E0" w:rsidRPr="0016655B">
        <w:rPr>
          <w:rFonts w:ascii="Times New Roman" w:hAnsi="Times New Roman" w:cs="Times New Roman"/>
          <w:color w:val="auto"/>
          <w:szCs w:val="24"/>
        </w:rPr>
        <w:t>ów</w:t>
      </w:r>
      <w:r w:rsidRPr="0016655B">
        <w:rPr>
          <w:rFonts w:ascii="Times New Roman" w:hAnsi="Times New Roman" w:cs="Times New Roman"/>
          <w:color w:val="auto"/>
          <w:szCs w:val="24"/>
        </w:rPr>
        <w:t xml:space="preserve"> </w:t>
      </w:r>
      <w:r w:rsidR="007926E0" w:rsidRPr="0016655B">
        <w:rPr>
          <w:rFonts w:ascii="Times New Roman" w:hAnsi="Times New Roman" w:cs="Times New Roman"/>
          <w:color w:val="auto"/>
          <w:szCs w:val="24"/>
        </w:rPr>
        <w:t>jednolitych magisterskich stacjonarnych i niestacjonarnych</w:t>
      </w:r>
      <w:r w:rsidRPr="0016655B">
        <w:rPr>
          <w:rFonts w:ascii="Times New Roman" w:hAnsi="Times New Roman" w:cs="Times New Roman"/>
          <w:color w:val="auto"/>
          <w:szCs w:val="24"/>
        </w:rPr>
        <w:t xml:space="preserve"> re</w:t>
      </w:r>
      <w:r w:rsidRPr="00795A27">
        <w:rPr>
          <w:rFonts w:ascii="Times New Roman" w:hAnsi="Times New Roman" w:cs="Times New Roman"/>
          <w:szCs w:val="24"/>
        </w:rPr>
        <w:t xml:space="preserve">alizują praktykę </w:t>
      </w:r>
      <w:r w:rsidR="00A42D0D" w:rsidRPr="0060228D">
        <w:rPr>
          <w:rFonts w:ascii="Times New Roman" w:hAnsi="Times New Roman" w:cs="Times New Roman"/>
          <w:color w:val="auto"/>
          <w:szCs w:val="24"/>
        </w:rPr>
        <w:t>zawodow</w:t>
      </w:r>
      <w:r w:rsidR="007243E0" w:rsidRPr="0060228D">
        <w:rPr>
          <w:rFonts w:ascii="Times New Roman" w:hAnsi="Times New Roman" w:cs="Times New Roman"/>
          <w:color w:val="auto"/>
          <w:szCs w:val="24"/>
        </w:rPr>
        <w:t xml:space="preserve">ą </w:t>
      </w:r>
      <w:r w:rsidRPr="00795A27">
        <w:rPr>
          <w:rFonts w:ascii="Times New Roman" w:hAnsi="Times New Roman" w:cs="Times New Roman"/>
          <w:szCs w:val="24"/>
        </w:rPr>
        <w:t>w wymiarze:</w:t>
      </w:r>
    </w:p>
    <w:p w14:paraId="03B07E29" w14:textId="77777777" w:rsidR="00ED1FC9" w:rsidRPr="00795A27" w:rsidRDefault="00ED1FC9" w:rsidP="00795A27">
      <w:pPr>
        <w:pStyle w:val="Tekstpodstawowy"/>
        <w:spacing w:line="276" w:lineRule="auto"/>
        <w:ind w:left="10"/>
      </w:pPr>
    </w:p>
    <w:p w14:paraId="4135F982" w14:textId="77777777" w:rsidR="00A9268E" w:rsidRDefault="00A9268E" w:rsidP="0060228D">
      <w:pPr>
        <w:pStyle w:val="Tekstpodstawowywcity"/>
        <w:spacing w:line="276" w:lineRule="auto"/>
      </w:pPr>
    </w:p>
    <w:p w14:paraId="24E49CCC" w14:textId="2B5A45D6" w:rsidR="00ED1FC9" w:rsidRPr="00ED19F5" w:rsidRDefault="00ED1FC9" w:rsidP="0056434B">
      <w:pPr>
        <w:pStyle w:val="Tekstpodstawowywcity"/>
        <w:spacing w:line="276" w:lineRule="auto"/>
        <w:ind w:left="0"/>
        <w:rPr>
          <w:rFonts w:eastAsia="Batang"/>
          <w:b/>
          <w:bCs/>
          <w:lang w:eastAsia="ko-KR"/>
        </w:rPr>
      </w:pPr>
      <w:r w:rsidRPr="00ED19F5">
        <w:rPr>
          <w:b/>
          <w:bCs/>
        </w:rPr>
        <w:t xml:space="preserve">studia stacjonarne </w:t>
      </w:r>
      <w:r w:rsidRPr="00ED19F5">
        <w:rPr>
          <w:b/>
          <w:bCs/>
        </w:rPr>
        <w:br/>
      </w:r>
    </w:p>
    <w:tbl>
      <w:tblPr>
        <w:tblW w:w="8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4550"/>
        <w:gridCol w:w="2270"/>
        <w:gridCol w:w="880"/>
      </w:tblGrid>
      <w:tr w:rsidR="007926E0" w:rsidRPr="00795A27" w14:paraId="2BC74CD1" w14:textId="77777777" w:rsidTr="00F31ACF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16E6" w14:textId="77777777" w:rsidR="007926E0" w:rsidRPr="00795A27" w:rsidRDefault="007926E0" w:rsidP="00F31ACF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>Lp.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58C3" w14:textId="48E7B14E" w:rsidR="007926E0" w:rsidRPr="00795A27" w:rsidRDefault="007926E0" w:rsidP="00F31ACF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 xml:space="preserve">Rodzaj praktyki </w:t>
            </w:r>
            <w:r w:rsidR="008C6234">
              <w:rPr>
                <w:rFonts w:ascii="Times New Roman" w:hAnsi="Times New Roman" w:cs="Times New Roman"/>
                <w:szCs w:val="24"/>
              </w:rPr>
              <w:t>zawodowej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F732" w14:textId="7321BEBB" w:rsidR="007926E0" w:rsidRPr="00795A27" w:rsidRDefault="007926E0" w:rsidP="00F31ACF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 xml:space="preserve">Termin realizacji </w:t>
            </w:r>
            <w:r w:rsidR="008C6234">
              <w:rPr>
                <w:rFonts w:ascii="Times New Roman" w:hAnsi="Times New Roman" w:cs="Times New Roman"/>
                <w:szCs w:val="24"/>
              </w:rPr>
              <w:t>(</w:t>
            </w:r>
            <w:r w:rsidRPr="00795A27">
              <w:rPr>
                <w:rFonts w:ascii="Times New Roman" w:hAnsi="Times New Roman" w:cs="Times New Roman"/>
                <w:szCs w:val="24"/>
              </w:rPr>
              <w:t>semestr</w:t>
            </w:r>
            <w:r w:rsidR="008C6234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2883" w14:textId="77777777" w:rsidR="007926E0" w:rsidRPr="00795A27" w:rsidRDefault="007926E0" w:rsidP="00F31ACF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>Liczba godzin</w:t>
            </w:r>
          </w:p>
        </w:tc>
      </w:tr>
      <w:tr w:rsidR="007926E0" w:rsidRPr="00795A27" w14:paraId="0BBD566D" w14:textId="77777777" w:rsidTr="00224789">
        <w:trPr>
          <w:trHeight w:val="42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AC6B" w14:textId="77777777" w:rsidR="007926E0" w:rsidRPr="00795A27" w:rsidRDefault="007926E0" w:rsidP="0060228D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1FAC" w14:textId="42FAE00B" w:rsidR="007926E0" w:rsidRPr="00795A27" w:rsidRDefault="007926E0" w:rsidP="0060228D">
            <w:pPr>
              <w:spacing w:after="0" w:line="276" w:lineRule="auto"/>
              <w:ind w:left="0" w:firstLine="0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 xml:space="preserve">Praktyka </w:t>
            </w:r>
            <w:proofErr w:type="spellStart"/>
            <w:r w:rsidRPr="00795A27">
              <w:rPr>
                <w:rFonts w:ascii="Times New Roman" w:hAnsi="Times New Roman" w:cs="Times New Roman"/>
                <w:szCs w:val="24"/>
              </w:rPr>
              <w:t>ogólnopedagogiczna</w:t>
            </w:r>
            <w:proofErr w:type="spellEnd"/>
            <w:r w:rsidR="001B2339">
              <w:rPr>
                <w:rFonts w:ascii="Times New Roman" w:hAnsi="Times New Roman" w:cs="Times New Roman"/>
                <w:szCs w:val="24"/>
              </w:rPr>
              <w:t xml:space="preserve"> (ciągła</w:t>
            </w:r>
            <w:r w:rsidRPr="00795A27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709B" w14:textId="2CE222D9" w:rsidR="007926E0" w:rsidRPr="00ED19F5" w:rsidRDefault="007926E0" w:rsidP="00ED19F5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7F8E" w14:textId="77777777" w:rsidR="007926E0" w:rsidRPr="00795A27" w:rsidRDefault="007926E0" w:rsidP="0060228D">
            <w:pPr>
              <w:spacing w:after="0" w:line="276" w:lineRule="auto"/>
              <w:ind w:left="0" w:firstLine="0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7926E0" w:rsidRPr="00795A27" w14:paraId="04D23ADB" w14:textId="77777777" w:rsidTr="0060228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457F" w14:textId="77777777" w:rsidR="007926E0" w:rsidRPr="00795A27" w:rsidRDefault="007926E0" w:rsidP="0060228D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F636" w14:textId="77777777" w:rsidR="00ED19F5" w:rsidRDefault="007926E0" w:rsidP="0060228D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 xml:space="preserve">Śródroczna praktyka pedagogiczna </w:t>
            </w:r>
          </w:p>
          <w:p w14:paraId="2F9CB22A" w14:textId="0F362C44" w:rsidR="007926E0" w:rsidRPr="00795A27" w:rsidRDefault="007926E0" w:rsidP="0060228D">
            <w:pPr>
              <w:spacing w:after="0" w:line="276" w:lineRule="auto"/>
              <w:ind w:left="0" w:firstLine="0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>w przedszkolu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216C" w14:textId="4C7CE22D" w:rsidR="00132FF5" w:rsidRPr="0060228D" w:rsidRDefault="007926E0" w:rsidP="0060228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60228D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  <w:p w14:paraId="40867D7B" w14:textId="62D60F81" w:rsidR="00132FF5" w:rsidRPr="0060228D" w:rsidRDefault="007926E0" w:rsidP="0060228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60228D"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</w:p>
          <w:p w14:paraId="725DF2A6" w14:textId="7B16DA13" w:rsidR="007926E0" w:rsidRPr="0060228D" w:rsidRDefault="007926E0" w:rsidP="0060228D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color w:val="auto"/>
                <w:szCs w:val="24"/>
                <w:lang w:eastAsia="ko-KR"/>
              </w:rPr>
            </w:pPr>
            <w:r w:rsidRPr="0060228D"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CD6F" w14:textId="2E143E9D" w:rsidR="007926E0" w:rsidRPr="0060228D" w:rsidRDefault="00FB3E3A" w:rsidP="0060228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60228D">
              <w:rPr>
                <w:rFonts w:ascii="Times New Roman" w:hAnsi="Times New Roman" w:cs="Times New Roman"/>
                <w:color w:val="auto"/>
                <w:szCs w:val="24"/>
              </w:rPr>
              <w:t>15</w:t>
            </w:r>
          </w:p>
          <w:p w14:paraId="59B2C993" w14:textId="1C1C3EB2" w:rsidR="00FB3E3A" w:rsidRPr="0060228D" w:rsidRDefault="00FB3E3A" w:rsidP="0060228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60228D">
              <w:rPr>
                <w:rFonts w:ascii="Times New Roman" w:hAnsi="Times New Roman" w:cs="Times New Roman"/>
                <w:color w:val="auto"/>
                <w:szCs w:val="24"/>
              </w:rPr>
              <w:t>30</w:t>
            </w:r>
          </w:p>
          <w:p w14:paraId="4CFFCA01" w14:textId="1F8E305D" w:rsidR="007926E0" w:rsidRPr="00ED19F5" w:rsidRDefault="00FB3E3A" w:rsidP="00ED19F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60228D">
              <w:rPr>
                <w:rFonts w:ascii="Times New Roman" w:hAnsi="Times New Roman" w:cs="Times New Roman"/>
                <w:color w:val="auto"/>
                <w:szCs w:val="24"/>
              </w:rPr>
              <w:t>30</w:t>
            </w:r>
          </w:p>
        </w:tc>
      </w:tr>
      <w:tr w:rsidR="007926E0" w:rsidRPr="00795A27" w14:paraId="10E0BE8E" w14:textId="77777777" w:rsidTr="0060228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A041" w14:textId="77777777" w:rsidR="007926E0" w:rsidRPr="00795A27" w:rsidRDefault="007926E0" w:rsidP="0060228D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4364" w14:textId="77777777" w:rsidR="0060228D" w:rsidRDefault="007926E0" w:rsidP="0060228D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 xml:space="preserve">Śródroczna praktyka pedagogiczna </w:t>
            </w:r>
          </w:p>
          <w:p w14:paraId="55C0A87E" w14:textId="622E9064" w:rsidR="007926E0" w:rsidRPr="00795A27" w:rsidRDefault="007926E0" w:rsidP="0060228D">
            <w:pPr>
              <w:spacing w:after="0" w:line="276" w:lineRule="auto"/>
              <w:ind w:left="0" w:firstLine="0"/>
              <w:jc w:val="left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>w klasach I-III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2932" w14:textId="4913BF84" w:rsidR="00132FF5" w:rsidRPr="0060228D" w:rsidRDefault="007926E0" w:rsidP="0060228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60228D"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</w:p>
          <w:p w14:paraId="65E6D068" w14:textId="1400F263" w:rsidR="00132FF5" w:rsidRPr="0060228D" w:rsidRDefault="007926E0" w:rsidP="0060228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60228D"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  <w:p w14:paraId="5DD2560A" w14:textId="0E15F2F8" w:rsidR="007926E0" w:rsidRPr="0060228D" w:rsidRDefault="007926E0" w:rsidP="0060228D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color w:val="auto"/>
                <w:szCs w:val="24"/>
                <w:lang w:eastAsia="ko-KR"/>
              </w:rPr>
            </w:pPr>
            <w:r w:rsidRPr="0060228D"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B94F" w14:textId="4F37217A" w:rsidR="007926E0" w:rsidRPr="0060228D" w:rsidRDefault="00FB3E3A" w:rsidP="0060228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60228D">
              <w:rPr>
                <w:rFonts w:ascii="Times New Roman" w:hAnsi="Times New Roman" w:cs="Times New Roman"/>
                <w:color w:val="auto"/>
                <w:szCs w:val="24"/>
              </w:rPr>
              <w:t>15</w:t>
            </w:r>
          </w:p>
          <w:p w14:paraId="47AFF3B8" w14:textId="77777777" w:rsidR="00FB3E3A" w:rsidRPr="0060228D" w:rsidRDefault="00FB3E3A" w:rsidP="0060228D">
            <w:pPr>
              <w:spacing w:after="0" w:line="276" w:lineRule="auto"/>
              <w:ind w:left="0" w:firstLine="0"/>
              <w:jc w:val="center"/>
              <w:rPr>
                <w:rFonts w:ascii="Times New Roman" w:eastAsia="Batang" w:hAnsi="Times New Roman" w:cs="Times New Roman"/>
                <w:color w:val="auto"/>
                <w:szCs w:val="24"/>
                <w:lang w:eastAsia="ko-KR"/>
              </w:rPr>
            </w:pPr>
            <w:r w:rsidRPr="0060228D">
              <w:rPr>
                <w:rFonts w:ascii="Times New Roman" w:eastAsia="Batang" w:hAnsi="Times New Roman" w:cs="Times New Roman"/>
                <w:color w:val="auto"/>
                <w:szCs w:val="24"/>
                <w:lang w:eastAsia="ko-KR"/>
              </w:rPr>
              <w:t>30</w:t>
            </w:r>
          </w:p>
          <w:p w14:paraId="32845CB6" w14:textId="752BD517" w:rsidR="00FB3E3A" w:rsidRPr="0060228D" w:rsidRDefault="00FB3E3A" w:rsidP="0060228D">
            <w:pPr>
              <w:spacing w:after="0" w:line="276" w:lineRule="auto"/>
              <w:ind w:left="0" w:firstLine="0"/>
              <w:jc w:val="center"/>
              <w:rPr>
                <w:rFonts w:ascii="Times New Roman" w:eastAsia="Batang" w:hAnsi="Times New Roman" w:cs="Times New Roman"/>
                <w:color w:val="auto"/>
                <w:szCs w:val="24"/>
                <w:lang w:eastAsia="ko-KR"/>
              </w:rPr>
            </w:pPr>
            <w:r w:rsidRPr="0060228D">
              <w:rPr>
                <w:rFonts w:ascii="Times New Roman" w:eastAsia="Batang" w:hAnsi="Times New Roman" w:cs="Times New Roman"/>
                <w:color w:val="auto"/>
                <w:szCs w:val="24"/>
                <w:lang w:eastAsia="ko-KR"/>
              </w:rPr>
              <w:t>30</w:t>
            </w:r>
          </w:p>
        </w:tc>
      </w:tr>
      <w:tr w:rsidR="007926E0" w:rsidRPr="00795A27" w14:paraId="7FCF0BE7" w14:textId="77777777" w:rsidTr="0060228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178B" w14:textId="77777777" w:rsidR="007926E0" w:rsidRPr="00795A27" w:rsidRDefault="007926E0" w:rsidP="0060228D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49A3" w14:textId="77777777" w:rsidR="007926E0" w:rsidRPr="00795A27" w:rsidRDefault="007926E0" w:rsidP="0060228D">
            <w:pPr>
              <w:spacing w:after="0" w:line="276" w:lineRule="auto"/>
              <w:ind w:left="0" w:firstLine="0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>Praktyka pedagogiczna ciągła w przedszkolu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DF54" w14:textId="77777777" w:rsidR="007926E0" w:rsidRPr="00795A27" w:rsidRDefault="007926E0" w:rsidP="0060228D">
            <w:pPr>
              <w:spacing w:after="0" w:line="276" w:lineRule="auto"/>
              <w:ind w:left="0" w:firstLine="0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>8</w:t>
            </w:r>
          </w:p>
          <w:p w14:paraId="1A20A16D" w14:textId="39EBCC4F" w:rsidR="007926E0" w:rsidRPr="0060228D" w:rsidRDefault="007926E0" w:rsidP="0060228D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>(luty/marzec na III roku</w:t>
            </w:r>
            <w:r w:rsidR="00ED19F5">
              <w:rPr>
                <w:rFonts w:ascii="Times New Roman" w:hAnsi="Times New Roman" w:cs="Times New Roman"/>
                <w:szCs w:val="24"/>
              </w:rPr>
              <w:t xml:space="preserve"> studiów</w:t>
            </w:r>
            <w:r w:rsidRPr="00795A27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E7A1" w14:textId="77777777" w:rsidR="007926E0" w:rsidRPr="00795A27" w:rsidRDefault="007926E0" w:rsidP="0060228D">
            <w:pPr>
              <w:spacing w:after="0" w:line="276" w:lineRule="auto"/>
              <w:ind w:left="0" w:firstLine="0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7926E0" w:rsidRPr="00795A27" w14:paraId="69C8F7EC" w14:textId="77777777" w:rsidTr="0060228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A151" w14:textId="77777777" w:rsidR="007926E0" w:rsidRPr="00795A27" w:rsidRDefault="007926E0" w:rsidP="0060228D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D6F6" w14:textId="77777777" w:rsidR="007926E0" w:rsidRPr="00795A27" w:rsidRDefault="007926E0" w:rsidP="0060228D">
            <w:pPr>
              <w:spacing w:after="0" w:line="276" w:lineRule="auto"/>
              <w:ind w:left="0" w:firstLine="0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>Praktyka pedagogiczna ciągła w klasach I-III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3A9E" w14:textId="61890FC3" w:rsidR="007926E0" w:rsidRPr="00795A27" w:rsidRDefault="007926E0" w:rsidP="0060228D">
            <w:pPr>
              <w:spacing w:after="0" w:line="276" w:lineRule="auto"/>
              <w:ind w:left="0" w:firstLine="0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>9</w:t>
            </w:r>
          </w:p>
          <w:p w14:paraId="79F77C3B" w14:textId="0FC71555" w:rsidR="007926E0" w:rsidRPr="0060228D" w:rsidRDefault="007926E0" w:rsidP="0060228D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>(wrzesień po IV roku</w:t>
            </w:r>
            <w:r w:rsidR="00ED19F5">
              <w:rPr>
                <w:rFonts w:ascii="Times New Roman" w:hAnsi="Times New Roman" w:cs="Times New Roman"/>
                <w:szCs w:val="24"/>
              </w:rPr>
              <w:t xml:space="preserve"> studiów</w:t>
            </w:r>
            <w:r w:rsidRPr="00795A27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3469" w14:textId="77777777" w:rsidR="007926E0" w:rsidRPr="00795A27" w:rsidRDefault="007926E0" w:rsidP="0060228D">
            <w:pPr>
              <w:spacing w:after="0" w:line="276" w:lineRule="auto"/>
              <w:ind w:left="0" w:firstLine="0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</w:tbl>
    <w:p w14:paraId="5DDC0202" w14:textId="77777777" w:rsidR="00ED1FC9" w:rsidRPr="00795A27" w:rsidRDefault="00ED1FC9" w:rsidP="00795A27">
      <w:pPr>
        <w:pStyle w:val="Akapitzlist"/>
        <w:spacing w:after="0" w:line="276" w:lineRule="auto"/>
        <w:ind w:left="370" w:firstLine="0"/>
        <w:rPr>
          <w:rFonts w:ascii="Times New Roman" w:eastAsia="Batang" w:hAnsi="Times New Roman" w:cs="Times New Roman"/>
          <w:szCs w:val="24"/>
          <w:u w:val="single"/>
          <w:lang w:eastAsia="ko-KR"/>
        </w:rPr>
      </w:pPr>
    </w:p>
    <w:p w14:paraId="5C45E86F" w14:textId="41A37965" w:rsidR="00ED1FC9" w:rsidRPr="00ED19F5" w:rsidRDefault="00ED1FC9" w:rsidP="0056434B">
      <w:pPr>
        <w:pStyle w:val="Akapitzlist"/>
        <w:spacing w:after="0" w:line="276" w:lineRule="auto"/>
        <w:ind w:left="0" w:firstLine="0"/>
        <w:jc w:val="center"/>
        <w:rPr>
          <w:rFonts w:ascii="Times New Roman" w:eastAsia="Batang" w:hAnsi="Times New Roman" w:cs="Times New Roman"/>
          <w:b/>
          <w:bCs/>
          <w:szCs w:val="24"/>
          <w:u w:val="single"/>
          <w:lang w:eastAsia="ko-KR"/>
        </w:rPr>
      </w:pPr>
      <w:r w:rsidRPr="00ED19F5">
        <w:rPr>
          <w:rFonts w:ascii="Times New Roman" w:eastAsia="Batang" w:hAnsi="Times New Roman" w:cs="Times New Roman"/>
          <w:b/>
          <w:bCs/>
          <w:szCs w:val="24"/>
          <w:u w:val="single"/>
          <w:lang w:eastAsia="ko-KR"/>
        </w:rPr>
        <w:t>studia niestacjonarne</w:t>
      </w:r>
    </w:p>
    <w:p w14:paraId="00F2BEC6" w14:textId="77777777" w:rsidR="00ED1FC9" w:rsidRPr="00795A27" w:rsidRDefault="00ED1FC9" w:rsidP="00795A27">
      <w:pPr>
        <w:pStyle w:val="Akapitzlist"/>
        <w:spacing w:after="0" w:line="276" w:lineRule="auto"/>
        <w:ind w:left="370" w:firstLine="0"/>
        <w:rPr>
          <w:rFonts w:ascii="Times New Roman" w:eastAsia="Batang" w:hAnsi="Times New Roman" w:cs="Times New Roman"/>
          <w:szCs w:val="24"/>
          <w:u w:val="single"/>
          <w:lang w:eastAsia="ko-KR"/>
        </w:rPr>
      </w:pPr>
    </w:p>
    <w:tbl>
      <w:tblPr>
        <w:tblW w:w="8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4645"/>
        <w:gridCol w:w="2175"/>
        <w:gridCol w:w="880"/>
      </w:tblGrid>
      <w:tr w:rsidR="007926E0" w:rsidRPr="00795A27" w14:paraId="11A94EDD" w14:textId="77777777" w:rsidTr="00F31ACF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5A3D" w14:textId="77777777" w:rsidR="007926E0" w:rsidRPr="00795A27" w:rsidRDefault="007926E0" w:rsidP="00F31ACF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>Lp.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CBB8" w14:textId="63E56B57" w:rsidR="007926E0" w:rsidRPr="00795A27" w:rsidRDefault="007926E0" w:rsidP="00F31ACF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 xml:space="preserve">Rodzaj praktyki </w:t>
            </w:r>
            <w:r w:rsidR="008C6234">
              <w:rPr>
                <w:rFonts w:ascii="Times New Roman" w:hAnsi="Times New Roman" w:cs="Times New Roman"/>
                <w:szCs w:val="24"/>
              </w:rPr>
              <w:t>zawodowej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5D70" w14:textId="722320E2" w:rsidR="007926E0" w:rsidRPr="00795A27" w:rsidRDefault="007926E0" w:rsidP="00F31ACF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 xml:space="preserve">Termin realizacji </w:t>
            </w:r>
            <w:r w:rsidR="008C6234">
              <w:rPr>
                <w:rFonts w:ascii="Times New Roman" w:hAnsi="Times New Roman" w:cs="Times New Roman"/>
                <w:szCs w:val="24"/>
              </w:rPr>
              <w:t>(</w:t>
            </w:r>
            <w:r w:rsidRPr="00795A27">
              <w:rPr>
                <w:rFonts w:ascii="Times New Roman" w:hAnsi="Times New Roman" w:cs="Times New Roman"/>
                <w:szCs w:val="24"/>
              </w:rPr>
              <w:t>semestr</w:t>
            </w:r>
            <w:r w:rsidR="008C6234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5473" w14:textId="77777777" w:rsidR="007926E0" w:rsidRPr="00795A27" w:rsidRDefault="007926E0" w:rsidP="00F31ACF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>Liczba godzin</w:t>
            </w:r>
          </w:p>
        </w:tc>
      </w:tr>
      <w:tr w:rsidR="007926E0" w:rsidRPr="00795A27" w14:paraId="1801326F" w14:textId="77777777" w:rsidTr="0060228D">
        <w:trPr>
          <w:trHeight w:val="35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2B22" w14:textId="77777777" w:rsidR="007926E0" w:rsidRPr="00795A27" w:rsidRDefault="007926E0" w:rsidP="0060228D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5910" w14:textId="4C764843" w:rsidR="007926E0" w:rsidRPr="00795A27" w:rsidRDefault="007926E0" w:rsidP="0060228D">
            <w:pPr>
              <w:spacing w:after="0" w:line="276" w:lineRule="auto"/>
              <w:ind w:left="0" w:firstLine="0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 xml:space="preserve">Praktyka </w:t>
            </w:r>
            <w:proofErr w:type="spellStart"/>
            <w:r w:rsidRPr="00795A27">
              <w:rPr>
                <w:rFonts w:ascii="Times New Roman" w:hAnsi="Times New Roman" w:cs="Times New Roman"/>
                <w:szCs w:val="24"/>
              </w:rPr>
              <w:t>ogólnopedagogiczna</w:t>
            </w:r>
            <w:proofErr w:type="spellEnd"/>
            <w:r w:rsidR="002137F2">
              <w:rPr>
                <w:rFonts w:ascii="Times New Roman" w:hAnsi="Times New Roman" w:cs="Times New Roman"/>
                <w:szCs w:val="24"/>
              </w:rPr>
              <w:t xml:space="preserve"> (ciągła)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2150" w14:textId="67FCEA2C" w:rsidR="007926E0" w:rsidRPr="0060228D" w:rsidRDefault="007926E0" w:rsidP="0060228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1CDA" w14:textId="77777777" w:rsidR="007926E0" w:rsidRPr="00795A27" w:rsidRDefault="007926E0" w:rsidP="0060228D">
            <w:pPr>
              <w:spacing w:after="0" w:line="276" w:lineRule="auto"/>
              <w:ind w:left="0" w:firstLine="0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7926E0" w:rsidRPr="00795A27" w14:paraId="2FEAB7E8" w14:textId="77777777" w:rsidTr="0060228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9442" w14:textId="77777777" w:rsidR="007926E0" w:rsidRPr="00795A27" w:rsidRDefault="007926E0" w:rsidP="0060228D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29FD" w14:textId="77777777" w:rsidR="007926E0" w:rsidRPr="00795A27" w:rsidRDefault="007926E0" w:rsidP="0060228D">
            <w:pPr>
              <w:spacing w:after="0" w:line="276" w:lineRule="auto"/>
              <w:ind w:left="0" w:firstLine="0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>Praktyka pedagogiczna ciągła w przedszkolu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8AC8" w14:textId="0A0BBDA6" w:rsidR="00CE18D2" w:rsidRPr="0060228D" w:rsidRDefault="007926E0" w:rsidP="0060228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60228D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  <w:p w14:paraId="33207683" w14:textId="7F774851" w:rsidR="00CE18D2" w:rsidRPr="0060228D" w:rsidRDefault="007926E0" w:rsidP="0060228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60228D"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</w:p>
          <w:p w14:paraId="6AEF635A" w14:textId="1E1E426A" w:rsidR="00CE18D2" w:rsidRPr="0060228D" w:rsidRDefault="007926E0" w:rsidP="0060228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60228D"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  <w:p w14:paraId="48BD8B86" w14:textId="6CB09889" w:rsidR="007926E0" w:rsidRPr="0060228D" w:rsidRDefault="007926E0" w:rsidP="0060228D">
            <w:pPr>
              <w:spacing w:after="0" w:line="276" w:lineRule="auto"/>
              <w:ind w:left="0" w:firstLine="0"/>
              <w:jc w:val="center"/>
              <w:rPr>
                <w:rFonts w:ascii="Times New Roman" w:eastAsia="Batang" w:hAnsi="Times New Roman" w:cs="Times New Roman"/>
                <w:color w:val="auto"/>
                <w:szCs w:val="24"/>
                <w:lang w:eastAsia="ko-KR"/>
              </w:rPr>
            </w:pPr>
            <w:r w:rsidRPr="0060228D"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2BD1" w14:textId="77777777" w:rsidR="007926E0" w:rsidRPr="0060228D" w:rsidRDefault="00CE18D2" w:rsidP="0060228D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60228D">
              <w:rPr>
                <w:rFonts w:ascii="Times New Roman" w:hAnsi="Times New Roman" w:cs="Times New Roman"/>
                <w:color w:val="auto"/>
                <w:szCs w:val="24"/>
              </w:rPr>
              <w:t>15</w:t>
            </w:r>
          </w:p>
          <w:p w14:paraId="51A891E9" w14:textId="794D7FDC" w:rsidR="00CE18D2" w:rsidRPr="0060228D" w:rsidRDefault="00CE18D2" w:rsidP="0060228D">
            <w:pPr>
              <w:spacing w:after="0" w:line="276" w:lineRule="auto"/>
              <w:ind w:left="0" w:firstLine="0"/>
              <w:jc w:val="center"/>
              <w:rPr>
                <w:rFonts w:ascii="Times New Roman" w:eastAsia="Batang" w:hAnsi="Times New Roman" w:cs="Times New Roman"/>
                <w:color w:val="auto"/>
                <w:szCs w:val="24"/>
                <w:lang w:eastAsia="ko-KR"/>
              </w:rPr>
            </w:pPr>
            <w:r w:rsidRPr="0060228D">
              <w:rPr>
                <w:rFonts w:ascii="Times New Roman" w:eastAsia="Batang" w:hAnsi="Times New Roman" w:cs="Times New Roman"/>
                <w:color w:val="auto"/>
                <w:szCs w:val="24"/>
                <w:lang w:eastAsia="ko-KR"/>
              </w:rPr>
              <w:t>30</w:t>
            </w:r>
          </w:p>
          <w:p w14:paraId="032AACA2" w14:textId="77777777" w:rsidR="00CE18D2" w:rsidRPr="0060228D" w:rsidRDefault="00CE18D2" w:rsidP="0060228D">
            <w:pPr>
              <w:spacing w:after="0" w:line="276" w:lineRule="auto"/>
              <w:ind w:left="0" w:firstLine="0"/>
              <w:jc w:val="center"/>
              <w:rPr>
                <w:rFonts w:ascii="Times New Roman" w:eastAsia="Batang" w:hAnsi="Times New Roman" w:cs="Times New Roman"/>
                <w:color w:val="auto"/>
                <w:szCs w:val="24"/>
                <w:lang w:eastAsia="ko-KR"/>
              </w:rPr>
            </w:pPr>
            <w:r w:rsidRPr="0060228D">
              <w:rPr>
                <w:rFonts w:ascii="Times New Roman" w:eastAsia="Batang" w:hAnsi="Times New Roman" w:cs="Times New Roman"/>
                <w:color w:val="auto"/>
                <w:szCs w:val="24"/>
                <w:lang w:eastAsia="ko-KR"/>
              </w:rPr>
              <w:t>30</w:t>
            </w:r>
          </w:p>
          <w:p w14:paraId="198C081F" w14:textId="48578CB6" w:rsidR="00CE18D2" w:rsidRPr="0060228D" w:rsidRDefault="00CE18D2" w:rsidP="0060228D">
            <w:pPr>
              <w:spacing w:after="0" w:line="276" w:lineRule="auto"/>
              <w:ind w:left="0" w:firstLine="0"/>
              <w:jc w:val="center"/>
              <w:rPr>
                <w:rFonts w:ascii="Times New Roman" w:eastAsia="Batang" w:hAnsi="Times New Roman" w:cs="Times New Roman"/>
                <w:color w:val="auto"/>
                <w:szCs w:val="24"/>
                <w:lang w:eastAsia="ko-KR"/>
              </w:rPr>
            </w:pPr>
            <w:r w:rsidRPr="0060228D">
              <w:rPr>
                <w:rFonts w:ascii="Times New Roman" w:eastAsia="Batang" w:hAnsi="Times New Roman" w:cs="Times New Roman"/>
                <w:color w:val="auto"/>
                <w:szCs w:val="24"/>
                <w:lang w:eastAsia="ko-KR"/>
              </w:rPr>
              <w:t>30</w:t>
            </w:r>
          </w:p>
        </w:tc>
      </w:tr>
      <w:tr w:rsidR="007926E0" w:rsidRPr="00795A27" w14:paraId="5083D705" w14:textId="77777777" w:rsidTr="0060228D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0018" w14:textId="77777777" w:rsidR="007926E0" w:rsidRPr="00795A27" w:rsidRDefault="007926E0" w:rsidP="0060228D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01BC" w14:textId="77777777" w:rsidR="007926E0" w:rsidRPr="00795A27" w:rsidRDefault="007926E0" w:rsidP="0060228D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95A27">
              <w:rPr>
                <w:rFonts w:ascii="Times New Roman" w:hAnsi="Times New Roman" w:cs="Times New Roman"/>
                <w:szCs w:val="24"/>
              </w:rPr>
              <w:t>Praktyka pedagogiczna ciągła w klasach I-III</w:t>
            </w:r>
          </w:p>
          <w:p w14:paraId="79E04D8E" w14:textId="77777777" w:rsidR="007926E0" w:rsidRPr="00795A27" w:rsidRDefault="007926E0" w:rsidP="0060228D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D0C2CA2" w14:textId="77777777" w:rsidR="007926E0" w:rsidRPr="00795A27" w:rsidRDefault="007926E0" w:rsidP="0060228D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8764" w14:textId="09E6A112" w:rsidR="00CE18D2" w:rsidRPr="0060228D" w:rsidRDefault="007926E0" w:rsidP="0060228D">
            <w:pPr>
              <w:spacing w:after="0" w:line="276" w:lineRule="auto"/>
              <w:ind w:left="0" w:firstLine="0"/>
              <w:jc w:val="center"/>
              <w:rPr>
                <w:rFonts w:ascii="Times New Roman" w:eastAsia="Batang" w:hAnsi="Times New Roman" w:cs="Times New Roman"/>
                <w:color w:val="auto"/>
                <w:szCs w:val="24"/>
                <w:lang w:eastAsia="ko-KR"/>
              </w:rPr>
            </w:pPr>
            <w:r w:rsidRPr="0060228D">
              <w:rPr>
                <w:rFonts w:ascii="Times New Roman" w:eastAsia="Batang" w:hAnsi="Times New Roman" w:cs="Times New Roman"/>
                <w:color w:val="auto"/>
                <w:szCs w:val="24"/>
                <w:lang w:eastAsia="ko-KR"/>
              </w:rPr>
              <w:lastRenderedPageBreak/>
              <w:t>5</w:t>
            </w:r>
          </w:p>
          <w:p w14:paraId="3868028D" w14:textId="6FBDEABB" w:rsidR="00CE18D2" w:rsidRPr="0060228D" w:rsidRDefault="007926E0" w:rsidP="0060228D">
            <w:pPr>
              <w:spacing w:after="0" w:line="276" w:lineRule="auto"/>
              <w:ind w:left="0" w:firstLine="0"/>
              <w:jc w:val="center"/>
              <w:rPr>
                <w:rFonts w:ascii="Times New Roman" w:eastAsia="Batang" w:hAnsi="Times New Roman" w:cs="Times New Roman"/>
                <w:color w:val="auto"/>
                <w:szCs w:val="24"/>
                <w:lang w:eastAsia="ko-KR"/>
              </w:rPr>
            </w:pPr>
            <w:r w:rsidRPr="0060228D">
              <w:rPr>
                <w:rFonts w:ascii="Times New Roman" w:eastAsia="Batang" w:hAnsi="Times New Roman" w:cs="Times New Roman"/>
                <w:color w:val="auto"/>
                <w:szCs w:val="24"/>
                <w:lang w:eastAsia="ko-KR"/>
              </w:rPr>
              <w:t>6</w:t>
            </w:r>
          </w:p>
          <w:p w14:paraId="11C76442" w14:textId="63E2F4CD" w:rsidR="00CE18D2" w:rsidRPr="0060228D" w:rsidRDefault="007926E0" w:rsidP="0060228D">
            <w:pPr>
              <w:spacing w:after="0" w:line="276" w:lineRule="auto"/>
              <w:ind w:left="0" w:firstLine="0"/>
              <w:jc w:val="center"/>
              <w:rPr>
                <w:rFonts w:ascii="Times New Roman" w:eastAsia="Batang" w:hAnsi="Times New Roman" w:cs="Times New Roman"/>
                <w:color w:val="auto"/>
                <w:szCs w:val="24"/>
                <w:lang w:eastAsia="ko-KR"/>
              </w:rPr>
            </w:pPr>
            <w:r w:rsidRPr="0060228D">
              <w:rPr>
                <w:rFonts w:ascii="Times New Roman" w:eastAsia="Batang" w:hAnsi="Times New Roman" w:cs="Times New Roman"/>
                <w:color w:val="auto"/>
                <w:szCs w:val="24"/>
                <w:lang w:eastAsia="ko-KR"/>
              </w:rPr>
              <w:lastRenderedPageBreak/>
              <w:t>7</w:t>
            </w:r>
          </w:p>
          <w:p w14:paraId="290708A1" w14:textId="0936AE3F" w:rsidR="007926E0" w:rsidRPr="0060228D" w:rsidRDefault="007926E0" w:rsidP="0060228D">
            <w:pPr>
              <w:spacing w:after="0" w:line="276" w:lineRule="auto"/>
              <w:ind w:left="0" w:firstLine="0"/>
              <w:jc w:val="center"/>
              <w:rPr>
                <w:rFonts w:ascii="Times New Roman" w:eastAsia="Batang" w:hAnsi="Times New Roman" w:cs="Times New Roman"/>
                <w:color w:val="auto"/>
                <w:szCs w:val="24"/>
                <w:lang w:eastAsia="ko-KR"/>
              </w:rPr>
            </w:pPr>
            <w:r w:rsidRPr="0060228D">
              <w:rPr>
                <w:rFonts w:ascii="Times New Roman" w:eastAsia="Batang" w:hAnsi="Times New Roman" w:cs="Times New Roman"/>
                <w:color w:val="auto"/>
                <w:szCs w:val="24"/>
                <w:lang w:eastAsia="ko-KR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DCC9" w14:textId="03C46D68" w:rsidR="007926E0" w:rsidRPr="0060228D" w:rsidRDefault="00CE18D2" w:rsidP="0060228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60228D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15</w:t>
            </w:r>
          </w:p>
          <w:p w14:paraId="21A5DB97" w14:textId="7BE11C6C" w:rsidR="00CE18D2" w:rsidRPr="0060228D" w:rsidRDefault="00CE18D2" w:rsidP="0060228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60228D">
              <w:rPr>
                <w:rFonts w:ascii="Times New Roman" w:hAnsi="Times New Roman" w:cs="Times New Roman"/>
                <w:color w:val="auto"/>
                <w:szCs w:val="24"/>
              </w:rPr>
              <w:t>30</w:t>
            </w:r>
          </w:p>
          <w:p w14:paraId="1327DA61" w14:textId="77777777" w:rsidR="00CE18D2" w:rsidRPr="0060228D" w:rsidRDefault="00CE18D2" w:rsidP="0060228D">
            <w:pPr>
              <w:spacing w:after="0" w:line="276" w:lineRule="auto"/>
              <w:ind w:left="0" w:firstLine="0"/>
              <w:jc w:val="center"/>
              <w:rPr>
                <w:rFonts w:ascii="Times New Roman" w:eastAsia="Batang" w:hAnsi="Times New Roman" w:cs="Times New Roman"/>
                <w:color w:val="auto"/>
                <w:szCs w:val="24"/>
                <w:lang w:eastAsia="ko-KR"/>
              </w:rPr>
            </w:pPr>
            <w:r w:rsidRPr="0060228D">
              <w:rPr>
                <w:rFonts w:ascii="Times New Roman" w:eastAsia="Batang" w:hAnsi="Times New Roman" w:cs="Times New Roman"/>
                <w:color w:val="auto"/>
                <w:szCs w:val="24"/>
                <w:lang w:eastAsia="ko-KR"/>
              </w:rPr>
              <w:lastRenderedPageBreak/>
              <w:t>30</w:t>
            </w:r>
          </w:p>
          <w:p w14:paraId="533CCBC2" w14:textId="1E7B6E43" w:rsidR="00CE18D2" w:rsidRPr="0060228D" w:rsidRDefault="00CE18D2" w:rsidP="0060228D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color w:val="auto"/>
                <w:szCs w:val="24"/>
                <w:lang w:eastAsia="ko-KR"/>
              </w:rPr>
            </w:pPr>
            <w:r w:rsidRPr="0060228D">
              <w:rPr>
                <w:rFonts w:ascii="Times New Roman" w:eastAsia="Batang" w:hAnsi="Times New Roman" w:cs="Times New Roman"/>
                <w:color w:val="auto"/>
                <w:szCs w:val="24"/>
                <w:lang w:eastAsia="ko-KR"/>
              </w:rPr>
              <w:t>30</w:t>
            </w:r>
          </w:p>
        </w:tc>
      </w:tr>
    </w:tbl>
    <w:p w14:paraId="6CDCADFC" w14:textId="77777777" w:rsidR="00ED1FC9" w:rsidRPr="00795A27" w:rsidRDefault="00ED1FC9" w:rsidP="00795A27">
      <w:pPr>
        <w:spacing w:after="0" w:line="276" w:lineRule="auto"/>
        <w:rPr>
          <w:rFonts w:ascii="Times New Roman" w:eastAsia="Batang" w:hAnsi="Times New Roman" w:cs="Times New Roman"/>
          <w:szCs w:val="24"/>
          <w:u w:val="single"/>
          <w:lang w:eastAsia="ko-KR"/>
        </w:rPr>
      </w:pPr>
    </w:p>
    <w:p w14:paraId="7990E4DF" w14:textId="4524BEF6" w:rsidR="007D0E8C" w:rsidRPr="0060228D" w:rsidRDefault="007D0E8C" w:rsidP="0060228D">
      <w:pPr>
        <w:pStyle w:val="Tekstpodstawowy"/>
        <w:spacing w:line="276" w:lineRule="auto"/>
        <w:rPr>
          <w:b/>
          <w:bCs/>
        </w:rPr>
      </w:pPr>
      <w:r w:rsidRPr="0060228D">
        <w:rPr>
          <w:b/>
          <w:bCs/>
        </w:rPr>
        <w:t xml:space="preserve">Charakter praktyk </w:t>
      </w:r>
      <w:r w:rsidR="008C6234">
        <w:rPr>
          <w:b/>
          <w:bCs/>
        </w:rPr>
        <w:t>zawodowych</w:t>
      </w:r>
    </w:p>
    <w:p w14:paraId="46A94309" w14:textId="0EA5B4F5" w:rsidR="007D0E8C" w:rsidRPr="00795A27" w:rsidRDefault="007D0E8C" w:rsidP="0060228D">
      <w:pPr>
        <w:pStyle w:val="Tekstpodstawowy"/>
        <w:spacing w:line="276" w:lineRule="auto"/>
      </w:pPr>
      <w:r w:rsidRPr="00795A27">
        <w:t xml:space="preserve">Praktyki </w:t>
      </w:r>
      <w:r w:rsidR="008C6234">
        <w:t>zawodowe</w:t>
      </w:r>
      <w:r w:rsidRPr="00795A27">
        <w:t xml:space="preserve"> realizowane są w następujących formach: </w:t>
      </w:r>
    </w:p>
    <w:p w14:paraId="667D8C34" w14:textId="1EDF3E63" w:rsidR="007D0E8C" w:rsidRPr="00795A27" w:rsidRDefault="007D0E8C" w:rsidP="00737768">
      <w:pPr>
        <w:pStyle w:val="Tekstpodstawowy"/>
        <w:numPr>
          <w:ilvl w:val="0"/>
          <w:numId w:val="16"/>
        </w:numPr>
        <w:tabs>
          <w:tab w:val="clear" w:pos="720"/>
          <w:tab w:val="num" w:pos="284"/>
        </w:tabs>
        <w:spacing w:line="276" w:lineRule="auto"/>
        <w:ind w:left="284" w:hanging="284"/>
      </w:pPr>
      <w:r w:rsidRPr="0060228D">
        <w:rPr>
          <w:b/>
          <w:iCs/>
        </w:rPr>
        <w:t xml:space="preserve">Praktyka </w:t>
      </w:r>
      <w:proofErr w:type="spellStart"/>
      <w:r w:rsidRPr="0060228D">
        <w:rPr>
          <w:b/>
          <w:iCs/>
        </w:rPr>
        <w:t>ogólnopedagogic</w:t>
      </w:r>
      <w:r w:rsidR="00F31ACF">
        <w:rPr>
          <w:b/>
          <w:iCs/>
        </w:rPr>
        <w:t>z</w:t>
      </w:r>
      <w:r w:rsidRPr="0060228D">
        <w:rPr>
          <w:b/>
          <w:iCs/>
        </w:rPr>
        <w:t>na</w:t>
      </w:r>
      <w:proofErr w:type="spellEnd"/>
      <w:r w:rsidRPr="00795A27">
        <w:t xml:space="preserve"> (wprowadzająca do zawodu), na studiach stacjonarnych</w:t>
      </w:r>
      <w:r w:rsidR="00ED19F5">
        <w:t xml:space="preserve"> i niestacjonarnych</w:t>
      </w:r>
      <w:r w:rsidRPr="00795A27">
        <w:t xml:space="preserve"> mająca charakter praktyki ciągłej, w wymiarze 30 godzin, umożliwia:</w:t>
      </w:r>
    </w:p>
    <w:p w14:paraId="23F43DCC" w14:textId="5B64F936" w:rsidR="007D0E8C" w:rsidRPr="0060228D" w:rsidRDefault="007D0E8C" w:rsidP="00737768">
      <w:pPr>
        <w:numPr>
          <w:ilvl w:val="1"/>
          <w:numId w:val="21"/>
        </w:numPr>
        <w:spacing w:after="0" w:line="276" w:lineRule="auto"/>
        <w:ind w:hanging="720"/>
        <w:rPr>
          <w:rFonts w:ascii="Times New Roman" w:hAnsi="Times New Roman" w:cs="Times New Roman"/>
          <w:szCs w:val="24"/>
        </w:rPr>
      </w:pPr>
      <w:r w:rsidRPr="00795A27">
        <w:rPr>
          <w:rFonts w:ascii="Times New Roman" w:hAnsi="Times New Roman" w:cs="Times New Roman"/>
          <w:szCs w:val="24"/>
        </w:rPr>
        <w:t>wieloaspektowe poznanie sposobu funkcjonowania placówek systemu oświaty (przedszkola, szkoły), ich podstawowych zadań i obszarów działalności, stosowanych metod pracy, procedur</w:t>
      </w:r>
      <w:r w:rsidR="0060228D">
        <w:rPr>
          <w:rFonts w:ascii="Times New Roman" w:hAnsi="Times New Roman" w:cs="Times New Roman"/>
          <w:szCs w:val="24"/>
        </w:rPr>
        <w:t xml:space="preserve"> </w:t>
      </w:r>
      <w:r w:rsidRPr="0060228D">
        <w:rPr>
          <w:rFonts w:ascii="Times New Roman" w:hAnsi="Times New Roman" w:cs="Times New Roman"/>
          <w:szCs w:val="24"/>
        </w:rPr>
        <w:t xml:space="preserve">organizacyjnych, podziału kompetencji, planowania pracy i systemu kontroli, </w:t>
      </w:r>
    </w:p>
    <w:p w14:paraId="6BF393E6" w14:textId="77777777" w:rsidR="007D0E8C" w:rsidRPr="00795A27" w:rsidRDefault="007D0E8C" w:rsidP="00737768">
      <w:pPr>
        <w:numPr>
          <w:ilvl w:val="1"/>
          <w:numId w:val="21"/>
        </w:numPr>
        <w:spacing w:after="0" w:line="276" w:lineRule="auto"/>
        <w:ind w:hanging="720"/>
        <w:rPr>
          <w:rFonts w:ascii="Times New Roman" w:hAnsi="Times New Roman" w:cs="Times New Roman"/>
          <w:szCs w:val="24"/>
        </w:rPr>
      </w:pPr>
      <w:r w:rsidRPr="00795A27">
        <w:rPr>
          <w:rFonts w:ascii="Times New Roman" w:hAnsi="Times New Roman" w:cs="Times New Roman"/>
          <w:szCs w:val="24"/>
        </w:rPr>
        <w:t xml:space="preserve">zapoznanie ze specyfiką zawodu nauczyciela, jego warsztatem pracy, </w:t>
      </w:r>
    </w:p>
    <w:p w14:paraId="7A7DC1C2" w14:textId="14E96E22" w:rsidR="007D0E8C" w:rsidRPr="00795A27" w:rsidRDefault="007D0E8C" w:rsidP="00737768">
      <w:pPr>
        <w:numPr>
          <w:ilvl w:val="1"/>
          <w:numId w:val="21"/>
        </w:numPr>
        <w:spacing w:after="0" w:line="276" w:lineRule="auto"/>
        <w:ind w:hanging="720"/>
        <w:rPr>
          <w:rFonts w:ascii="Times New Roman" w:hAnsi="Times New Roman" w:cs="Times New Roman"/>
          <w:szCs w:val="24"/>
        </w:rPr>
      </w:pPr>
      <w:r w:rsidRPr="00795A27">
        <w:rPr>
          <w:rFonts w:ascii="Times New Roman" w:hAnsi="Times New Roman" w:cs="Times New Roman"/>
          <w:szCs w:val="24"/>
        </w:rPr>
        <w:t>doświadczanie bezpośredniego kontaktu z dziećmi/uczniami w środowisku instytucjonalnym</w:t>
      </w:r>
      <w:r w:rsidR="00737768">
        <w:rPr>
          <w:rFonts w:ascii="Times New Roman" w:hAnsi="Times New Roman" w:cs="Times New Roman"/>
          <w:szCs w:val="24"/>
        </w:rPr>
        <w:t>.</w:t>
      </w:r>
    </w:p>
    <w:p w14:paraId="457F1C33" w14:textId="72CC45F1" w:rsidR="007D0E8C" w:rsidRPr="00795A27" w:rsidRDefault="007D0E8C" w:rsidP="00737768">
      <w:pPr>
        <w:pStyle w:val="Tekstpodstawowy"/>
        <w:numPr>
          <w:ilvl w:val="0"/>
          <w:numId w:val="16"/>
        </w:numPr>
        <w:tabs>
          <w:tab w:val="clear" w:pos="720"/>
          <w:tab w:val="num" w:pos="284"/>
        </w:tabs>
        <w:spacing w:line="276" w:lineRule="auto"/>
        <w:ind w:left="284" w:hanging="284"/>
      </w:pPr>
      <w:r w:rsidRPr="00737768">
        <w:rPr>
          <w:b/>
          <w:bCs/>
        </w:rPr>
        <w:t>Praktyk</w:t>
      </w:r>
      <w:r w:rsidR="008C6234">
        <w:rPr>
          <w:b/>
          <w:bCs/>
        </w:rPr>
        <w:t>a</w:t>
      </w:r>
      <w:r w:rsidRPr="00737768">
        <w:rPr>
          <w:b/>
          <w:bCs/>
        </w:rPr>
        <w:t xml:space="preserve"> pedagogiczn</w:t>
      </w:r>
      <w:r w:rsidR="008C6234">
        <w:rPr>
          <w:b/>
          <w:bCs/>
        </w:rPr>
        <w:t>a</w:t>
      </w:r>
      <w:r w:rsidRPr="00737768">
        <w:rPr>
          <w:b/>
          <w:bCs/>
        </w:rPr>
        <w:t xml:space="preserve"> śródroczn</w:t>
      </w:r>
      <w:r w:rsidR="008C6234">
        <w:rPr>
          <w:b/>
          <w:bCs/>
        </w:rPr>
        <w:t>a</w:t>
      </w:r>
      <w:r w:rsidRPr="00795A27">
        <w:rPr>
          <w:b/>
          <w:bCs/>
          <w:i/>
          <w:iCs/>
        </w:rPr>
        <w:t xml:space="preserve"> </w:t>
      </w:r>
      <w:r w:rsidRPr="00795A27">
        <w:rPr>
          <w:bCs/>
        </w:rPr>
        <w:t>w wymiarze 150 godzin (nie dotycz</w:t>
      </w:r>
      <w:r w:rsidR="008C6234">
        <w:rPr>
          <w:bCs/>
        </w:rPr>
        <w:t>y</w:t>
      </w:r>
      <w:r w:rsidRPr="00795A27">
        <w:rPr>
          <w:bCs/>
        </w:rPr>
        <w:t xml:space="preserve"> studentów studiów niestacjonarnych)</w:t>
      </w:r>
      <w:r w:rsidRPr="00795A27">
        <w:t>.</w:t>
      </w:r>
    </w:p>
    <w:p w14:paraId="38699995" w14:textId="49AA025E" w:rsidR="007D0E8C" w:rsidRPr="00795A27" w:rsidRDefault="00737768" w:rsidP="00737768">
      <w:pPr>
        <w:pStyle w:val="Tekstpodstawowy"/>
        <w:spacing w:line="276" w:lineRule="auto"/>
        <w:ind w:left="284" w:hanging="284"/>
      </w:pPr>
      <w:r>
        <w:t xml:space="preserve">     </w:t>
      </w:r>
      <w:r w:rsidR="007D0E8C" w:rsidRPr="00795A27">
        <w:t xml:space="preserve">Praktyki w trybie śródrocznym realizowane są jako osobny przedmiot nauczania. Obejmują one cotygodniowe (lub co drugi tydzień) zajęcia studentów. Prowadzone są przez nauczycieli </w:t>
      </w:r>
      <w:r w:rsidR="00D662AB">
        <w:t xml:space="preserve">ćwiczeniowych </w:t>
      </w:r>
      <w:r w:rsidR="007D0E8C" w:rsidRPr="00795A27">
        <w:t>(w obecności nauczycieli akademickich)</w:t>
      </w:r>
      <w:r>
        <w:t xml:space="preserve"> </w:t>
      </w:r>
      <w:r w:rsidR="007D0E8C" w:rsidRPr="00795A27">
        <w:t>w placówkach przedszkolnych i szkolnych w równej liczbie</w:t>
      </w:r>
      <w:r>
        <w:t xml:space="preserve"> godzin</w:t>
      </w:r>
      <w:r w:rsidR="007D0E8C" w:rsidRPr="00795A27">
        <w:t xml:space="preserve">. Studenci prowadzą zajęcia z dziećmi/uczniami przy wsparciu ze strony nauczycieli </w:t>
      </w:r>
      <w:r w:rsidR="00D662AB">
        <w:t>ćwiczeniowych</w:t>
      </w:r>
      <w:r w:rsidR="00F56444">
        <w:t xml:space="preserve"> </w:t>
      </w:r>
      <w:r w:rsidR="007D0E8C" w:rsidRPr="00795A27">
        <w:t xml:space="preserve">i nauczycieli akademickich. Ćwiczenia praktyczne pozostają w ścisłej korelacji z przedmiotami teoretycznymi, umożliwiając studentom wykorzystanie uzyskanej wiedzy teoretycznej w praktyce </w:t>
      </w:r>
      <w:r w:rsidR="001B4C5F">
        <w:t>zawodowej</w:t>
      </w:r>
      <w:r w:rsidR="007D0E8C" w:rsidRPr="00795A27">
        <w:t>. Służą one:</w:t>
      </w:r>
    </w:p>
    <w:p w14:paraId="4635C6CA" w14:textId="77777777" w:rsidR="007D0E8C" w:rsidRPr="00795A27" w:rsidRDefault="007D0E8C" w:rsidP="00737768">
      <w:pPr>
        <w:numPr>
          <w:ilvl w:val="1"/>
          <w:numId w:val="22"/>
        </w:numPr>
        <w:spacing w:after="0" w:line="276" w:lineRule="auto"/>
        <w:ind w:hanging="720"/>
        <w:rPr>
          <w:rFonts w:ascii="Times New Roman" w:hAnsi="Times New Roman" w:cs="Times New Roman"/>
          <w:szCs w:val="24"/>
        </w:rPr>
      </w:pPr>
      <w:r w:rsidRPr="00795A27">
        <w:rPr>
          <w:rFonts w:ascii="Times New Roman" w:hAnsi="Times New Roman" w:cs="Times New Roman"/>
          <w:szCs w:val="24"/>
        </w:rPr>
        <w:t>nabywaniu i rozwijaniu praktycznych umiejętności organizowania pracy nauczyciela,</w:t>
      </w:r>
    </w:p>
    <w:p w14:paraId="18180F2C" w14:textId="77777777" w:rsidR="007D0E8C" w:rsidRPr="00795A27" w:rsidRDefault="007D0E8C" w:rsidP="00737768">
      <w:pPr>
        <w:numPr>
          <w:ilvl w:val="1"/>
          <w:numId w:val="22"/>
        </w:numPr>
        <w:spacing w:after="0" w:line="276" w:lineRule="auto"/>
        <w:ind w:hanging="720"/>
        <w:rPr>
          <w:rFonts w:ascii="Times New Roman" w:hAnsi="Times New Roman" w:cs="Times New Roman"/>
          <w:szCs w:val="24"/>
        </w:rPr>
      </w:pPr>
      <w:r w:rsidRPr="00795A27">
        <w:rPr>
          <w:rFonts w:ascii="Times New Roman" w:hAnsi="Times New Roman" w:cs="Times New Roman"/>
          <w:szCs w:val="24"/>
        </w:rPr>
        <w:t xml:space="preserve">poznaniu cech rozwojowych wychowanków, </w:t>
      </w:r>
    </w:p>
    <w:p w14:paraId="6E0AD204" w14:textId="77777777" w:rsidR="007D0E8C" w:rsidRPr="00795A27" w:rsidRDefault="007D0E8C" w:rsidP="00737768">
      <w:pPr>
        <w:numPr>
          <w:ilvl w:val="1"/>
          <w:numId w:val="22"/>
        </w:numPr>
        <w:spacing w:after="0" w:line="276" w:lineRule="auto"/>
        <w:ind w:hanging="720"/>
        <w:rPr>
          <w:rFonts w:ascii="Times New Roman" w:hAnsi="Times New Roman" w:cs="Times New Roman"/>
          <w:szCs w:val="24"/>
        </w:rPr>
      </w:pPr>
      <w:r w:rsidRPr="00795A27">
        <w:rPr>
          <w:rFonts w:ascii="Times New Roman" w:hAnsi="Times New Roman" w:cs="Times New Roman"/>
          <w:szCs w:val="24"/>
        </w:rPr>
        <w:t>nabywaniu umiejętności samodzielnego planowania i realizowania pracy wychowawczo-dydaktycznej w przedszkolu i klasach I-III,</w:t>
      </w:r>
    </w:p>
    <w:p w14:paraId="3027C4C9" w14:textId="77777777" w:rsidR="007D0E8C" w:rsidRPr="00795A27" w:rsidRDefault="007D0E8C" w:rsidP="00737768">
      <w:pPr>
        <w:numPr>
          <w:ilvl w:val="1"/>
          <w:numId w:val="22"/>
        </w:numPr>
        <w:spacing w:after="0" w:line="276" w:lineRule="auto"/>
        <w:ind w:hanging="720"/>
        <w:rPr>
          <w:rFonts w:ascii="Times New Roman" w:hAnsi="Times New Roman" w:cs="Times New Roman"/>
          <w:szCs w:val="24"/>
        </w:rPr>
      </w:pPr>
      <w:r w:rsidRPr="00795A27">
        <w:rPr>
          <w:rFonts w:ascii="Times New Roman" w:hAnsi="Times New Roman" w:cs="Times New Roman"/>
          <w:szCs w:val="24"/>
        </w:rPr>
        <w:t>planowaniu pracy nauczyciela przedszkola i klas I-III w skali rocznej, miesięcznej, tygodniowej, dziennej,</w:t>
      </w:r>
    </w:p>
    <w:p w14:paraId="00B52B11" w14:textId="0E629FF3" w:rsidR="007D0E8C" w:rsidRPr="00795A27" w:rsidRDefault="007D0E8C" w:rsidP="00737768">
      <w:pPr>
        <w:numPr>
          <w:ilvl w:val="1"/>
          <w:numId w:val="22"/>
        </w:numPr>
        <w:spacing w:after="0" w:line="276" w:lineRule="auto"/>
        <w:ind w:hanging="720"/>
        <w:rPr>
          <w:rFonts w:ascii="Times New Roman" w:hAnsi="Times New Roman" w:cs="Times New Roman"/>
          <w:szCs w:val="24"/>
        </w:rPr>
      </w:pPr>
      <w:r w:rsidRPr="00795A27">
        <w:rPr>
          <w:rFonts w:ascii="Times New Roman" w:hAnsi="Times New Roman" w:cs="Times New Roman"/>
          <w:szCs w:val="24"/>
        </w:rPr>
        <w:t>projektowaniu</w:t>
      </w:r>
      <w:r w:rsidR="001B4C5F">
        <w:rPr>
          <w:rFonts w:ascii="Times New Roman" w:hAnsi="Times New Roman" w:cs="Times New Roman"/>
          <w:szCs w:val="24"/>
        </w:rPr>
        <w:t xml:space="preserve"> </w:t>
      </w:r>
      <w:r w:rsidRPr="00795A27">
        <w:rPr>
          <w:rFonts w:ascii="Times New Roman" w:hAnsi="Times New Roman" w:cs="Times New Roman"/>
          <w:szCs w:val="24"/>
        </w:rPr>
        <w:t xml:space="preserve">i prowadzeniu działań wychowawczo-dydaktycznych </w:t>
      </w:r>
      <w:r w:rsidRPr="00795A27">
        <w:rPr>
          <w:rFonts w:ascii="Times New Roman" w:hAnsi="Times New Roman" w:cs="Times New Roman"/>
          <w:szCs w:val="24"/>
        </w:rPr>
        <w:br/>
        <w:t>w przedszkolu i klas</w:t>
      </w:r>
      <w:r w:rsidR="00737768">
        <w:rPr>
          <w:rFonts w:ascii="Times New Roman" w:hAnsi="Times New Roman" w:cs="Times New Roman"/>
          <w:szCs w:val="24"/>
        </w:rPr>
        <w:t>ach</w:t>
      </w:r>
      <w:r w:rsidRPr="00795A27">
        <w:rPr>
          <w:rFonts w:ascii="Times New Roman" w:hAnsi="Times New Roman" w:cs="Times New Roman"/>
          <w:szCs w:val="24"/>
        </w:rPr>
        <w:t xml:space="preserve"> I-III,</w:t>
      </w:r>
    </w:p>
    <w:p w14:paraId="4141C8B3" w14:textId="77777777" w:rsidR="007D0E8C" w:rsidRPr="00795A27" w:rsidRDefault="007D0E8C" w:rsidP="00737768">
      <w:pPr>
        <w:numPr>
          <w:ilvl w:val="1"/>
          <w:numId w:val="22"/>
        </w:numPr>
        <w:spacing w:after="0" w:line="276" w:lineRule="auto"/>
        <w:ind w:hanging="720"/>
        <w:rPr>
          <w:rFonts w:ascii="Times New Roman" w:hAnsi="Times New Roman" w:cs="Times New Roman"/>
          <w:szCs w:val="24"/>
        </w:rPr>
      </w:pPr>
      <w:r w:rsidRPr="00795A27">
        <w:rPr>
          <w:rFonts w:ascii="Times New Roman" w:hAnsi="Times New Roman" w:cs="Times New Roman"/>
          <w:szCs w:val="24"/>
        </w:rPr>
        <w:t xml:space="preserve">obserwowaniu i analizowaniu zajęć pod kątem realizacji celów wychowania </w:t>
      </w:r>
      <w:r w:rsidRPr="00795A27">
        <w:rPr>
          <w:rFonts w:ascii="Times New Roman" w:hAnsi="Times New Roman" w:cs="Times New Roman"/>
          <w:szCs w:val="24"/>
        </w:rPr>
        <w:br/>
        <w:t>i kształcenia oraz stosowanych metod i środków dydaktycznych,</w:t>
      </w:r>
    </w:p>
    <w:p w14:paraId="5EEF827E" w14:textId="6E417567" w:rsidR="007D0E8C" w:rsidRPr="00737768" w:rsidRDefault="007D0E8C" w:rsidP="00737768">
      <w:pPr>
        <w:numPr>
          <w:ilvl w:val="1"/>
          <w:numId w:val="22"/>
        </w:numPr>
        <w:spacing w:after="0" w:line="276" w:lineRule="auto"/>
        <w:ind w:hanging="720"/>
        <w:rPr>
          <w:rFonts w:ascii="Times New Roman" w:hAnsi="Times New Roman" w:cs="Times New Roman"/>
          <w:szCs w:val="24"/>
        </w:rPr>
      </w:pPr>
      <w:r w:rsidRPr="00795A27">
        <w:rPr>
          <w:rFonts w:ascii="Times New Roman" w:hAnsi="Times New Roman" w:cs="Times New Roman"/>
          <w:szCs w:val="24"/>
        </w:rPr>
        <w:t>nabywaniu umiejętności oceny efektów prowadzonych działań wychowawczych.</w:t>
      </w:r>
    </w:p>
    <w:p w14:paraId="256E0DAB" w14:textId="77777777" w:rsidR="007D0E8C" w:rsidRPr="00737768" w:rsidRDefault="007D0E8C" w:rsidP="00737768">
      <w:pPr>
        <w:pStyle w:val="Nagwek3"/>
        <w:keepLines w:val="0"/>
        <w:numPr>
          <w:ilvl w:val="0"/>
          <w:numId w:val="16"/>
        </w:numPr>
        <w:tabs>
          <w:tab w:val="clear" w:pos="720"/>
          <w:tab w:val="num" w:pos="284"/>
        </w:tabs>
        <w:spacing w:before="0" w:line="276" w:lineRule="auto"/>
        <w:ind w:left="284" w:hanging="284"/>
        <w:rPr>
          <w:rStyle w:val="Hipercze"/>
          <w:rFonts w:ascii="Times New Roman" w:hAnsi="Times New Roman" w:cs="Times New Roman"/>
          <w:b/>
          <w:bCs/>
          <w:iCs/>
          <w:color w:val="auto"/>
          <w:lang w:eastAsia="ko-KR"/>
        </w:rPr>
      </w:pPr>
      <w:r w:rsidRPr="00737768">
        <w:rPr>
          <w:rFonts w:ascii="Times New Roman" w:hAnsi="Times New Roman" w:cs="Times New Roman"/>
          <w:b/>
          <w:bCs/>
          <w:color w:val="auto"/>
        </w:rPr>
        <w:t>Praktyki pedagogiczne ciągłe</w:t>
      </w:r>
      <w:r w:rsidRPr="00795A27">
        <w:rPr>
          <w:rFonts w:ascii="Times New Roman" w:hAnsi="Times New Roman" w:cs="Times New Roman"/>
          <w:color w:val="auto"/>
        </w:rPr>
        <w:t xml:space="preserve"> </w:t>
      </w:r>
      <w:r w:rsidRPr="00737768">
        <w:rPr>
          <w:rFonts w:ascii="Times New Roman" w:hAnsi="Times New Roman" w:cs="Times New Roman"/>
          <w:b/>
          <w:iCs/>
          <w:color w:val="auto"/>
        </w:rPr>
        <w:t>w wymiarze 60 godzin</w:t>
      </w:r>
      <w:r w:rsidRPr="00737768">
        <w:rPr>
          <w:rFonts w:ascii="Times New Roman" w:hAnsi="Times New Roman" w:cs="Times New Roman"/>
          <w:iCs/>
          <w:color w:val="auto"/>
        </w:rPr>
        <w:t xml:space="preserve"> </w:t>
      </w:r>
      <w:r w:rsidRPr="00737768">
        <w:rPr>
          <w:rFonts w:ascii="Times New Roman" w:hAnsi="Times New Roman" w:cs="Times New Roman"/>
          <w:b/>
          <w:iCs/>
          <w:color w:val="auto"/>
        </w:rPr>
        <w:t>(studia stacjonarne) i 210 godzin (studia niestacjonarne).</w:t>
      </w:r>
      <w:r w:rsidRPr="00737768">
        <w:rPr>
          <w:rFonts w:ascii="Times New Roman" w:hAnsi="Times New Roman" w:cs="Times New Roman"/>
          <w:iCs/>
          <w:color w:val="auto"/>
        </w:rPr>
        <w:t xml:space="preserve"> </w:t>
      </w:r>
      <w:hyperlink r:id="rId7" w:anchor="page=3" w:tooltip="Strona 3" w:history="1"/>
    </w:p>
    <w:p w14:paraId="7EED150B" w14:textId="5799E574" w:rsidR="007D0E8C" w:rsidRPr="00737768" w:rsidRDefault="007D0E8C" w:rsidP="00737768">
      <w:pPr>
        <w:pStyle w:val="Tekstpodstawowywcity2"/>
        <w:spacing w:after="0" w:line="276" w:lineRule="auto"/>
        <w:rPr>
          <w:rFonts w:ascii="Times New Roman" w:hAnsi="Times New Roman" w:cs="Times New Roman"/>
          <w:szCs w:val="24"/>
        </w:rPr>
      </w:pPr>
      <w:r w:rsidRPr="00795A27">
        <w:rPr>
          <w:rFonts w:ascii="Times New Roman" w:hAnsi="Times New Roman" w:cs="Times New Roman"/>
          <w:color w:val="auto"/>
          <w:szCs w:val="24"/>
        </w:rPr>
        <w:t xml:space="preserve">Praktyki odbywają się w trybie ciągłym.  Cele praktyki obejmują rozwinięcie kompetencji praktycznych studentów w zakresie działań pedagogicznych, w powiązaniu z posiadaną przez nich wiedzą </w:t>
      </w:r>
      <w:r w:rsidRPr="00795A27">
        <w:rPr>
          <w:rFonts w:ascii="Times New Roman" w:hAnsi="Times New Roman" w:cs="Times New Roman"/>
          <w:szCs w:val="24"/>
        </w:rPr>
        <w:t xml:space="preserve">teoretyczną. Istotą praktyki jest stworzenie studentom warunków do pracy nad sobą podczas doskonalenia umiejętności samodzielnego planowania i realizowania </w:t>
      </w:r>
      <w:r w:rsidRPr="00795A27">
        <w:rPr>
          <w:rFonts w:ascii="Times New Roman" w:hAnsi="Times New Roman" w:cs="Times New Roman"/>
          <w:szCs w:val="24"/>
        </w:rPr>
        <w:lastRenderedPageBreak/>
        <w:t xml:space="preserve">pracy wychowawczo-dydaktycznej w przedszkolu i klasach I-III pod kierunkiem czynnego nauczyciela, z odpowiednim doświadczeniem zawodowym. </w:t>
      </w:r>
    </w:p>
    <w:p w14:paraId="1C212631" w14:textId="77777777" w:rsidR="00737768" w:rsidRDefault="00737768" w:rsidP="00737768">
      <w:pPr>
        <w:pStyle w:val="Tekstpodstawowywcity2"/>
        <w:spacing w:after="0" w:line="276" w:lineRule="auto"/>
        <w:ind w:firstLine="0"/>
        <w:rPr>
          <w:rFonts w:ascii="Times New Roman" w:hAnsi="Times New Roman" w:cs="Times New Roman"/>
          <w:szCs w:val="24"/>
        </w:rPr>
      </w:pPr>
    </w:p>
    <w:p w14:paraId="5DB58A0F" w14:textId="1D0426BA" w:rsidR="00224789" w:rsidRPr="0056434B" w:rsidRDefault="007D0E8C" w:rsidP="0056434B">
      <w:pPr>
        <w:pStyle w:val="Tekstpodstawowywcity2"/>
        <w:spacing w:after="0" w:line="276" w:lineRule="auto"/>
        <w:ind w:firstLine="0"/>
        <w:rPr>
          <w:rFonts w:ascii="Times New Roman" w:hAnsi="Times New Roman" w:cs="Times New Roman"/>
          <w:szCs w:val="24"/>
        </w:rPr>
      </w:pPr>
      <w:r w:rsidRPr="00795A27">
        <w:rPr>
          <w:rFonts w:ascii="Times New Roman" w:hAnsi="Times New Roman" w:cs="Times New Roman"/>
          <w:szCs w:val="24"/>
        </w:rPr>
        <w:t xml:space="preserve">Łączny wymiar godzin praktyk </w:t>
      </w:r>
      <w:r w:rsidR="001B4C5F">
        <w:rPr>
          <w:rFonts w:ascii="Times New Roman" w:hAnsi="Times New Roman" w:cs="Times New Roman"/>
          <w:szCs w:val="24"/>
        </w:rPr>
        <w:t>zawodowych</w:t>
      </w:r>
      <w:r w:rsidRPr="00795A27">
        <w:rPr>
          <w:rFonts w:ascii="Times New Roman" w:hAnsi="Times New Roman" w:cs="Times New Roman"/>
          <w:szCs w:val="24"/>
        </w:rPr>
        <w:t xml:space="preserve"> w przedszkolu i klasach I-III wynosi 240 godzin</w:t>
      </w:r>
      <w:r w:rsidR="00737768">
        <w:rPr>
          <w:rFonts w:ascii="Times New Roman" w:hAnsi="Times New Roman" w:cs="Times New Roman"/>
          <w:szCs w:val="24"/>
        </w:rPr>
        <w:t xml:space="preserve"> </w:t>
      </w:r>
      <w:r w:rsidRPr="00795A27">
        <w:rPr>
          <w:rFonts w:ascii="Times New Roman" w:hAnsi="Times New Roman" w:cs="Times New Roman"/>
          <w:szCs w:val="24"/>
        </w:rPr>
        <w:t xml:space="preserve">i jest uznawany za </w:t>
      </w:r>
      <w:r w:rsidRPr="001B4C5F">
        <w:rPr>
          <w:rFonts w:ascii="Times New Roman" w:hAnsi="Times New Roman" w:cs="Times New Roman"/>
          <w:b/>
          <w:iCs/>
          <w:szCs w:val="24"/>
        </w:rPr>
        <w:t>wymiar minimalny</w:t>
      </w:r>
      <w:r w:rsidRPr="001B4C5F">
        <w:rPr>
          <w:rFonts w:ascii="Times New Roman" w:hAnsi="Times New Roman" w:cs="Times New Roman"/>
          <w:iCs/>
          <w:szCs w:val="24"/>
        </w:rPr>
        <w:t>.</w:t>
      </w:r>
      <w:r w:rsidRPr="00795A27">
        <w:rPr>
          <w:rFonts w:ascii="Times New Roman" w:hAnsi="Times New Roman" w:cs="Times New Roman"/>
          <w:szCs w:val="24"/>
        </w:rPr>
        <w:t xml:space="preserve"> Oznacza to, że każdy student może przeznaczyć więcej godzin na praktykę w miarę swoich możliwości i zainteresowań. </w:t>
      </w:r>
    </w:p>
    <w:p w14:paraId="78A128D3" w14:textId="77777777" w:rsidR="00A9268E" w:rsidRPr="00795A27" w:rsidRDefault="00A9268E" w:rsidP="00737768">
      <w:pPr>
        <w:spacing w:after="0" w:line="276" w:lineRule="auto"/>
        <w:ind w:left="0" w:right="460" w:firstLine="0"/>
        <w:rPr>
          <w:rFonts w:ascii="Times New Roman" w:hAnsi="Times New Roman" w:cs="Times New Roman"/>
          <w:b/>
          <w:color w:val="FF0000"/>
          <w:szCs w:val="24"/>
        </w:rPr>
      </w:pPr>
    </w:p>
    <w:p w14:paraId="65FDED6B" w14:textId="187E43E8" w:rsidR="00737768" w:rsidRDefault="00BF5FA9" w:rsidP="00224789">
      <w:pPr>
        <w:spacing w:after="0" w:line="276" w:lineRule="auto"/>
        <w:ind w:right="460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795A27">
        <w:rPr>
          <w:rFonts w:ascii="Times New Roman" w:hAnsi="Times New Roman" w:cs="Times New Roman"/>
          <w:b/>
          <w:color w:val="000000" w:themeColor="text1"/>
          <w:szCs w:val="24"/>
        </w:rPr>
        <w:t>Rozdział IV</w:t>
      </w:r>
    </w:p>
    <w:p w14:paraId="7D8DE5DA" w14:textId="6EF173F2" w:rsidR="00F246BB" w:rsidRPr="00737768" w:rsidRDefault="00BF5FA9" w:rsidP="00737768">
      <w:pPr>
        <w:spacing w:after="0" w:line="276" w:lineRule="auto"/>
        <w:ind w:right="460"/>
        <w:rPr>
          <w:rFonts w:ascii="Times New Roman" w:hAnsi="Times New Roman" w:cs="Times New Roman"/>
          <w:color w:val="000000" w:themeColor="text1"/>
          <w:szCs w:val="24"/>
        </w:rPr>
      </w:pPr>
      <w:r w:rsidRPr="00795A27">
        <w:rPr>
          <w:rFonts w:ascii="Times New Roman" w:hAnsi="Times New Roman" w:cs="Times New Roman"/>
          <w:b/>
          <w:color w:val="000000" w:themeColor="text1"/>
          <w:szCs w:val="24"/>
        </w:rPr>
        <w:t>Przebieg, ocena i zaliczenie praktyki</w:t>
      </w:r>
    </w:p>
    <w:p w14:paraId="1D1EA7C8" w14:textId="77777777" w:rsidR="00737768" w:rsidRDefault="00D054E7" w:rsidP="00737768">
      <w:pPr>
        <w:pStyle w:val="Akapitzlist"/>
        <w:numPr>
          <w:ilvl w:val="0"/>
          <w:numId w:val="23"/>
        </w:numPr>
        <w:spacing w:after="0" w:line="276" w:lineRule="auto"/>
        <w:ind w:left="284" w:right="1" w:hanging="284"/>
        <w:rPr>
          <w:rFonts w:ascii="Times New Roman" w:hAnsi="Times New Roman" w:cs="Times New Roman"/>
          <w:color w:val="auto"/>
          <w:szCs w:val="24"/>
        </w:rPr>
      </w:pPr>
      <w:r w:rsidRPr="00737768">
        <w:rPr>
          <w:rFonts w:ascii="Times New Roman" w:hAnsi="Times New Roman" w:cs="Times New Roman"/>
          <w:color w:val="auto"/>
        </w:rPr>
        <w:t>Zgodnie z planem studiów na kierunku Pedagogika przedszkolna i wczesnoszkolna</w:t>
      </w:r>
      <w:r w:rsidR="00F246BB" w:rsidRPr="00737768">
        <w:rPr>
          <w:rFonts w:ascii="Times New Roman" w:hAnsi="Times New Roman" w:cs="Times New Roman"/>
          <w:color w:val="auto"/>
          <w:szCs w:val="24"/>
        </w:rPr>
        <w:t xml:space="preserve"> studi</w:t>
      </w:r>
      <w:r w:rsidRPr="00737768">
        <w:rPr>
          <w:rFonts w:ascii="Times New Roman" w:hAnsi="Times New Roman" w:cs="Times New Roman"/>
          <w:color w:val="auto"/>
          <w:szCs w:val="24"/>
        </w:rPr>
        <w:t>a</w:t>
      </w:r>
      <w:r w:rsidR="00F246BB" w:rsidRPr="00737768">
        <w:rPr>
          <w:rFonts w:ascii="Times New Roman" w:hAnsi="Times New Roman" w:cs="Times New Roman"/>
          <w:color w:val="auto"/>
          <w:szCs w:val="24"/>
        </w:rPr>
        <w:t xml:space="preserve"> jednolit</w:t>
      </w:r>
      <w:r w:rsidRPr="00737768">
        <w:rPr>
          <w:rFonts w:ascii="Times New Roman" w:hAnsi="Times New Roman" w:cs="Times New Roman"/>
          <w:color w:val="auto"/>
          <w:szCs w:val="24"/>
        </w:rPr>
        <w:t>e</w:t>
      </w:r>
      <w:r w:rsidR="00F246BB" w:rsidRPr="00737768">
        <w:rPr>
          <w:rFonts w:ascii="Times New Roman" w:hAnsi="Times New Roman" w:cs="Times New Roman"/>
          <w:color w:val="auto"/>
          <w:szCs w:val="24"/>
        </w:rPr>
        <w:t xml:space="preserve"> magisterski</w:t>
      </w:r>
      <w:r w:rsidRPr="00737768">
        <w:rPr>
          <w:rFonts w:ascii="Times New Roman" w:hAnsi="Times New Roman" w:cs="Times New Roman"/>
          <w:color w:val="auto"/>
          <w:szCs w:val="24"/>
        </w:rPr>
        <w:t>e</w:t>
      </w:r>
      <w:r w:rsidR="00F246BB" w:rsidRPr="00737768">
        <w:rPr>
          <w:rFonts w:ascii="Times New Roman" w:hAnsi="Times New Roman" w:cs="Times New Roman"/>
          <w:color w:val="auto"/>
          <w:szCs w:val="24"/>
        </w:rPr>
        <w:t xml:space="preserve"> (stacjonarn</w:t>
      </w:r>
      <w:r w:rsidRPr="00737768">
        <w:rPr>
          <w:rFonts w:ascii="Times New Roman" w:hAnsi="Times New Roman" w:cs="Times New Roman"/>
          <w:color w:val="auto"/>
          <w:szCs w:val="24"/>
        </w:rPr>
        <w:t>e</w:t>
      </w:r>
      <w:r w:rsidR="00F246BB" w:rsidRPr="00737768">
        <w:rPr>
          <w:rFonts w:ascii="Times New Roman" w:hAnsi="Times New Roman" w:cs="Times New Roman"/>
          <w:color w:val="auto"/>
          <w:szCs w:val="24"/>
        </w:rPr>
        <w:t xml:space="preserve"> i niestacjonarn</w:t>
      </w:r>
      <w:r w:rsidRPr="00737768">
        <w:rPr>
          <w:rFonts w:ascii="Times New Roman" w:hAnsi="Times New Roman" w:cs="Times New Roman"/>
          <w:color w:val="auto"/>
          <w:szCs w:val="24"/>
        </w:rPr>
        <w:t>e</w:t>
      </w:r>
      <w:r w:rsidR="00F246BB" w:rsidRPr="00737768">
        <w:rPr>
          <w:rFonts w:ascii="Times New Roman" w:hAnsi="Times New Roman" w:cs="Times New Roman"/>
          <w:color w:val="auto"/>
          <w:szCs w:val="24"/>
        </w:rPr>
        <w:t>)</w:t>
      </w:r>
      <w:r w:rsidRPr="00737768">
        <w:rPr>
          <w:rFonts w:ascii="Times New Roman" w:hAnsi="Times New Roman" w:cs="Times New Roman"/>
          <w:color w:val="auto"/>
          <w:szCs w:val="24"/>
        </w:rPr>
        <w:t>, studenci</w:t>
      </w:r>
      <w:r w:rsidR="00F246BB" w:rsidRPr="00737768">
        <w:rPr>
          <w:rFonts w:ascii="Times New Roman" w:hAnsi="Times New Roman" w:cs="Times New Roman"/>
          <w:color w:val="auto"/>
          <w:szCs w:val="24"/>
        </w:rPr>
        <w:t xml:space="preserve"> zobowiąza</w:t>
      </w:r>
      <w:r w:rsidRPr="00737768">
        <w:rPr>
          <w:rFonts w:ascii="Times New Roman" w:hAnsi="Times New Roman" w:cs="Times New Roman"/>
          <w:color w:val="auto"/>
          <w:szCs w:val="24"/>
        </w:rPr>
        <w:t>ni</w:t>
      </w:r>
      <w:r w:rsidR="00F246BB" w:rsidRPr="00737768">
        <w:rPr>
          <w:rFonts w:ascii="Times New Roman" w:hAnsi="Times New Roman" w:cs="Times New Roman"/>
          <w:color w:val="auto"/>
          <w:szCs w:val="24"/>
        </w:rPr>
        <w:t xml:space="preserve"> </w:t>
      </w:r>
      <w:r w:rsidRPr="00737768">
        <w:rPr>
          <w:rFonts w:ascii="Times New Roman" w:hAnsi="Times New Roman" w:cs="Times New Roman"/>
          <w:color w:val="auto"/>
          <w:szCs w:val="24"/>
        </w:rPr>
        <w:t>są</w:t>
      </w:r>
      <w:r w:rsidR="00F246BB" w:rsidRPr="00737768">
        <w:rPr>
          <w:rFonts w:ascii="Times New Roman" w:hAnsi="Times New Roman" w:cs="Times New Roman"/>
          <w:color w:val="auto"/>
          <w:szCs w:val="24"/>
        </w:rPr>
        <w:t xml:space="preserve"> do odbycia praktyk śródrocznych i ciągłych.</w:t>
      </w:r>
    </w:p>
    <w:p w14:paraId="4862AD38" w14:textId="20ECAA05" w:rsidR="00737768" w:rsidRPr="00737768" w:rsidRDefault="005E47F9" w:rsidP="00737768">
      <w:pPr>
        <w:pStyle w:val="Akapitzlist"/>
        <w:numPr>
          <w:ilvl w:val="0"/>
          <w:numId w:val="23"/>
        </w:numPr>
        <w:spacing w:after="0" w:line="276" w:lineRule="auto"/>
        <w:ind w:left="284" w:right="1" w:hanging="284"/>
        <w:rPr>
          <w:rFonts w:ascii="Times New Roman" w:hAnsi="Times New Roman" w:cs="Times New Roman"/>
          <w:color w:val="auto"/>
          <w:szCs w:val="24"/>
        </w:rPr>
      </w:pPr>
      <w:r w:rsidRPr="00737768">
        <w:rPr>
          <w:rFonts w:ascii="Times New Roman" w:hAnsi="Times New Roman" w:cs="Times New Roman"/>
          <w:szCs w:val="24"/>
        </w:rPr>
        <w:t>Praktyki powinny być realizowane w przedszkolach i szkołach</w:t>
      </w:r>
      <w:r w:rsidR="00737768" w:rsidRPr="00737768">
        <w:rPr>
          <w:rFonts w:ascii="Times New Roman" w:hAnsi="Times New Roman" w:cs="Times New Roman"/>
          <w:szCs w:val="24"/>
        </w:rPr>
        <w:t>.</w:t>
      </w:r>
    </w:p>
    <w:p w14:paraId="12E28F78" w14:textId="1C9AF463" w:rsidR="00737768" w:rsidRDefault="005E47F9" w:rsidP="00737768">
      <w:pPr>
        <w:pStyle w:val="Akapitzlist"/>
        <w:numPr>
          <w:ilvl w:val="0"/>
          <w:numId w:val="23"/>
        </w:numPr>
        <w:spacing w:after="0" w:line="276" w:lineRule="auto"/>
        <w:ind w:left="284" w:right="1" w:hanging="284"/>
        <w:rPr>
          <w:rFonts w:ascii="Times New Roman" w:hAnsi="Times New Roman" w:cs="Times New Roman"/>
          <w:color w:val="auto"/>
          <w:szCs w:val="24"/>
        </w:rPr>
      </w:pPr>
      <w:r w:rsidRPr="00737768">
        <w:rPr>
          <w:rFonts w:ascii="Times New Roman" w:hAnsi="Times New Roman" w:cs="Times New Roman"/>
          <w:color w:val="000000" w:themeColor="text1"/>
          <w:szCs w:val="24"/>
        </w:rPr>
        <w:t xml:space="preserve">Przyjęcie na praktykę pedagogiczną ciągłą odbywa się na podstawie </w:t>
      </w:r>
      <w:r w:rsidRPr="00737768">
        <w:rPr>
          <w:rFonts w:ascii="Times New Roman" w:hAnsi="Times New Roman" w:cs="Times New Roman"/>
          <w:color w:val="auto"/>
          <w:szCs w:val="24"/>
        </w:rPr>
        <w:t xml:space="preserve">wniosku o przyjęcie na praktykę studencką. </w:t>
      </w:r>
    </w:p>
    <w:p w14:paraId="7814A6D2" w14:textId="24716F79" w:rsidR="00737768" w:rsidRPr="00737768" w:rsidRDefault="00BF5FA9" w:rsidP="00737768">
      <w:pPr>
        <w:pStyle w:val="Akapitzlist"/>
        <w:numPr>
          <w:ilvl w:val="0"/>
          <w:numId w:val="23"/>
        </w:numPr>
        <w:spacing w:after="0" w:line="276" w:lineRule="auto"/>
        <w:ind w:left="284" w:right="1" w:hanging="284"/>
        <w:rPr>
          <w:rFonts w:ascii="Times New Roman" w:hAnsi="Times New Roman" w:cs="Times New Roman"/>
          <w:color w:val="auto"/>
          <w:szCs w:val="24"/>
        </w:rPr>
      </w:pPr>
      <w:r w:rsidRPr="00737768">
        <w:rPr>
          <w:rFonts w:ascii="Times New Roman" w:hAnsi="Times New Roman" w:cs="Times New Roman"/>
          <w:color w:val="auto"/>
          <w:szCs w:val="24"/>
        </w:rPr>
        <w:t xml:space="preserve">Przed rozpoczęciem praktyki </w:t>
      </w:r>
      <w:r w:rsidR="007243E0" w:rsidRPr="00737768">
        <w:rPr>
          <w:rFonts w:ascii="Times New Roman" w:hAnsi="Times New Roman" w:cs="Times New Roman"/>
          <w:color w:val="auto"/>
        </w:rPr>
        <w:t>pedagogiczn</w:t>
      </w:r>
      <w:r w:rsidR="00D906AD" w:rsidRPr="00737768">
        <w:rPr>
          <w:rFonts w:ascii="Times New Roman" w:hAnsi="Times New Roman" w:cs="Times New Roman"/>
          <w:color w:val="auto"/>
        </w:rPr>
        <w:t>ej</w:t>
      </w:r>
      <w:r w:rsidR="007243E0" w:rsidRPr="00737768">
        <w:rPr>
          <w:rFonts w:ascii="Times New Roman" w:hAnsi="Times New Roman" w:cs="Times New Roman"/>
          <w:color w:val="auto"/>
        </w:rPr>
        <w:t xml:space="preserve"> ciągł</w:t>
      </w:r>
      <w:r w:rsidR="00D906AD" w:rsidRPr="00737768">
        <w:rPr>
          <w:rFonts w:ascii="Times New Roman" w:hAnsi="Times New Roman" w:cs="Times New Roman"/>
          <w:color w:val="auto"/>
        </w:rPr>
        <w:t>ej student</w:t>
      </w:r>
      <w:r w:rsidR="007243E0" w:rsidRPr="00737768">
        <w:rPr>
          <w:color w:val="auto"/>
        </w:rPr>
        <w:t xml:space="preserve"> </w:t>
      </w:r>
      <w:r w:rsidR="007243E0" w:rsidRPr="00737768">
        <w:rPr>
          <w:rFonts w:ascii="Times New Roman" w:hAnsi="Times New Roman" w:cs="Times New Roman"/>
          <w:color w:val="auto"/>
        </w:rPr>
        <w:t>zobowiązany jest do poprawne</w:t>
      </w:r>
      <w:r w:rsidR="00A9268E">
        <w:rPr>
          <w:rFonts w:ascii="Times New Roman" w:hAnsi="Times New Roman" w:cs="Times New Roman"/>
          <w:color w:val="auto"/>
        </w:rPr>
        <w:t>go</w:t>
      </w:r>
      <w:r w:rsidR="007243E0" w:rsidRPr="00737768">
        <w:rPr>
          <w:rFonts w:ascii="Times New Roman" w:hAnsi="Times New Roman" w:cs="Times New Roman"/>
          <w:color w:val="auto"/>
        </w:rPr>
        <w:t xml:space="preserve"> wypełnieni</w:t>
      </w:r>
      <w:r w:rsidR="00A9268E">
        <w:rPr>
          <w:rFonts w:ascii="Times New Roman" w:hAnsi="Times New Roman" w:cs="Times New Roman"/>
          <w:color w:val="auto"/>
        </w:rPr>
        <w:t>a</w:t>
      </w:r>
      <w:r w:rsidR="007243E0" w:rsidRPr="00737768">
        <w:rPr>
          <w:rFonts w:ascii="Times New Roman" w:hAnsi="Times New Roman" w:cs="Times New Roman"/>
          <w:color w:val="auto"/>
        </w:rPr>
        <w:t xml:space="preserve"> (zgodne ze wzorem) dokumentów niezbędnych do zaliczenia praktyki.</w:t>
      </w:r>
    </w:p>
    <w:p w14:paraId="462BD90D" w14:textId="228AFDF9" w:rsidR="00E42C22" w:rsidRPr="00E42C22" w:rsidRDefault="00737768" w:rsidP="00E42C22">
      <w:pPr>
        <w:pStyle w:val="Akapitzlist"/>
        <w:numPr>
          <w:ilvl w:val="0"/>
          <w:numId w:val="23"/>
        </w:numPr>
        <w:spacing w:after="0" w:line="276" w:lineRule="auto"/>
        <w:ind w:left="284" w:right="1" w:hanging="284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Z</w:t>
      </w:r>
      <w:r w:rsidR="00BF5FA9" w:rsidRPr="00737768">
        <w:rPr>
          <w:rFonts w:ascii="Times New Roman" w:hAnsi="Times New Roman" w:cs="Times New Roman"/>
          <w:color w:val="000000" w:themeColor="text1"/>
          <w:szCs w:val="24"/>
        </w:rPr>
        <w:t>aliczeni</w:t>
      </w:r>
      <w:r>
        <w:rPr>
          <w:rFonts w:ascii="Times New Roman" w:hAnsi="Times New Roman" w:cs="Times New Roman"/>
          <w:color w:val="000000" w:themeColor="text1"/>
          <w:szCs w:val="24"/>
        </w:rPr>
        <w:t>e</w:t>
      </w:r>
      <w:r w:rsidR="00BF5FA9" w:rsidRPr="00737768">
        <w:rPr>
          <w:rFonts w:ascii="Times New Roman" w:hAnsi="Times New Roman" w:cs="Times New Roman"/>
          <w:color w:val="000000" w:themeColor="text1"/>
          <w:szCs w:val="24"/>
        </w:rPr>
        <w:t xml:space="preserve"> poszczególnych tygodni 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odbywania </w:t>
      </w:r>
      <w:r w:rsidR="00BF5FA9" w:rsidRPr="00737768">
        <w:rPr>
          <w:rFonts w:ascii="Times New Roman" w:hAnsi="Times New Roman" w:cs="Times New Roman"/>
          <w:color w:val="000000" w:themeColor="text1"/>
          <w:szCs w:val="24"/>
        </w:rPr>
        <w:t xml:space="preserve">praktyki 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przez studenta </w:t>
      </w:r>
      <w:r w:rsidR="00BF5FA9" w:rsidRPr="00737768">
        <w:rPr>
          <w:rFonts w:ascii="Times New Roman" w:hAnsi="Times New Roman" w:cs="Times New Roman"/>
          <w:color w:val="000000" w:themeColor="text1"/>
          <w:szCs w:val="24"/>
        </w:rPr>
        <w:t xml:space="preserve">potwierdzane 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jest </w:t>
      </w:r>
      <w:r w:rsidR="00BF5FA9" w:rsidRPr="00737768">
        <w:rPr>
          <w:rFonts w:ascii="Times New Roman" w:hAnsi="Times New Roman" w:cs="Times New Roman"/>
          <w:color w:val="000000" w:themeColor="text1"/>
          <w:szCs w:val="24"/>
        </w:rPr>
        <w:t xml:space="preserve">w </w:t>
      </w:r>
      <w:r w:rsidR="00A9268E">
        <w:rPr>
          <w:rFonts w:ascii="Times New Roman" w:hAnsi="Times New Roman" w:cs="Times New Roman"/>
          <w:color w:val="000000" w:themeColor="text1"/>
          <w:szCs w:val="24"/>
        </w:rPr>
        <w:t>dzienniczku</w:t>
      </w:r>
      <w:r w:rsidR="00BF5FA9" w:rsidRPr="00737768">
        <w:rPr>
          <w:rFonts w:ascii="Times New Roman" w:hAnsi="Times New Roman" w:cs="Times New Roman"/>
          <w:color w:val="000000" w:themeColor="text1"/>
          <w:szCs w:val="24"/>
        </w:rPr>
        <w:t xml:space="preserve"> praktyk przez opiekuna praktyki w placówce.</w:t>
      </w:r>
    </w:p>
    <w:p w14:paraId="6F15056D" w14:textId="3F7D54D2" w:rsidR="00220887" w:rsidRPr="00E42C22" w:rsidRDefault="00BF5FA9" w:rsidP="00E42C22">
      <w:pPr>
        <w:pStyle w:val="Akapitzlist"/>
        <w:numPr>
          <w:ilvl w:val="0"/>
          <w:numId w:val="23"/>
        </w:numPr>
        <w:spacing w:after="0" w:line="276" w:lineRule="auto"/>
        <w:ind w:left="284" w:right="1" w:hanging="284"/>
        <w:rPr>
          <w:rFonts w:ascii="Times New Roman" w:hAnsi="Times New Roman" w:cs="Times New Roman"/>
          <w:color w:val="auto"/>
          <w:szCs w:val="24"/>
        </w:rPr>
      </w:pPr>
      <w:bookmarkStart w:id="1" w:name="_Hlk63784419"/>
      <w:r w:rsidRPr="00E42C22">
        <w:rPr>
          <w:rFonts w:ascii="Times New Roman" w:hAnsi="Times New Roman" w:cs="Times New Roman"/>
          <w:color w:val="auto"/>
          <w:szCs w:val="24"/>
        </w:rPr>
        <w:t>Praktyka</w:t>
      </w:r>
      <w:r w:rsidR="004D6C7F" w:rsidRPr="00E42C22">
        <w:rPr>
          <w:rFonts w:ascii="Times New Roman" w:hAnsi="Times New Roman" w:cs="Times New Roman"/>
          <w:color w:val="auto"/>
          <w:szCs w:val="24"/>
        </w:rPr>
        <w:t xml:space="preserve"> </w:t>
      </w:r>
      <w:r w:rsidR="00B06826" w:rsidRPr="00E42C22">
        <w:rPr>
          <w:rFonts w:ascii="Times New Roman" w:hAnsi="Times New Roman" w:cs="Times New Roman"/>
          <w:color w:val="auto"/>
          <w:szCs w:val="24"/>
        </w:rPr>
        <w:t>pedagogiczna</w:t>
      </w:r>
      <w:r w:rsidRPr="00E42C22">
        <w:rPr>
          <w:rFonts w:ascii="Times New Roman" w:hAnsi="Times New Roman" w:cs="Times New Roman"/>
          <w:color w:val="auto"/>
          <w:szCs w:val="24"/>
        </w:rPr>
        <w:t xml:space="preserve"> zaliczana jest na podstawie</w:t>
      </w:r>
      <w:r w:rsidR="00220887" w:rsidRPr="00E42C22">
        <w:rPr>
          <w:rFonts w:ascii="Times New Roman" w:hAnsi="Times New Roman" w:cs="Times New Roman"/>
          <w:color w:val="auto"/>
          <w:szCs w:val="24"/>
        </w:rPr>
        <w:t>:</w:t>
      </w:r>
    </w:p>
    <w:p w14:paraId="72FF5E4B" w14:textId="79A14A18" w:rsidR="00E42C22" w:rsidRPr="0016655B" w:rsidRDefault="00220887" w:rsidP="00F31ACF">
      <w:pPr>
        <w:pStyle w:val="Akapitzlist"/>
        <w:numPr>
          <w:ilvl w:val="0"/>
          <w:numId w:val="24"/>
        </w:numPr>
        <w:tabs>
          <w:tab w:val="left" w:pos="284"/>
        </w:tabs>
        <w:spacing w:after="0" w:line="276" w:lineRule="auto"/>
        <w:ind w:left="1418" w:hanging="709"/>
        <w:rPr>
          <w:rFonts w:ascii="Times New Roman" w:hAnsi="Times New Roman" w:cs="Times New Roman"/>
          <w:color w:val="auto"/>
          <w:szCs w:val="24"/>
        </w:rPr>
      </w:pPr>
      <w:r w:rsidRPr="00E42C22">
        <w:rPr>
          <w:rFonts w:ascii="Times New Roman" w:hAnsi="Times New Roman" w:cs="Times New Roman"/>
          <w:color w:val="auto"/>
          <w:szCs w:val="24"/>
        </w:rPr>
        <w:t>praktyka śródroczna:</w:t>
      </w:r>
      <w:r w:rsidR="00386D93">
        <w:rPr>
          <w:rFonts w:ascii="Times New Roman" w:hAnsi="Times New Roman" w:cs="Times New Roman"/>
          <w:color w:val="auto"/>
          <w:szCs w:val="24"/>
        </w:rPr>
        <w:t xml:space="preserve"> porozumienie, </w:t>
      </w:r>
      <w:r w:rsidRPr="00E42C22">
        <w:rPr>
          <w:rFonts w:ascii="Times New Roman" w:hAnsi="Times New Roman" w:cs="Times New Roman"/>
          <w:color w:val="auto"/>
          <w:szCs w:val="24"/>
        </w:rPr>
        <w:t xml:space="preserve">karta informacyjna, </w:t>
      </w:r>
      <w:r w:rsidRPr="0016655B">
        <w:rPr>
          <w:rFonts w:ascii="Times New Roman" w:hAnsi="Times New Roman" w:cs="Times New Roman"/>
          <w:color w:val="auto"/>
          <w:szCs w:val="24"/>
        </w:rPr>
        <w:t xml:space="preserve">harmonogram </w:t>
      </w:r>
      <w:r w:rsidR="006E6CBE">
        <w:rPr>
          <w:rFonts w:ascii="Times New Roman" w:hAnsi="Times New Roman" w:cs="Times New Roman"/>
          <w:color w:val="auto"/>
          <w:szCs w:val="24"/>
        </w:rPr>
        <w:t xml:space="preserve">hospitowanych/prowadzonych </w:t>
      </w:r>
      <w:r w:rsidRPr="0016655B">
        <w:rPr>
          <w:rFonts w:ascii="Times New Roman" w:hAnsi="Times New Roman" w:cs="Times New Roman"/>
          <w:color w:val="auto"/>
          <w:szCs w:val="24"/>
        </w:rPr>
        <w:t>praktyk, recenzja z odbytej praktyki sporządzona przez nauczyciela, autorski program praktyk,</w:t>
      </w:r>
      <w:r w:rsidR="00041C86" w:rsidRPr="0016655B">
        <w:rPr>
          <w:rFonts w:ascii="Times New Roman" w:hAnsi="Times New Roman" w:cs="Times New Roman"/>
          <w:color w:val="auto"/>
          <w:szCs w:val="24"/>
        </w:rPr>
        <w:t xml:space="preserve"> dzienniczek praktyk</w:t>
      </w:r>
      <w:r w:rsidR="00306992" w:rsidRPr="0016655B">
        <w:rPr>
          <w:rFonts w:ascii="Times New Roman" w:hAnsi="Times New Roman" w:cs="Times New Roman"/>
          <w:color w:val="auto"/>
          <w:szCs w:val="24"/>
        </w:rPr>
        <w:t>;</w:t>
      </w:r>
    </w:p>
    <w:p w14:paraId="043876C9" w14:textId="76F63910" w:rsidR="00220887" w:rsidRPr="00E42C22" w:rsidRDefault="00220887" w:rsidP="00F31ACF">
      <w:pPr>
        <w:pStyle w:val="Akapitzlist"/>
        <w:numPr>
          <w:ilvl w:val="0"/>
          <w:numId w:val="24"/>
        </w:numPr>
        <w:tabs>
          <w:tab w:val="left" w:pos="284"/>
        </w:tabs>
        <w:spacing w:after="0" w:line="276" w:lineRule="auto"/>
        <w:ind w:left="1418" w:hanging="709"/>
        <w:rPr>
          <w:rFonts w:ascii="Times New Roman" w:hAnsi="Times New Roman" w:cs="Times New Roman"/>
          <w:color w:val="auto"/>
          <w:szCs w:val="24"/>
        </w:rPr>
      </w:pPr>
      <w:r w:rsidRPr="0016655B">
        <w:rPr>
          <w:rFonts w:ascii="Times New Roman" w:hAnsi="Times New Roman" w:cs="Times New Roman"/>
          <w:color w:val="auto"/>
          <w:szCs w:val="24"/>
        </w:rPr>
        <w:t xml:space="preserve">praktyka ciągła: </w:t>
      </w:r>
      <w:r w:rsidR="00386D93" w:rsidRPr="00386D93">
        <w:rPr>
          <w:rFonts w:ascii="Times New Roman" w:hAnsi="Times New Roman" w:cs="Times New Roman"/>
          <w:color w:val="auto"/>
          <w:szCs w:val="24"/>
        </w:rPr>
        <w:t>wniosek o przyjęcie na studencką praktykę pedagogiczną</w:t>
      </w:r>
      <w:r w:rsidR="00386D93">
        <w:rPr>
          <w:rFonts w:ascii="Times New Roman" w:hAnsi="Times New Roman" w:cs="Times New Roman"/>
          <w:color w:val="auto"/>
          <w:szCs w:val="24"/>
        </w:rPr>
        <w:t>,</w:t>
      </w:r>
      <w:r w:rsidR="00386D93" w:rsidRPr="0016655B">
        <w:rPr>
          <w:rFonts w:ascii="Times New Roman" w:hAnsi="Times New Roman" w:cs="Times New Roman"/>
          <w:color w:val="auto"/>
          <w:szCs w:val="24"/>
        </w:rPr>
        <w:t xml:space="preserve"> </w:t>
      </w:r>
      <w:r w:rsidRPr="0016655B">
        <w:rPr>
          <w:rFonts w:ascii="Times New Roman" w:hAnsi="Times New Roman" w:cs="Times New Roman"/>
          <w:color w:val="auto"/>
          <w:szCs w:val="24"/>
        </w:rPr>
        <w:t xml:space="preserve">karta informacyjna, </w:t>
      </w:r>
      <w:r w:rsidR="00386D93" w:rsidRPr="00386D93">
        <w:rPr>
          <w:rFonts w:ascii="Times New Roman" w:hAnsi="Times New Roman" w:cs="Times New Roman"/>
          <w:color w:val="auto"/>
          <w:szCs w:val="24"/>
        </w:rPr>
        <w:t>harmonogram hospitowanych/prowadzonych zajęć przez studenta</w:t>
      </w:r>
      <w:r w:rsidRPr="0016655B">
        <w:rPr>
          <w:rFonts w:ascii="Times New Roman" w:hAnsi="Times New Roman" w:cs="Times New Roman"/>
          <w:color w:val="auto"/>
          <w:szCs w:val="24"/>
        </w:rPr>
        <w:t xml:space="preserve">, </w:t>
      </w:r>
      <w:r w:rsidRPr="00E42C22">
        <w:rPr>
          <w:rFonts w:ascii="Times New Roman" w:hAnsi="Times New Roman" w:cs="Times New Roman"/>
          <w:color w:val="auto"/>
          <w:szCs w:val="24"/>
        </w:rPr>
        <w:t>recenzja z odbytej praktyki sporządzona przez nauczyciela, autorski program praktyk</w:t>
      </w:r>
      <w:r w:rsidR="00C025AD">
        <w:rPr>
          <w:rFonts w:ascii="Times New Roman" w:hAnsi="Times New Roman" w:cs="Times New Roman"/>
          <w:color w:val="auto"/>
          <w:szCs w:val="24"/>
        </w:rPr>
        <w:t>, dzienniczek praktyk.</w:t>
      </w:r>
    </w:p>
    <w:bookmarkEnd w:id="1"/>
    <w:p w14:paraId="3DBAFFEF" w14:textId="2ECE3CD1" w:rsidR="00220887" w:rsidRPr="00E42C22" w:rsidRDefault="00E42C22" w:rsidP="00E42C22">
      <w:pPr>
        <w:tabs>
          <w:tab w:val="left" w:pos="284"/>
        </w:tabs>
        <w:spacing w:after="0" w:line="276" w:lineRule="auto"/>
        <w:ind w:left="284" w:firstLine="0"/>
        <w:rPr>
          <w:rFonts w:ascii="Times New Roman" w:hAnsi="Times New Roman" w:cs="Times New Roman"/>
          <w:color w:val="auto"/>
          <w:szCs w:val="24"/>
        </w:rPr>
      </w:pPr>
      <w:r w:rsidRPr="00E42C22">
        <w:rPr>
          <w:rFonts w:ascii="Times New Roman" w:hAnsi="Times New Roman" w:cs="Times New Roman"/>
          <w:color w:val="auto"/>
          <w:szCs w:val="24"/>
        </w:rPr>
        <w:t>D</w:t>
      </w:r>
      <w:r w:rsidR="00220887" w:rsidRPr="00E42C22">
        <w:rPr>
          <w:rFonts w:ascii="Times New Roman" w:hAnsi="Times New Roman" w:cs="Times New Roman"/>
          <w:color w:val="auto"/>
          <w:szCs w:val="24"/>
        </w:rPr>
        <w:t xml:space="preserve">okumenty </w:t>
      </w:r>
      <w:r w:rsidRPr="00E42C22">
        <w:rPr>
          <w:rFonts w:ascii="Times New Roman" w:hAnsi="Times New Roman" w:cs="Times New Roman"/>
          <w:color w:val="auto"/>
          <w:szCs w:val="24"/>
        </w:rPr>
        <w:t xml:space="preserve">z praktyki </w:t>
      </w:r>
      <w:r w:rsidR="00220887" w:rsidRPr="00E42C22">
        <w:rPr>
          <w:rFonts w:ascii="Times New Roman" w:hAnsi="Times New Roman" w:cs="Times New Roman"/>
          <w:color w:val="auto"/>
          <w:szCs w:val="24"/>
        </w:rPr>
        <w:t>powin</w:t>
      </w:r>
      <w:r w:rsidRPr="00E42C22">
        <w:rPr>
          <w:rFonts w:ascii="Times New Roman" w:hAnsi="Times New Roman" w:cs="Times New Roman"/>
          <w:color w:val="auto"/>
          <w:szCs w:val="24"/>
        </w:rPr>
        <w:t>na</w:t>
      </w:r>
      <w:r w:rsidR="00220887" w:rsidRPr="00E42C22">
        <w:rPr>
          <w:rFonts w:ascii="Times New Roman" w:hAnsi="Times New Roman" w:cs="Times New Roman"/>
          <w:color w:val="auto"/>
          <w:szCs w:val="24"/>
        </w:rPr>
        <w:t xml:space="preserve"> podpisać osoba odpowiedzialna za jej realizację ze strony podmiotu, w którym odbywała się praktyka.</w:t>
      </w:r>
    </w:p>
    <w:p w14:paraId="3CCB2EDB" w14:textId="77B3EC8C" w:rsidR="00E42C22" w:rsidRPr="00E42C22" w:rsidRDefault="008C6573" w:rsidP="00E42C2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auto"/>
        </w:rPr>
      </w:pPr>
      <w:r w:rsidRPr="00E42C22">
        <w:rPr>
          <w:rFonts w:ascii="Times New Roman" w:hAnsi="Times New Roman" w:cs="Times New Roman"/>
          <w:color w:val="auto"/>
          <w:szCs w:val="24"/>
        </w:rPr>
        <w:t xml:space="preserve">Po odbyciu praktyki pedagogicznej </w:t>
      </w:r>
      <w:r w:rsidR="004548DD">
        <w:rPr>
          <w:rFonts w:ascii="Times New Roman" w:hAnsi="Times New Roman" w:cs="Times New Roman"/>
          <w:color w:val="auto"/>
          <w:szCs w:val="24"/>
        </w:rPr>
        <w:t xml:space="preserve">ciągłej </w:t>
      </w:r>
      <w:r w:rsidRPr="00E42C22">
        <w:rPr>
          <w:rFonts w:ascii="Times New Roman" w:hAnsi="Times New Roman" w:cs="Times New Roman"/>
          <w:color w:val="auto"/>
          <w:szCs w:val="24"/>
        </w:rPr>
        <w:t>student ma obowiązek dostarczenia powyższych dokumentów</w:t>
      </w:r>
      <w:r w:rsidRPr="00E42C22">
        <w:rPr>
          <w:color w:val="auto"/>
        </w:rPr>
        <w:t xml:space="preserve"> </w:t>
      </w:r>
      <w:r w:rsidRPr="00E42C22">
        <w:rPr>
          <w:rFonts w:ascii="Times New Roman" w:hAnsi="Times New Roman" w:cs="Times New Roman"/>
          <w:color w:val="auto"/>
        </w:rPr>
        <w:t xml:space="preserve">do </w:t>
      </w:r>
      <w:r w:rsidR="00E42C22" w:rsidRPr="00E42C22">
        <w:rPr>
          <w:rFonts w:ascii="Times New Roman" w:hAnsi="Times New Roman" w:cs="Times New Roman"/>
          <w:color w:val="auto"/>
          <w:szCs w:val="24"/>
        </w:rPr>
        <w:t xml:space="preserve">Kierunkowego </w:t>
      </w:r>
      <w:r w:rsidR="00CA49F3">
        <w:rPr>
          <w:rFonts w:ascii="Times New Roman" w:hAnsi="Times New Roman" w:cs="Times New Roman"/>
          <w:color w:val="auto"/>
          <w:szCs w:val="24"/>
        </w:rPr>
        <w:t>o</w:t>
      </w:r>
      <w:r w:rsidR="00E42C22" w:rsidRPr="00E42C22">
        <w:rPr>
          <w:rFonts w:ascii="Times New Roman" w:hAnsi="Times New Roman" w:cs="Times New Roman"/>
          <w:color w:val="auto"/>
          <w:szCs w:val="24"/>
        </w:rPr>
        <w:t xml:space="preserve">piekuna </w:t>
      </w:r>
      <w:r w:rsidR="00CA49F3">
        <w:rPr>
          <w:rFonts w:ascii="Times New Roman" w:hAnsi="Times New Roman" w:cs="Times New Roman"/>
          <w:color w:val="auto"/>
          <w:szCs w:val="24"/>
        </w:rPr>
        <w:t>p</w:t>
      </w:r>
      <w:r w:rsidR="00E42C22" w:rsidRPr="00E42C22">
        <w:rPr>
          <w:rFonts w:ascii="Times New Roman" w:hAnsi="Times New Roman" w:cs="Times New Roman"/>
          <w:color w:val="auto"/>
          <w:szCs w:val="24"/>
        </w:rPr>
        <w:t>raktyk</w:t>
      </w:r>
      <w:r w:rsidR="00E42C22">
        <w:rPr>
          <w:rFonts w:ascii="Times New Roman" w:hAnsi="Times New Roman" w:cs="Times New Roman"/>
          <w:color w:val="auto"/>
          <w:szCs w:val="24"/>
        </w:rPr>
        <w:t xml:space="preserve">, który </w:t>
      </w:r>
      <w:r w:rsidR="00BF5FA9" w:rsidRPr="00E42C22">
        <w:rPr>
          <w:rFonts w:ascii="Times New Roman" w:hAnsi="Times New Roman" w:cs="Times New Roman"/>
          <w:color w:val="auto"/>
          <w:szCs w:val="24"/>
        </w:rPr>
        <w:t>ocenia</w:t>
      </w:r>
      <w:r w:rsidR="00E42C22" w:rsidRPr="00E42C22">
        <w:rPr>
          <w:rFonts w:ascii="Times New Roman" w:hAnsi="Times New Roman" w:cs="Times New Roman"/>
          <w:color w:val="auto"/>
          <w:szCs w:val="24"/>
        </w:rPr>
        <w:t xml:space="preserve"> </w:t>
      </w:r>
      <w:r w:rsidR="00BF5FA9" w:rsidRPr="00E42C22">
        <w:rPr>
          <w:rFonts w:ascii="Times New Roman" w:hAnsi="Times New Roman" w:cs="Times New Roman"/>
          <w:color w:val="auto"/>
          <w:szCs w:val="24"/>
        </w:rPr>
        <w:t>przebieg</w:t>
      </w:r>
      <w:r w:rsidR="00220887" w:rsidRPr="00E42C22">
        <w:rPr>
          <w:rFonts w:ascii="Times New Roman" w:hAnsi="Times New Roman" w:cs="Times New Roman"/>
          <w:color w:val="auto"/>
          <w:szCs w:val="24"/>
        </w:rPr>
        <w:t xml:space="preserve"> praktyki</w:t>
      </w:r>
      <w:r w:rsidR="00E42C22">
        <w:rPr>
          <w:rFonts w:ascii="Times New Roman" w:hAnsi="Times New Roman" w:cs="Times New Roman"/>
          <w:color w:val="auto"/>
          <w:szCs w:val="24"/>
        </w:rPr>
        <w:t xml:space="preserve"> i na tej podstawie </w:t>
      </w:r>
      <w:r w:rsidR="00BF5FA9" w:rsidRPr="00E42C22">
        <w:rPr>
          <w:rFonts w:ascii="Times New Roman" w:hAnsi="Times New Roman" w:cs="Times New Roman"/>
          <w:color w:val="auto"/>
          <w:szCs w:val="24"/>
        </w:rPr>
        <w:t>udziela</w:t>
      </w:r>
      <w:r w:rsidR="00E42C22">
        <w:rPr>
          <w:rFonts w:ascii="Times New Roman" w:hAnsi="Times New Roman" w:cs="Times New Roman"/>
          <w:color w:val="auto"/>
          <w:szCs w:val="24"/>
        </w:rPr>
        <w:t xml:space="preserve"> jej </w:t>
      </w:r>
      <w:r w:rsidR="00BF5FA9" w:rsidRPr="00E42C22">
        <w:rPr>
          <w:rFonts w:ascii="Times New Roman" w:hAnsi="Times New Roman" w:cs="Times New Roman"/>
          <w:color w:val="auto"/>
          <w:szCs w:val="24"/>
        </w:rPr>
        <w:t>zaliczenia wpisem do Wirtualnej Uczelni.</w:t>
      </w:r>
    </w:p>
    <w:p w14:paraId="0142BC3C" w14:textId="77777777" w:rsidR="001B4C5F" w:rsidRPr="001B4C5F" w:rsidRDefault="00BF5FA9" w:rsidP="001B4C5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auto"/>
        </w:rPr>
      </w:pPr>
      <w:r w:rsidRPr="00E42C22">
        <w:rPr>
          <w:rFonts w:ascii="Times New Roman" w:hAnsi="Times New Roman" w:cs="Times New Roman"/>
          <w:color w:val="000000" w:themeColor="text1"/>
          <w:szCs w:val="24"/>
        </w:rPr>
        <w:t xml:space="preserve">Dni usprawiedliwionej nieobecności praktyki </w:t>
      </w:r>
      <w:r w:rsidR="000349FB" w:rsidRPr="00E42C22">
        <w:rPr>
          <w:rFonts w:ascii="Times New Roman" w:hAnsi="Times New Roman" w:cs="Times New Roman"/>
          <w:color w:val="auto"/>
          <w:szCs w:val="24"/>
        </w:rPr>
        <w:t xml:space="preserve">zawodowej </w:t>
      </w:r>
      <w:r w:rsidRPr="00E42C22">
        <w:rPr>
          <w:rFonts w:ascii="Times New Roman" w:hAnsi="Times New Roman" w:cs="Times New Roman"/>
          <w:color w:val="000000" w:themeColor="text1"/>
          <w:szCs w:val="24"/>
        </w:rPr>
        <w:t xml:space="preserve">mogą zostać </w:t>
      </w:r>
      <w:r w:rsidR="00E42C22">
        <w:rPr>
          <w:rFonts w:ascii="Times New Roman" w:hAnsi="Times New Roman" w:cs="Times New Roman"/>
          <w:color w:val="000000" w:themeColor="text1"/>
          <w:szCs w:val="24"/>
        </w:rPr>
        <w:t>zrealizowane</w:t>
      </w:r>
      <w:r w:rsidRPr="00E42C22">
        <w:rPr>
          <w:rFonts w:ascii="Times New Roman" w:hAnsi="Times New Roman" w:cs="Times New Roman"/>
          <w:color w:val="000000" w:themeColor="text1"/>
          <w:szCs w:val="24"/>
        </w:rPr>
        <w:t xml:space="preserve"> w innym terminie uzgodnionym z jednostką organizacyjną przyjmującą </w:t>
      </w:r>
      <w:r w:rsidR="00E42C22">
        <w:rPr>
          <w:rFonts w:ascii="Times New Roman" w:hAnsi="Times New Roman" w:cs="Times New Roman"/>
          <w:color w:val="000000" w:themeColor="text1"/>
          <w:szCs w:val="24"/>
        </w:rPr>
        <w:t xml:space="preserve">na praktykę </w:t>
      </w:r>
      <w:r w:rsidRPr="00E42C22">
        <w:rPr>
          <w:rFonts w:ascii="Times New Roman" w:hAnsi="Times New Roman" w:cs="Times New Roman"/>
          <w:color w:val="000000" w:themeColor="text1"/>
          <w:szCs w:val="24"/>
        </w:rPr>
        <w:t xml:space="preserve">oraz z opiekunem praktyk, jednak nie później niż przed terminem końcowym obowiązywania porozumienia bądź umowy o organizacji studenckich praktyk </w:t>
      </w:r>
      <w:r w:rsidR="007926E0" w:rsidRPr="00E42C22">
        <w:rPr>
          <w:rFonts w:ascii="Times New Roman" w:hAnsi="Times New Roman" w:cs="Times New Roman"/>
          <w:color w:val="000000" w:themeColor="text1"/>
          <w:szCs w:val="24"/>
        </w:rPr>
        <w:t>pedagogicznych</w:t>
      </w:r>
      <w:r w:rsidRPr="00E42C22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66DF0F4D" w14:textId="77777777" w:rsidR="001B4C5F" w:rsidRPr="001B4C5F" w:rsidRDefault="00BF5FA9" w:rsidP="001B4C5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auto"/>
        </w:rPr>
      </w:pPr>
      <w:r w:rsidRPr="001B4C5F">
        <w:rPr>
          <w:rFonts w:ascii="Times New Roman" w:hAnsi="Times New Roman" w:cs="Times New Roman"/>
          <w:color w:val="000000" w:themeColor="text1"/>
          <w:szCs w:val="24"/>
        </w:rPr>
        <w:t xml:space="preserve">Zaświadczenie lekarskie winno zostać przedłożone w jednostce organizacyjnej przyjmującej </w:t>
      </w:r>
      <w:r w:rsidR="00A37A87" w:rsidRPr="001B4C5F">
        <w:rPr>
          <w:rFonts w:ascii="Times New Roman" w:hAnsi="Times New Roman" w:cs="Times New Roman"/>
          <w:color w:val="auto"/>
          <w:szCs w:val="24"/>
        </w:rPr>
        <w:t>studenta na praktyk</w:t>
      </w:r>
      <w:r w:rsidR="001B4C5F" w:rsidRPr="001B4C5F">
        <w:rPr>
          <w:rFonts w:ascii="Times New Roman" w:hAnsi="Times New Roman" w:cs="Times New Roman"/>
          <w:color w:val="auto"/>
          <w:szCs w:val="24"/>
        </w:rPr>
        <w:t>ę</w:t>
      </w:r>
      <w:r w:rsidR="00A37A87" w:rsidRPr="001B4C5F">
        <w:rPr>
          <w:rFonts w:ascii="Times New Roman" w:hAnsi="Times New Roman" w:cs="Times New Roman"/>
          <w:color w:val="auto"/>
          <w:szCs w:val="24"/>
        </w:rPr>
        <w:t xml:space="preserve"> </w:t>
      </w:r>
      <w:r w:rsidRPr="001B4C5F">
        <w:rPr>
          <w:rFonts w:ascii="Times New Roman" w:hAnsi="Times New Roman" w:cs="Times New Roman"/>
          <w:color w:val="auto"/>
          <w:szCs w:val="24"/>
        </w:rPr>
        <w:t xml:space="preserve">oraz </w:t>
      </w:r>
      <w:r w:rsidRPr="001B4C5F">
        <w:rPr>
          <w:rFonts w:ascii="Times New Roman" w:hAnsi="Times New Roman" w:cs="Times New Roman"/>
          <w:color w:val="000000" w:themeColor="text1"/>
          <w:szCs w:val="24"/>
        </w:rPr>
        <w:t>opiekunowi praktyk najpóźniej w drugim dniu powrotu do odbywania praktyki. Nieobecność nieusprawiedliwiona powoduje niezaliczenie praktyki.</w:t>
      </w:r>
    </w:p>
    <w:p w14:paraId="0B4B99B9" w14:textId="77777777" w:rsidR="001B4C5F" w:rsidRPr="001B4C5F" w:rsidRDefault="00BF5FA9" w:rsidP="00523E6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auto"/>
        </w:rPr>
      </w:pPr>
      <w:r w:rsidRPr="001B4C5F">
        <w:rPr>
          <w:rFonts w:ascii="Times New Roman" w:hAnsi="Times New Roman" w:cs="Times New Roman"/>
          <w:color w:val="000000" w:themeColor="text1"/>
          <w:szCs w:val="24"/>
        </w:rPr>
        <w:t>Niezaliczenie praktyki jest równoznaczne z niezaliczeniem przedmiotu.</w:t>
      </w:r>
    </w:p>
    <w:p w14:paraId="4BA13549" w14:textId="0D8D92F6" w:rsidR="00BF5FA9" w:rsidRPr="001B4C5F" w:rsidRDefault="00BF5FA9" w:rsidP="001B4C5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auto"/>
        </w:rPr>
      </w:pPr>
      <w:r w:rsidRPr="001B4C5F">
        <w:rPr>
          <w:rFonts w:ascii="Times New Roman" w:hAnsi="Times New Roman" w:cs="Times New Roman"/>
          <w:color w:val="000000" w:themeColor="text1"/>
          <w:szCs w:val="24"/>
        </w:rPr>
        <w:t>W przypadku, gdy student nie uzyskał zaliczenia praktyki Prodziekan ds. kształcenia podejmuje decyzję o:</w:t>
      </w:r>
    </w:p>
    <w:p w14:paraId="02860D89" w14:textId="4E8A641B" w:rsidR="00BF5FA9" w:rsidRPr="00795A27" w:rsidRDefault="00BF5FA9" w:rsidP="00F31ACF">
      <w:pPr>
        <w:numPr>
          <w:ilvl w:val="0"/>
          <w:numId w:val="8"/>
        </w:numPr>
        <w:spacing w:after="0" w:line="276" w:lineRule="auto"/>
        <w:ind w:left="709" w:right="1" w:firstLine="0"/>
        <w:rPr>
          <w:rFonts w:ascii="Times New Roman" w:hAnsi="Times New Roman" w:cs="Times New Roman"/>
          <w:color w:val="000000" w:themeColor="text1"/>
          <w:szCs w:val="24"/>
        </w:rPr>
      </w:pPr>
      <w:r w:rsidRPr="00795A27">
        <w:rPr>
          <w:rFonts w:ascii="Times New Roman" w:hAnsi="Times New Roman" w:cs="Times New Roman"/>
          <w:color w:val="000000" w:themeColor="text1"/>
          <w:szCs w:val="24"/>
        </w:rPr>
        <w:lastRenderedPageBreak/>
        <w:t>skreśleni</w:t>
      </w:r>
      <w:r w:rsidR="001B4C5F">
        <w:rPr>
          <w:rFonts w:ascii="Times New Roman" w:hAnsi="Times New Roman" w:cs="Times New Roman"/>
          <w:color w:val="000000" w:themeColor="text1"/>
          <w:szCs w:val="24"/>
        </w:rPr>
        <w:t>u</w:t>
      </w:r>
      <w:r w:rsidRPr="00795A27">
        <w:rPr>
          <w:rFonts w:ascii="Times New Roman" w:hAnsi="Times New Roman" w:cs="Times New Roman"/>
          <w:color w:val="000000" w:themeColor="text1"/>
          <w:szCs w:val="24"/>
        </w:rPr>
        <w:t xml:space="preserve"> z listy studentów,</w:t>
      </w:r>
    </w:p>
    <w:p w14:paraId="6BC1F657" w14:textId="068D8FF3" w:rsidR="00BF5FA9" w:rsidRPr="00795A27" w:rsidRDefault="00BF5FA9" w:rsidP="00F31ACF">
      <w:pPr>
        <w:numPr>
          <w:ilvl w:val="0"/>
          <w:numId w:val="8"/>
        </w:numPr>
        <w:spacing w:after="0" w:line="276" w:lineRule="auto"/>
        <w:ind w:left="709" w:right="1" w:firstLine="0"/>
        <w:rPr>
          <w:rFonts w:ascii="Times New Roman" w:hAnsi="Times New Roman" w:cs="Times New Roman"/>
          <w:color w:val="000000" w:themeColor="text1"/>
          <w:szCs w:val="24"/>
        </w:rPr>
      </w:pPr>
      <w:r w:rsidRPr="00795A27">
        <w:rPr>
          <w:rFonts w:ascii="Times New Roman" w:hAnsi="Times New Roman" w:cs="Times New Roman"/>
          <w:color w:val="000000" w:themeColor="text1"/>
          <w:szCs w:val="24"/>
        </w:rPr>
        <w:t>skierowani</w:t>
      </w:r>
      <w:r w:rsidR="001B4C5F">
        <w:rPr>
          <w:rFonts w:ascii="Times New Roman" w:hAnsi="Times New Roman" w:cs="Times New Roman"/>
          <w:color w:val="000000" w:themeColor="text1"/>
          <w:szCs w:val="24"/>
        </w:rPr>
        <w:t>u studenta</w:t>
      </w:r>
      <w:r w:rsidRPr="00795A27">
        <w:rPr>
          <w:rFonts w:ascii="Times New Roman" w:hAnsi="Times New Roman" w:cs="Times New Roman"/>
          <w:color w:val="000000" w:themeColor="text1"/>
          <w:szCs w:val="24"/>
        </w:rPr>
        <w:t xml:space="preserve"> na powtarzanie roku,</w:t>
      </w:r>
    </w:p>
    <w:p w14:paraId="5BCFA780" w14:textId="77777777" w:rsidR="001B4C5F" w:rsidRDefault="00BF5FA9" w:rsidP="00F31ACF">
      <w:pPr>
        <w:numPr>
          <w:ilvl w:val="0"/>
          <w:numId w:val="8"/>
        </w:numPr>
        <w:spacing w:after="0" w:line="276" w:lineRule="auto"/>
        <w:ind w:left="709" w:right="1" w:firstLine="0"/>
        <w:rPr>
          <w:rFonts w:ascii="Times New Roman" w:hAnsi="Times New Roman" w:cs="Times New Roman"/>
          <w:color w:val="000000" w:themeColor="text1"/>
          <w:szCs w:val="24"/>
        </w:rPr>
      </w:pPr>
      <w:r w:rsidRPr="00795A27">
        <w:rPr>
          <w:rFonts w:ascii="Times New Roman" w:hAnsi="Times New Roman" w:cs="Times New Roman"/>
          <w:color w:val="000000" w:themeColor="text1"/>
          <w:szCs w:val="24"/>
        </w:rPr>
        <w:t>w uzasadnionych przypadkach odbyci</w:t>
      </w:r>
      <w:r w:rsidR="001B4C5F">
        <w:rPr>
          <w:rFonts w:ascii="Times New Roman" w:hAnsi="Times New Roman" w:cs="Times New Roman"/>
          <w:color w:val="000000" w:themeColor="text1"/>
          <w:szCs w:val="24"/>
        </w:rPr>
        <w:t>u</w:t>
      </w:r>
      <w:r w:rsidRPr="00795A27">
        <w:rPr>
          <w:rFonts w:ascii="Times New Roman" w:hAnsi="Times New Roman" w:cs="Times New Roman"/>
          <w:color w:val="000000" w:themeColor="text1"/>
          <w:szCs w:val="24"/>
        </w:rPr>
        <w:t xml:space="preserve"> praktyki w innym terminie.</w:t>
      </w:r>
    </w:p>
    <w:p w14:paraId="035EB9B2" w14:textId="77777777" w:rsidR="001B4C5F" w:rsidRPr="00EE6FED" w:rsidRDefault="00BF5FA9" w:rsidP="001B4C5F">
      <w:pPr>
        <w:pStyle w:val="Akapitzlist"/>
        <w:numPr>
          <w:ilvl w:val="0"/>
          <w:numId w:val="23"/>
        </w:numPr>
        <w:spacing w:after="0" w:line="276" w:lineRule="auto"/>
        <w:ind w:left="284" w:right="1" w:hanging="284"/>
        <w:rPr>
          <w:rFonts w:ascii="Times New Roman" w:hAnsi="Times New Roman" w:cs="Times New Roman"/>
          <w:color w:val="000000" w:themeColor="text1"/>
          <w:szCs w:val="24"/>
        </w:rPr>
      </w:pPr>
      <w:r w:rsidRPr="00EE6FED">
        <w:rPr>
          <w:rFonts w:ascii="Times New Roman" w:hAnsi="Times New Roman" w:cs="Times New Roman"/>
          <w:color w:val="000000" w:themeColor="text1"/>
          <w:szCs w:val="24"/>
        </w:rPr>
        <w:t>W przypadku wydalenia studenta z praktyki na wniosek jednostki organizacyjnej przyjmującej</w:t>
      </w:r>
      <w:r w:rsidR="001B4C5F" w:rsidRPr="00EE6FED">
        <w:rPr>
          <w:rFonts w:ascii="Times New Roman" w:hAnsi="Times New Roman" w:cs="Times New Roman"/>
          <w:color w:val="000000" w:themeColor="text1"/>
          <w:szCs w:val="24"/>
        </w:rPr>
        <w:t>,</w:t>
      </w:r>
      <w:r w:rsidRPr="00EE6FED">
        <w:rPr>
          <w:rFonts w:ascii="Times New Roman" w:hAnsi="Times New Roman" w:cs="Times New Roman"/>
          <w:color w:val="000000" w:themeColor="text1"/>
          <w:szCs w:val="24"/>
        </w:rPr>
        <w:t xml:space="preserve"> student traci prawo do zaliczenia praktyki do czasu podjęcia w tej sprawie decyzji przez Prodziekana ds. kształcenia.</w:t>
      </w:r>
    </w:p>
    <w:p w14:paraId="1B8356AE" w14:textId="5E1F0C79" w:rsidR="00BF5FA9" w:rsidRPr="00EE6FED" w:rsidRDefault="00BF5FA9" w:rsidP="00EE6FED">
      <w:pPr>
        <w:pStyle w:val="Akapitzlist"/>
        <w:numPr>
          <w:ilvl w:val="0"/>
          <w:numId w:val="23"/>
        </w:numPr>
        <w:spacing w:after="0" w:line="276" w:lineRule="auto"/>
        <w:ind w:left="284" w:right="1" w:hanging="284"/>
        <w:rPr>
          <w:rFonts w:ascii="Times New Roman" w:hAnsi="Times New Roman" w:cs="Times New Roman"/>
          <w:color w:val="000000" w:themeColor="text1"/>
          <w:szCs w:val="24"/>
        </w:rPr>
      </w:pPr>
      <w:r w:rsidRPr="00EE6FED">
        <w:rPr>
          <w:rFonts w:ascii="Times New Roman" w:hAnsi="Times New Roman" w:cs="Times New Roman"/>
          <w:color w:val="000000" w:themeColor="text1"/>
          <w:szCs w:val="24"/>
        </w:rPr>
        <w:t xml:space="preserve">Zasady </w:t>
      </w:r>
      <w:r w:rsidR="00747F2B" w:rsidRPr="0016655B">
        <w:rPr>
          <w:rFonts w:ascii="Times New Roman" w:hAnsi="Times New Roman" w:cs="Times New Roman"/>
          <w:color w:val="auto"/>
          <w:szCs w:val="24"/>
        </w:rPr>
        <w:t>zaliczania</w:t>
      </w:r>
      <w:r w:rsidRPr="0016655B">
        <w:rPr>
          <w:rFonts w:ascii="Times New Roman" w:hAnsi="Times New Roman" w:cs="Times New Roman"/>
          <w:color w:val="auto"/>
          <w:szCs w:val="24"/>
        </w:rPr>
        <w:t xml:space="preserve"> praktyk</w:t>
      </w:r>
      <w:r w:rsidR="001B4C5F" w:rsidRPr="0016655B">
        <w:rPr>
          <w:rFonts w:ascii="Times New Roman" w:hAnsi="Times New Roman" w:cs="Times New Roman"/>
          <w:color w:val="auto"/>
          <w:szCs w:val="24"/>
        </w:rPr>
        <w:t>i</w:t>
      </w:r>
      <w:r w:rsidRPr="0016655B">
        <w:rPr>
          <w:rFonts w:ascii="Times New Roman" w:hAnsi="Times New Roman" w:cs="Times New Roman"/>
          <w:color w:val="auto"/>
          <w:szCs w:val="24"/>
        </w:rPr>
        <w:t xml:space="preserve"> </w:t>
      </w:r>
      <w:r w:rsidRPr="00EE6FED">
        <w:rPr>
          <w:rFonts w:ascii="Times New Roman" w:hAnsi="Times New Roman" w:cs="Times New Roman"/>
          <w:color w:val="000000" w:themeColor="text1"/>
          <w:szCs w:val="24"/>
        </w:rPr>
        <w:t xml:space="preserve">oraz odbywania </w:t>
      </w:r>
      <w:r w:rsidR="001B4C5F" w:rsidRPr="00EE6FED">
        <w:rPr>
          <w:rFonts w:ascii="Times New Roman" w:hAnsi="Times New Roman" w:cs="Times New Roman"/>
          <w:color w:val="000000" w:themeColor="text1"/>
          <w:szCs w:val="24"/>
        </w:rPr>
        <w:t>jej</w:t>
      </w:r>
      <w:r w:rsidRPr="00EE6FED">
        <w:rPr>
          <w:rFonts w:ascii="Times New Roman" w:hAnsi="Times New Roman" w:cs="Times New Roman"/>
          <w:color w:val="000000" w:themeColor="text1"/>
          <w:szCs w:val="24"/>
        </w:rPr>
        <w:t xml:space="preserve"> w innym terminie niż wynika to z planu studiów oraz instrukcji praktyk określa regulamin praktyk.</w:t>
      </w:r>
    </w:p>
    <w:p w14:paraId="3473FC86" w14:textId="2EC5DE03" w:rsidR="006E31EC" w:rsidRPr="00EE6FED" w:rsidRDefault="00264D88" w:rsidP="00EE6FED">
      <w:pPr>
        <w:pStyle w:val="Akapitzlist"/>
        <w:numPr>
          <w:ilvl w:val="0"/>
          <w:numId w:val="23"/>
        </w:numPr>
        <w:spacing w:after="0" w:line="276" w:lineRule="auto"/>
        <w:ind w:left="284" w:right="1" w:hanging="284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szCs w:val="24"/>
        </w:rPr>
        <w:t>Właściwy d</w:t>
      </w:r>
      <w:r w:rsidR="006E31EC" w:rsidRPr="00EE6FED">
        <w:rPr>
          <w:rFonts w:ascii="Times New Roman" w:hAnsi="Times New Roman" w:cs="Times New Roman"/>
          <w:szCs w:val="24"/>
        </w:rPr>
        <w:t xml:space="preserve">ziekan może zaliczyć studentowi jako praktykę objętą programem studiów: </w:t>
      </w:r>
    </w:p>
    <w:p w14:paraId="6A1E1D4B" w14:textId="1DBF2D0C" w:rsidR="004548DD" w:rsidRDefault="004548DD" w:rsidP="004548DD">
      <w:pPr>
        <w:pStyle w:val="Akapitzlist"/>
        <w:numPr>
          <w:ilvl w:val="0"/>
          <w:numId w:val="30"/>
        </w:numPr>
        <w:spacing w:after="0" w:line="276" w:lineRule="auto"/>
        <w:ind w:left="709" w:right="1" w:firstLine="0"/>
        <w:rPr>
          <w:rFonts w:ascii="Times New Roman" w:hAnsi="Times New Roman" w:cs="Times New Roman"/>
          <w:szCs w:val="24"/>
        </w:rPr>
      </w:pPr>
      <w:r w:rsidRPr="004548DD">
        <w:rPr>
          <w:rFonts w:ascii="Times New Roman" w:hAnsi="Times New Roman" w:cs="Times New Roman"/>
          <w:szCs w:val="24"/>
        </w:rPr>
        <w:t>praktyk</w:t>
      </w:r>
      <w:r w:rsidR="00BD098F">
        <w:rPr>
          <w:rFonts w:ascii="Times New Roman" w:hAnsi="Times New Roman" w:cs="Times New Roman"/>
          <w:szCs w:val="24"/>
        </w:rPr>
        <w:t>ę</w:t>
      </w:r>
      <w:r w:rsidRPr="004548DD">
        <w:rPr>
          <w:rFonts w:ascii="Times New Roman" w:hAnsi="Times New Roman" w:cs="Times New Roman"/>
          <w:szCs w:val="24"/>
        </w:rPr>
        <w:t xml:space="preserve"> odbywan</w:t>
      </w:r>
      <w:r w:rsidR="000C15CD">
        <w:rPr>
          <w:rFonts w:ascii="Times New Roman" w:hAnsi="Times New Roman" w:cs="Times New Roman"/>
          <w:szCs w:val="24"/>
        </w:rPr>
        <w:t>ą</w:t>
      </w:r>
      <w:r w:rsidRPr="004548DD">
        <w:rPr>
          <w:rFonts w:ascii="Times New Roman" w:hAnsi="Times New Roman" w:cs="Times New Roman"/>
          <w:szCs w:val="24"/>
        </w:rPr>
        <w:t xml:space="preserve"> samodzielnie przez studenta; </w:t>
      </w:r>
    </w:p>
    <w:p w14:paraId="4DB57AEC" w14:textId="682E6F2C" w:rsidR="004548DD" w:rsidRDefault="004548DD" w:rsidP="004548DD">
      <w:pPr>
        <w:pStyle w:val="Akapitzlist"/>
        <w:numPr>
          <w:ilvl w:val="0"/>
          <w:numId w:val="30"/>
        </w:numPr>
        <w:spacing w:after="0" w:line="276" w:lineRule="auto"/>
        <w:ind w:left="709" w:right="1" w:firstLine="0"/>
        <w:rPr>
          <w:rFonts w:ascii="Times New Roman" w:hAnsi="Times New Roman" w:cs="Times New Roman"/>
          <w:szCs w:val="24"/>
        </w:rPr>
      </w:pPr>
      <w:r w:rsidRPr="004548DD">
        <w:rPr>
          <w:rFonts w:ascii="Times New Roman" w:hAnsi="Times New Roman" w:cs="Times New Roman"/>
          <w:szCs w:val="24"/>
        </w:rPr>
        <w:t>prac</w:t>
      </w:r>
      <w:r w:rsidR="000C15CD">
        <w:rPr>
          <w:rFonts w:ascii="Times New Roman" w:hAnsi="Times New Roman" w:cs="Times New Roman"/>
          <w:szCs w:val="24"/>
        </w:rPr>
        <w:t>ę</w:t>
      </w:r>
      <w:r w:rsidRPr="004548DD">
        <w:rPr>
          <w:rFonts w:ascii="Times New Roman" w:hAnsi="Times New Roman" w:cs="Times New Roman"/>
          <w:szCs w:val="24"/>
        </w:rPr>
        <w:t xml:space="preserve"> zawodow</w:t>
      </w:r>
      <w:r w:rsidR="000C15CD">
        <w:rPr>
          <w:rFonts w:ascii="Times New Roman" w:hAnsi="Times New Roman" w:cs="Times New Roman"/>
          <w:szCs w:val="24"/>
        </w:rPr>
        <w:t xml:space="preserve">ą wykonywaną </w:t>
      </w:r>
      <w:r w:rsidRPr="004548DD">
        <w:rPr>
          <w:rFonts w:ascii="Times New Roman" w:hAnsi="Times New Roman" w:cs="Times New Roman"/>
          <w:szCs w:val="24"/>
        </w:rPr>
        <w:t xml:space="preserve">w czasie trwania studiów, także za granicą; </w:t>
      </w:r>
    </w:p>
    <w:p w14:paraId="1603A647" w14:textId="52A72E6C" w:rsidR="004548DD" w:rsidRDefault="005B238D" w:rsidP="004548DD">
      <w:pPr>
        <w:pStyle w:val="Akapitzlist"/>
        <w:numPr>
          <w:ilvl w:val="0"/>
          <w:numId w:val="30"/>
        </w:numPr>
        <w:spacing w:after="0" w:line="276" w:lineRule="auto"/>
        <w:ind w:left="709" w:right="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staż/</w:t>
      </w:r>
      <w:r w:rsidR="004548DD" w:rsidRPr="004548DD">
        <w:rPr>
          <w:rFonts w:ascii="Times New Roman" w:hAnsi="Times New Roman" w:cs="Times New Roman"/>
          <w:szCs w:val="24"/>
        </w:rPr>
        <w:t>wolontariat w czasie trwania studiów w uprawnionych instytucjach</w:t>
      </w:r>
      <w:r>
        <w:rPr>
          <w:rFonts w:ascii="Times New Roman" w:hAnsi="Times New Roman" w:cs="Times New Roman"/>
          <w:szCs w:val="24"/>
        </w:rPr>
        <w:t>.</w:t>
      </w:r>
    </w:p>
    <w:p w14:paraId="2EF5A115" w14:textId="6FA48809" w:rsidR="006E31EC" w:rsidRPr="004548DD" w:rsidRDefault="006E31EC" w:rsidP="004548DD">
      <w:pPr>
        <w:spacing w:after="0" w:line="276" w:lineRule="auto"/>
        <w:ind w:right="1"/>
        <w:rPr>
          <w:rFonts w:ascii="Times New Roman" w:hAnsi="Times New Roman" w:cs="Times New Roman"/>
          <w:szCs w:val="24"/>
        </w:rPr>
      </w:pPr>
      <w:r w:rsidRPr="004548DD">
        <w:rPr>
          <w:rFonts w:ascii="Times New Roman" w:hAnsi="Times New Roman" w:cs="Times New Roman"/>
          <w:szCs w:val="24"/>
        </w:rPr>
        <w:t xml:space="preserve">15. </w:t>
      </w:r>
      <w:r w:rsidR="00D80BAD" w:rsidRPr="004548DD">
        <w:rPr>
          <w:rFonts w:ascii="Times New Roman" w:hAnsi="Times New Roman" w:cs="Times New Roman"/>
          <w:szCs w:val="24"/>
        </w:rPr>
        <w:t xml:space="preserve">    </w:t>
      </w:r>
      <w:r w:rsidRPr="004548DD">
        <w:rPr>
          <w:rFonts w:ascii="Times New Roman" w:hAnsi="Times New Roman" w:cs="Times New Roman"/>
          <w:szCs w:val="24"/>
        </w:rPr>
        <w:t>Warunkiem zaliczenia powyższych form realizacji praktyki jest udokumentowanie, że:</w:t>
      </w:r>
    </w:p>
    <w:p w14:paraId="23841029" w14:textId="3D31AF46" w:rsidR="006E31EC" w:rsidRPr="00EE6FED" w:rsidRDefault="006E31EC" w:rsidP="00173D07">
      <w:pPr>
        <w:pStyle w:val="Akapitzlist"/>
        <w:numPr>
          <w:ilvl w:val="0"/>
          <w:numId w:val="31"/>
        </w:numPr>
        <w:spacing w:after="0" w:line="276" w:lineRule="auto"/>
        <w:ind w:right="1"/>
        <w:rPr>
          <w:rFonts w:ascii="Times New Roman" w:hAnsi="Times New Roman" w:cs="Times New Roman"/>
          <w:szCs w:val="24"/>
        </w:rPr>
      </w:pPr>
      <w:r w:rsidRPr="00EE6FED">
        <w:rPr>
          <w:rFonts w:ascii="Times New Roman" w:hAnsi="Times New Roman" w:cs="Times New Roman"/>
          <w:szCs w:val="24"/>
        </w:rPr>
        <w:t xml:space="preserve">odbywają się one w trakcie trwania studiów, </w:t>
      </w:r>
    </w:p>
    <w:p w14:paraId="0F86F60F" w14:textId="6155BF89" w:rsidR="006E31EC" w:rsidRPr="00EE6FED" w:rsidRDefault="006E31EC" w:rsidP="00173D07">
      <w:pPr>
        <w:pStyle w:val="Akapitzlist"/>
        <w:numPr>
          <w:ilvl w:val="0"/>
          <w:numId w:val="31"/>
        </w:numPr>
        <w:spacing w:after="0" w:line="276" w:lineRule="auto"/>
        <w:ind w:right="1"/>
        <w:rPr>
          <w:rFonts w:ascii="Times New Roman" w:hAnsi="Times New Roman" w:cs="Times New Roman"/>
          <w:szCs w:val="24"/>
        </w:rPr>
      </w:pPr>
      <w:r w:rsidRPr="00EE6FED">
        <w:rPr>
          <w:rFonts w:ascii="Times New Roman" w:hAnsi="Times New Roman" w:cs="Times New Roman"/>
          <w:szCs w:val="24"/>
        </w:rPr>
        <w:t xml:space="preserve">wymiar godzin jest zgodny z przewidzianym dla danego kierunku studiów wymiarem godzinowym praktyk zaplanowanych w danym programie studiów, </w:t>
      </w:r>
    </w:p>
    <w:p w14:paraId="05700DAA" w14:textId="563B3DAB" w:rsidR="006E31EC" w:rsidRPr="00EE6FED" w:rsidRDefault="006E31EC" w:rsidP="00173D07">
      <w:pPr>
        <w:pStyle w:val="Akapitzlist"/>
        <w:numPr>
          <w:ilvl w:val="0"/>
          <w:numId w:val="31"/>
        </w:numPr>
        <w:spacing w:after="0" w:line="276" w:lineRule="auto"/>
        <w:ind w:right="1"/>
        <w:rPr>
          <w:rFonts w:ascii="Times New Roman" w:hAnsi="Times New Roman" w:cs="Times New Roman"/>
          <w:szCs w:val="24"/>
        </w:rPr>
      </w:pPr>
      <w:r w:rsidRPr="00EE6FED">
        <w:rPr>
          <w:rFonts w:ascii="Times New Roman" w:hAnsi="Times New Roman" w:cs="Times New Roman"/>
          <w:szCs w:val="24"/>
        </w:rPr>
        <w:t xml:space="preserve">zostały spełnione wymagania programu praktyki, </w:t>
      </w:r>
    </w:p>
    <w:p w14:paraId="6AE77156" w14:textId="20636B3E" w:rsidR="006E31EC" w:rsidRPr="00EE6FED" w:rsidRDefault="006E31EC" w:rsidP="00173D07">
      <w:pPr>
        <w:pStyle w:val="Akapitzlist"/>
        <w:numPr>
          <w:ilvl w:val="0"/>
          <w:numId w:val="31"/>
        </w:numPr>
        <w:spacing w:after="0" w:line="276" w:lineRule="auto"/>
        <w:ind w:right="1"/>
        <w:rPr>
          <w:rFonts w:ascii="Times New Roman" w:hAnsi="Times New Roman" w:cs="Times New Roman"/>
          <w:color w:val="000000" w:themeColor="text1"/>
          <w:szCs w:val="24"/>
        </w:rPr>
      </w:pPr>
      <w:r w:rsidRPr="00EE6FED">
        <w:rPr>
          <w:rFonts w:ascii="Times New Roman" w:hAnsi="Times New Roman" w:cs="Times New Roman"/>
          <w:szCs w:val="24"/>
        </w:rPr>
        <w:t>zostały osiągnięte zakład</w:t>
      </w:r>
      <w:r w:rsidR="00C51A73">
        <w:rPr>
          <w:rFonts w:ascii="Times New Roman" w:hAnsi="Times New Roman" w:cs="Times New Roman"/>
          <w:szCs w:val="24"/>
        </w:rPr>
        <w:t>ane w programie studiów efekty uczenia się przypisane praktykom.</w:t>
      </w:r>
    </w:p>
    <w:p w14:paraId="18A103CA" w14:textId="77777777" w:rsidR="00BF5FA9" w:rsidRPr="00EE6FED" w:rsidRDefault="00BF5FA9" w:rsidP="00EE6FED">
      <w:pPr>
        <w:spacing w:after="0" w:line="276" w:lineRule="auto"/>
        <w:ind w:left="404" w:right="462"/>
        <w:rPr>
          <w:rFonts w:ascii="Times New Roman" w:hAnsi="Times New Roman" w:cs="Times New Roman"/>
          <w:b/>
          <w:szCs w:val="24"/>
          <w:highlight w:val="yellow"/>
        </w:rPr>
      </w:pPr>
    </w:p>
    <w:p w14:paraId="741B2729" w14:textId="77777777" w:rsidR="00BF5FA9" w:rsidRPr="00EE6FED" w:rsidRDefault="00BF5FA9" w:rsidP="00224789">
      <w:pPr>
        <w:spacing w:after="0" w:line="276" w:lineRule="auto"/>
        <w:ind w:left="0" w:right="462" w:firstLine="0"/>
        <w:jc w:val="center"/>
        <w:rPr>
          <w:rFonts w:ascii="Times New Roman" w:hAnsi="Times New Roman" w:cs="Times New Roman"/>
          <w:szCs w:val="24"/>
        </w:rPr>
      </w:pPr>
      <w:r w:rsidRPr="00EE6FED">
        <w:rPr>
          <w:rFonts w:ascii="Times New Roman" w:hAnsi="Times New Roman" w:cs="Times New Roman"/>
          <w:b/>
          <w:szCs w:val="24"/>
        </w:rPr>
        <w:t>Rozdział V</w:t>
      </w:r>
    </w:p>
    <w:p w14:paraId="127810AF" w14:textId="3E404084" w:rsidR="00BF5FA9" w:rsidRPr="00EE6FED" w:rsidRDefault="00BF5FA9" w:rsidP="00EE6FED">
      <w:pPr>
        <w:spacing w:after="0" w:line="276" w:lineRule="auto"/>
        <w:ind w:right="401"/>
        <w:rPr>
          <w:rFonts w:ascii="Times New Roman" w:hAnsi="Times New Roman" w:cs="Times New Roman"/>
          <w:b/>
          <w:szCs w:val="24"/>
        </w:rPr>
      </w:pPr>
      <w:r w:rsidRPr="00EE6FED">
        <w:rPr>
          <w:rFonts w:ascii="Times New Roman" w:hAnsi="Times New Roman" w:cs="Times New Roman"/>
          <w:b/>
          <w:szCs w:val="24"/>
        </w:rPr>
        <w:t>Obowiązki organizatorów i uczestników praktyk</w:t>
      </w:r>
    </w:p>
    <w:p w14:paraId="75858F70" w14:textId="691BB889" w:rsidR="007F4474" w:rsidRPr="00EE6FED" w:rsidRDefault="00BF5FA9" w:rsidP="00EE6FED">
      <w:pPr>
        <w:pStyle w:val="Akapitzlist"/>
        <w:numPr>
          <w:ilvl w:val="0"/>
          <w:numId w:val="3"/>
        </w:numPr>
        <w:tabs>
          <w:tab w:val="left" w:pos="567"/>
        </w:tabs>
        <w:spacing w:after="0" w:line="276" w:lineRule="auto"/>
        <w:ind w:right="1" w:hanging="360"/>
        <w:rPr>
          <w:rFonts w:ascii="Times New Roman" w:hAnsi="Times New Roman" w:cs="Times New Roman"/>
          <w:szCs w:val="24"/>
        </w:rPr>
      </w:pPr>
      <w:r w:rsidRPr="00EE6FED">
        <w:rPr>
          <w:rFonts w:ascii="Times New Roman" w:hAnsi="Times New Roman" w:cs="Times New Roman"/>
          <w:szCs w:val="24"/>
        </w:rPr>
        <w:t xml:space="preserve">Obowiązki Kierunkowego </w:t>
      </w:r>
      <w:r w:rsidR="00CA49F3">
        <w:rPr>
          <w:rFonts w:ascii="Times New Roman" w:hAnsi="Times New Roman" w:cs="Times New Roman"/>
          <w:szCs w:val="24"/>
        </w:rPr>
        <w:t>o</w:t>
      </w:r>
      <w:r w:rsidRPr="00EE6FED">
        <w:rPr>
          <w:rFonts w:ascii="Times New Roman" w:hAnsi="Times New Roman" w:cs="Times New Roman"/>
          <w:szCs w:val="24"/>
        </w:rPr>
        <w:t xml:space="preserve">piekuna </w:t>
      </w:r>
      <w:r w:rsidR="00CA49F3">
        <w:rPr>
          <w:rFonts w:ascii="Times New Roman" w:hAnsi="Times New Roman" w:cs="Times New Roman"/>
          <w:szCs w:val="24"/>
        </w:rPr>
        <w:t>p</w:t>
      </w:r>
      <w:r w:rsidRPr="00EE6FED">
        <w:rPr>
          <w:rFonts w:ascii="Times New Roman" w:hAnsi="Times New Roman" w:cs="Times New Roman"/>
          <w:szCs w:val="24"/>
        </w:rPr>
        <w:t xml:space="preserve">raktyk oraz studentów w zakresie realizacji studenckich praktyk </w:t>
      </w:r>
      <w:r w:rsidR="001B4C5F" w:rsidRPr="00EE6FED">
        <w:rPr>
          <w:rFonts w:ascii="Times New Roman" w:hAnsi="Times New Roman" w:cs="Times New Roman"/>
          <w:szCs w:val="24"/>
        </w:rPr>
        <w:t>zawodowych</w:t>
      </w:r>
      <w:r w:rsidRPr="00EE6FED">
        <w:rPr>
          <w:rFonts w:ascii="Times New Roman" w:hAnsi="Times New Roman" w:cs="Times New Roman"/>
          <w:szCs w:val="24"/>
        </w:rPr>
        <w:t xml:space="preserve"> określa regulamin praktyk</w:t>
      </w:r>
      <w:r w:rsidR="007F4474" w:rsidRPr="00EE6FED">
        <w:rPr>
          <w:rFonts w:ascii="Times New Roman" w:hAnsi="Times New Roman" w:cs="Times New Roman"/>
          <w:szCs w:val="24"/>
        </w:rPr>
        <w:t xml:space="preserve"> (Zarządzenie nr </w:t>
      </w:r>
      <w:r w:rsidR="004548DD">
        <w:rPr>
          <w:rFonts w:ascii="Times New Roman" w:hAnsi="Times New Roman" w:cs="Times New Roman"/>
          <w:szCs w:val="24"/>
        </w:rPr>
        <w:t>171</w:t>
      </w:r>
      <w:r w:rsidR="007F4474" w:rsidRPr="00EE6FED">
        <w:rPr>
          <w:rFonts w:ascii="Times New Roman" w:hAnsi="Times New Roman" w:cs="Times New Roman"/>
          <w:szCs w:val="24"/>
        </w:rPr>
        <w:t>/202</w:t>
      </w:r>
      <w:r w:rsidR="004548DD">
        <w:rPr>
          <w:rFonts w:ascii="Times New Roman" w:hAnsi="Times New Roman" w:cs="Times New Roman"/>
          <w:szCs w:val="24"/>
        </w:rPr>
        <w:t>4</w:t>
      </w:r>
      <w:r w:rsidR="007F4474" w:rsidRPr="00EE6FED">
        <w:rPr>
          <w:rFonts w:ascii="Times New Roman" w:hAnsi="Times New Roman" w:cs="Times New Roman"/>
          <w:szCs w:val="24"/>
        </w:rPr>
        <w:t xml:space="preserve"> Rektora Uniwersytetu Jana Kochanowskiego w Kielcach z dnia </w:t>
      </w:r>
      <w:r w:rsidR="004548DD">
        <w:rPr>
          <w:rFonts w:ascii="Times New Roman" w:hAnsi="Times New Roman" w:cs="Times New Roman"/>
          <w:szCs w:val="24"/>
        </w:rPr>
        <w:t>14</w:t>
      </w:r>
      <w:r w:rsidR="007F4474" w:rsidRPr="00EE6FED">
        <w:rPr>
          <w:rFonts w:ascii="Times New Roman" w:hAnsi="Times New Roman" w:cs="Times New Roman"/>
          <w:szCs w:val="24"/>
        </w:rPr>
        <w:t xml:space="preserve"> </w:t>
      </w:r>
      <w:r w:rsidR="004548DD">
        <w:rPr>
          <w:rFonts w:ascii="Times New Roman" w:hAnsi="Times New Roman" w:cs="Times New Roman"/>
          <w:szCs w:val="24"/>
        </w:rPr>
        <w:t>października</w:t>
      </w:r>
      <w:r w:rsidR="007F4474" w:rsidRPr="00EE6FED">
        <w:rPr>
          <w:rFonts w:ascii="Times New Roman" w:hAnsi="Times New Roman" w:cs="Times New Roman"/>
          <w:szCs w:val="24"/>
        </w:rPr>
        <w:t xml:space="preserve"> 202</w:t>
      </w:r>
      <w:r w:rsidR="004548DD">
        <w:rPr>
          <w:rFonts w:ascii="Times New Roman" w:hAnsi="Times New Roman" w:cs="Times New Roman"/>
          <w:szCs w:val="24"/>
        </w:rPr>
        <w:t>4</w:t>
      </w:r>
      <w:r w:rsidR="007F4474" w:rsidRPr="00EE6FED">
        <w:rPr>
          <w:rFonts w:ascii="Times New Roman" w:hAnsi="Times New Roman" w:cs="Times New Roman"/>
          <w:szCs w:val="24"/>
        </w:rPr>
        <w:t>r.)</w:t>
      </w:r>
      <w:r w:rsidRPr="00EE6FED">
        <w:rPr>
          <w:rFonts w:ascii="Times New Roman" w:hAnsi="Times New Roman" w:cs="Times New Roman"/>
          <w:szCs w:val="24"/>
        </w:rPr>
        <w:t>.</w:t>
      </w:r>
    </w:p>
    <w:p w14:paraId="070BFD60" w14:textId="77777777" w:rsidR="001B4C5F" w:rsidRPr="00EE6FED" w:rsidRDefault="00302789" w:rsidP="001B4C5F">
      <w:pPr>
        <w:pStyle w:val="Akapitzlist"/>
        <w:numPr>
          <w:ilvl w:val="0"/>
          <w:numId w:val="3"/>
        </w:numPr>
        <w:tabs>
          <w:tab w:val="left" w:pos="567"/>
        </w:tabs>
        <w:spacing w:after="0" w:line="276" w:lineRule="auto"/>
        <w:ind w:right="1" w:hanging="360"/>
        <w:rPr>
          <w:rFonts w:ascii="Times New Roman" w:hAnsi="Times New Roman" w:cs="Times New Roman"/>
          <w:szCs w:val="24"/>
        </w:rPr>
      </w:pPr>
      <w:r w:rsidRPr="00EE6FED">
        <w:rPr>
          <w:rFonts w:ascii="Times New Roman" w:eastAsia="Batang" w:hAnsi="Times New Roman" w:cs="Times New Roman"/>
          <w:szCs w:val="24"/>
          <w:lang w:eastAsia="ko-KR"/>
        </w:rPr>
        <w:t>O</w:t>
      </w:r>
      <w:r w:rsidR="007926E0" w:rsidRPr="00EE6FED">
        <w:rPr>
          <w:rFonts w:ascii="Times New Roman" w:eastAsia="Batang" w:hAnsi="Times New Roman" w:cs="Times New Roman"/>
          <w:szCs w:val="24"/>
          <w:lang w:eastAsia="ko-KR"/>
        </w:rPr>
        <w:t>bowiązk</w:t>
      </w:r>
      <w:r w:rsidRPr="00EE6FED">
        <w:rPr>
          <w:rFonts w:ascii="Times New Roman" w:eastAsia="Batang" w:hAnsi="Times New Roman" w:cs="Times New Roman"/>
          <w:szCs w:val="24"/>
          <w:lang w:eastAsia="ko-KR"/>
        </w:rPr>
        <w:t>i</w:t>
      </w:r>
      <w:r w:rsidR="007926E0" w:rsidRPr="00EE6FED">
        <w:rPr>
          <w:rFonts w:ascii="Times New Roman" w:eastAsia="Batang" w:hAnsi="Times New Roman" w:cs="Times New Roman"/>
          <w:szCs w:val="24"/>
          <w:lang w:eastAsia="ko-KR"/>
        </w:rPr>
        <w:t xml:space="preserve"> nauczyciela – opiekuna praktyki w</w:t>
      </w:r>
      <w:r w:rsidR="007F4474" w:rsidRPr="00EE6FED">
        <w:rPr>
          <w:rFonts w:ascii="Times New Roman" w:hAnsi="Times New Roman" w:cs="Times New Roman"/>
          <w:szCs w:val="24"/>
        </w:rPr>
        <w:t xml:space="preserve"> przedszkolu i szkole</w:t>
      </w:r>
      <w:r w:rsidRPr="00EE6FED">
        <w:rPr>
          <w:rFonts w:ascii="Times New Roman" w:hAnsi="Times New Roman" w:cs="Times New Roman"/>
          <w:szCs w:val="24"/>
        </w:rPr>
        <w:t>:</w:t>
      </w:r>
      <w:r w:rsidR="007926E0" w:rsidRPr="00EE6FED">
        <w:rPr>
          <w:rFonts w:ascii="Times New Roman" w:eastAsia="Batang" w:hAnsi="Times New Roman" w:cs="Times New Roman"/>
          <w:szCs w:val="24"/>
          <w:lang w:eastAsia="ko-KR"/>
        </w:rPr>
        <w:t xml:space="preserve"> </w:t>
      </w:r>
    </w:p>
    <w:p w14:paraId="0381C343" w14:textId="70FE2554" w:rsidR="001B4C5F" w:rsidRPr="00EE6FED" w:rsidRDefault="001B4C5F" w:rsidP="004548DD">
      <w:pPr>
        <w:pStyle w:val="Akapitzlist"/>
        <w:numPr>
          <w:ilvl w:val="0"/>
          <w:numId w:val="25"/>
        </w:numPr>
        <w:tabs>
          <w:tab w:val="left" w:pos="1418"/>
        </w:tabs>
        <w:spacing w:after="0" w:line="276" w:lineRule="auto"/>
        <w:ind w:left="1418" w:right="1" w:hanging="709"/>
        <w:rPr>
          <w:rFonts w:ascii="Times New Roman" w:hAnsi="Times New Roman" w:cs="Times New Roman"/>
          <w:szCs w:val="24"/>
        </w:rPr>
      </w:pPr>
      <w:r w:rsidRPr="00EE6FED">
        <w:rPr>
          <w:rFonts w:ascii="Times New Roman" w:hAnsi="Times New Roman" w:cs="Times New Roman"/>
          <w:szCs w:val="24"/>
        </w:rPr>
        <w:t>s</w:t>
      </w:r>
      <w:r w:rsidR="007926E0" w:rsidRPr="00EE6FED">
        <w:rPr>
          <w:rFonts w:ascii="Times New Roman" w:hAnsi="Times New Roman" w:cs="Times New Roman"/>
          <w:szCs w:val="24"/>
        </w:rPr>
        <w:t>prawowanie stałej opieki nad studentem we współpracy z pracownikami UJK</w:t>
      </w:r>
      <w:r w:rsidRPr="00EE6FED">
        <w:rPr>
          <w:rFonts w:ascii="Times New Roman" w:hAnsi="Times New Roman" w:cs="Times New Roman"/>
          <w:szCs w:val="24"/>
        </w:rPr>
        <w:t>,</w:t>
      </w:r>
    </w:p>
    <w:p w14:paraId="54D5071F" w14:textId="77777777" w:rsidR="001B4C5F" w:rsidRPr="00EE6FED" w:rsidRDefault="001B4C5F" w:rsidP="004548DD">
      <w:pPr>
        <w:pStyle w:val="Akapitzlist"/>
        <w:numPr>
          <w:ilvl w:val="0"/>
          <w:numId w:val="25"/>
        </w:numPr>
        <w:tabs>
          <w:tab w:val="left" w:pos="1418"/>
        </w:tabs>
        <w:spacing w:after="0" w:line="276" w:lineRule="auto"/>
        <w:ind w:left="1418" w:right="1" w:hanging="709"/>
        <w:rPr>
          <w:rFonts w:ascii="Times New Roman" w:hAnsi="Times New Roman" w:cs="Times New Roman"/>
          <w:szCs w:val="24"/>
        </w:rPr>
      </w:pPr>
      <w:r w:rsidRPr="00EE6FED">
        <w:rPr>
          <w:rFonts w:ascii="Times New Roman" w:hAnsi="Times New Roman" w:cs="Times New Roman"/>
          <w:szCs w:val="24"/>
        </w:rPr>
        <w:t>o</w:t>
      </w:r>
      <w:r w:rsidR="007926E0" w:rsidRPr="00EE6FED">
        <w:rPr>
          <w:rFonts w:ascii="Times New Roman" w:hAnsi="Times New Roman" w:cs="Times New Roman"/>
          <w:szCs w:val="24"/>
        </w:rPr>
        <w:t>pracowanie autorskiego programu praktyki oraz recenzji z funkcjonowania studenta na praktyce</w:t>
      </w:r>
      <w:r w:rsidRPr="00EE6FED">
        <w:rPr>
          <w:rFonts w:ascii="Times New Roman" w:hAnsi="Times New Roman" w:cs="Times New Roman"/>
          <w:szCs w:val="24"/>
        </w:rPr>
        <w:t>,</w:t>
      </w:r>
    </w:p>
    <w:p w14:paraId="7E6254CF" w14:textId="77777777" w:rsidR="004061C3" w:rsidRPr="00EE6FED" w:rsidRDefault="001B4C5F" w:rsidP="004548DD">
      <w:pPr>
        <w:pStyle w:val="Akapitzlist"/>
        <w:numPr>
          <w:ilvl w:val="0"/>
          <w:numId w:val="25"/>
        </w:numPr>
        <w:tabs>
          <w:tab w:val="left" w:pos="1418"/>
        </w:tabs>
        <w:spacing w:after="0" w:line="276" w:lineRule="auto"/>
        <w:ind w:left="1418" w:right="1" w:hanging="709"/>
        <w:rPr>
          <w:rFonts w:ascii="Times New Roman" w:hAnsi="Times New Roman" w:cs="Times New Roman"/>
          <w:szCs w:val="24"/>
        </w:rPr>
      </w:pPr>
      <w:r w:rsidRPr="00EE6FED">
        <w:rPr>
          <w:rFonts w:ascii="Times New Roman" w:hAnsi="Times New Roman" w:cs="Times New Roman"/>
          <w:szCs w:val="24"/>
        </w:rPr>
        <w:t>u</w:t>
      </w:r>
      <w:r w:rsidR="007926E0" w:rsidRPr="00EE6FED">
        <w:rPr>
          <w:rFonts w:ascii="Times New Roman" w:hAnsi="Times New Roman" w:cs="Times New Roman"/>
          <w:szCs w:val="24"/>
        </w:rPr>
        <w:t>stalenie wspólnie ze studentem przebiegu praktyki (rozkładu zajęć, podejmowanych przez studenta zadań itp.)</w:t>
      </w:r>
      <w:r w:rsidR="004061C3" w:rsidRPr="00EE6FED">
        <w:rPr>
          <w:rFonts w:ascii="Times New Roman" w:hAnsi="Times New Roman" w:cs="Times New Roman"/>
          <w:szCs w:val="24"/>
        </w:rPr>
        <w:t>,</w:t>
      </w:r>
    </w:p>
    <w:p w14:paraId="4937B0ED" w14:textId="77777777" w:rsidR="004061C3" w:rsidRPr="00EE6FED" w:rsidRDefault="004061C3" w:rsidP="004548DD">
      <w:pPr>
        <w:pStyle w:val="Akapitzlist"/>
        <w:numPr>
          <w:ilvl w:val="0"/>
          <w:numId w:val="25"/>
        </w:numPr>
        <w:tabs>
          <w:tab w:val="left" w:pos="1418"/>
        </w:tabs>
        <w:spacing w:after="0" w:line="276" w:lineRule="auto"/>
        <w:ind w:left="1418" w:right="1" w:hanging="709"/>
        <w:rPr>
          <w:rFonts w:ascii="Times New Roman" w:hAnsi="Times New Roman" w:cs="Times New Roman"/>
          <w:szCs w:val="24"/>
        </w:rPr>
      </w:pPr>
      <w:r w:rsidRPr="00EE6FED">
        <w:rPr>
          <w:rFonts w:ascii="Times New Roman" w:hAnsi="Times New Roman" w:cs="Times New Roman"/>
          <w:szCs w:val="24"/>
        </w:rPr>
        <w:t>u</w:t>
      </w:r>
      <w:r w:rsidR="007926E0" w:rsidRPr="00EE6FED">
        <w:rPr>
          <w:rFonts w:ascii="Times New Roman" w:hAnsi="Times New Roman" w:cs="Times New Roman"/>
          <w:szCs w:val="24"/>
        </w:rPr>
        <w:t>dzielanie studentowi odbywającemu praktykę pomocy w realizacji zadań wynikających z przyjętego programu</w:t>
      </w:r>
      <w:r w:rsidRPr="00EE6FED">
        <w:rPr>
          <w:rFonts w:ascii="Times New Roman" w:hAnsi="Times New Roman" w:cs="Times New Roman"/>
          <w:szCs w:val="24"/>
        </w:rPr>
        <w:t>,</w:t>
      </w:r>
    </w:p>
    <w:p w14:paraId="3C82119C" w14:textId="3E2CEE54" w:rsidR="007926E0" w:rsidRPr="00EE6FED" w:rsidRDefault="004061C3" w:rsidP="004548DD">
      <w:pPr>
        <w:pStyle w:val="Akapitzlist"/>
        <w:numPr>
          <w:ilvl w:val="0"/>
          <w:numId w:val="25"/>
        </w:numPr>
        <w:tabs>
          <w:tab w:val="left" w:pos="1418"/>
        </w:tabs>
        <w:spacing w:after="0" w:line="276" w:lineRule="auto"/>
        <w:ind w:left="1418" w:right="1" w:hanging="709"/>
        <w:rPr>
          <w:rFonts w:ascii="Times New Roman" w:hAnsi="Times New Roman" w:cs="Times New Roman"/>
          <w:szCs w:val="24"/>
        </w:rPr>
      </w:pPr>
      <w:r w:rsidRPr="00EE6FED">
        <w:rPr>
          <w:rFonts w:ascii="Times New Roman" w:hAnsi="Times New Roman" w:cs="Times New Roman"/>
          <w:szCs w:val="24"/>
        </w:rPr>
        <w:t>o</w:t>
      </w:r>
      <w:r w:rsidR="007926E0" w:rsidRPr="00EE6FED">
        <w:rPr>
          <w:rFonts w:ascii="Times New Roman" w:hAnsi="Times New Roman" w:cs="Times New Roman"/>
          <w:szCs w:val="24"/>
        </w:rPr>
        <w:t>piekun praktyki nie może pozostawiać samego praktykanta z dziećmi i uczniami (student nie może prowadzić zajęć zastępczych).</w:t>
      </w:r>
    </w:p>
    <w:p w14:paraId="3AEEA95B" w14:textId="6EBE7EF2" w:rsidR="007926E0" w:rsidRPr="00EE6FED" w:rsidRDefault="00361189" w:rsidP="004061C3">
      <w:pPr>
        <w:spacing w:after="0" w:line="276" w:lineRule="auto"/>
        <w:ind w:left="284" w:hanging="274"/>
        <w:rPr>
          <w:rFonts w:ascii="Times New Roman" w:eastAsia="Batang" w:hAnsi="Times New Roman" w:cs="Times New Roman"/>
          <w:szCs w:val="24"/>
          <w:lang w:eastAsia="ko-KR"/>
        </w:rPr>
      </w:pPr>
      <w:r w:rsidRPr="00EE6FED">
        <w:rPr>
          <w:rFonts w:ascii="Times New Roman" w:eastAsia="Batang" w:hAnsi="Times New Roman" w:cs="Times New Roman"/>
          <w:szCs w:val="24"/>
          <w:lang w:eastAsia="ko-KR"/>
        </w:rPr>
        <w:t xml:space="preserve">3. </w:t>
      </w:r>
      <w:r w:rsidR="007926E0" w:rsidRPr="00EE6FED">
        <w:rPr>
          <w:rFonts w:ascii="Times New Roman" w:eastAsia="Batang" w:hAnsi="Times New Roman" w:cs="Times New Roman"/>
          <w:szCs w:val="24"/>
          <w:lang w:eastAsia="ko-KR"/>
        </w:rPr>
        <w:t xml:space="preserve">Nadzór nad przebiegiem praktyki </w:t>
      </w:r>
      <w:r w:rsidR="004061C3" w:rsidRPr="00EE6FED">
        <w:rPr>
          <w:rFonts w:ascii="Times New Roman" w:eastAsia="Batang" w:hAnsi="Times New Roman" w:cs="Times New Roman"/>
          <w:szCs w:val="24"/>
          <w:lang w:eastAsia="ko-KR"/>
        </w:rPr>
        <w:t>zawodowej</w:t>
      </w:r>
      <w:r w:rsidR="007926E0" w:rsidRPr="00EE6FED">
        <w:rPr>
          <w:rFonts w:ascii="Times New Roman" w:eastAsia="Batang" w:hAnsi="Times New Roman" w:cs="Times New Roman"/>
          <w:szCs w:val="24"/>
          <w:lang w:eastAsia="ko-KR"/>
        </w:rPr>
        <w:t xml:space="preserve"> pełni </w:t>
      </w:r>
      <w:r w:rsidR="004061C3" w:rsidRPr="00EE6FED">
        <w:rPr>
          <w:rFonts w:ascii="Times New Roman" w:eastAsia="Batang" w:hAnsi="Times New Roman" w:cs="Times New Roman"/>
          <w:szCs w:val="24"/>
          <w:lang w:eastAsia="ko-KR"/>
        </w:rPr>
        <w:t>K</w:t>
      </w:r>
      <w:r w:rsidR="00C40DDC" w:rsidRPr="00EE6FED">
        <w:rPr>
          <w:rFonts w:ascii="Times New Roman" w:eastAsia="Batang" w:hAnsi="Times New Roman" w:cs="Times New Roman"/>
          <w:szCs w:val="24"/>
          <w:lang w:eastAsia="ko-KR"/>
        </w:rPr>
        <w:t>ierunkow</w:t>
      </w:r>
      <w:r w:rsidR="007926E0" w:rsidRPr="00EE6FED">
        <w:rPr>
          <w:rFonts w:ascii="Times New Roman" w:eastAsia="Batang" w:hAnsi="Times New Roman" w:cs="Times New Roman"/>
          <w:szCs w:val="24"/>
          <w:lang w:eastAsia="ko-KR"/>
        </w:rPr>
        <w:t xml:space="preserve">y </w:t>
      </w:r>
      <w:r w:rsidR="00CA49F3">
        <w:rPr>
          <w:rFonts w:ascii="Times New Roman" w:eastAsia="Batang" w:hAnsi="Times New Roman" w:cs="Times New Roman"/>
          <w:szCs w:val="24"/>
          <w:lang w:eastAsia="ko-KR"/>
        </w:rPr>
        <w:t>o</w:t>
      </w:r>
      <w:r w:rsidR="007926E0" w:rsidRPr="00EE6FED">
        <w:rPr>
          <w:rFonts w:ascii="Times New Roman" w:eastAsia="Batang" w:hAnsi="Times New Roman" w:cs="Times New Roman"/>
          <w:szCs w:val="24"/>
          <w:lang w:eastAsia="ko-KR"/>
        </w:rPr>
        <w:t xml:space="preserve">piekun </w:t>
      </w:r>
      <w:r w:rsidR="00CA49F3">
        <w:rPr>
          <w:rFonts w:ascii="Times New Roman" w:eastAsia="Batang" w:hAnsi="Times New Roman" w:cs="Times New Roman"/>
          <w:szCs w:val="24"/>
          <w:lang w:eastAsia="ko-KR"/>
        </w:rPr>
        <w:t>p</w:t>
      </w:r>
      <w:r w:rsidR="004061C3" w:rsidRPr="00EE6FED">
        <w:rPr>
          <w:rFonts w:ascii="Times New Roman" w:eastAsia="Batang" w:hAnsi="Times New Roman" w:cs="Times New Roman"/>
          <w:szCs w:val="24"/>
          <w:lang w:eastAsia="ko-KR"/>
        </w:rPr>
        <w:t xml:space="preserve">raktyk </w:t>
      </w:r>
      <w:r w:rsidR="007926E0" w:rsidRPr="00EE6FED">
        <w:rPr>
          <w:rFonts w:ascii="Times New Roman" w:eastAsia="Batang" w:hAnsi="Times New Roman" w:cs="Times New Roman"/>
          <w:szCs w:val="24"/>
          <w:lang w:eastAsia="ko-KR"/>
        </w:rPr>
        <w:t xml:space="preserve">oraz inni pracownicy Uniwersytetu </w:t>
      </w:r>
      <w:r w:rsidR="004061C3" w:rsidRPr="00EE6FED">
        <w:rPr>
          <w:rFonts w:ascii="Times New Roman" w:eastAsia="Batang" w:hAnsi="Times New Roman" w:cs="Times New Roman"/>
          <w:szCs w:val="24"/>
          <w:lang w:eastAsia="ko-KR"/>
        </w:rPr>
        <w:t xml:space="preserve">Jana Kochanowskiego w Kielcach </w:t>
      </w:r>
      <w:r w:rsidR="007926E0" w:rsidRPr="00EE6FED">
        <w:rPr>
          <w:rFonts w:ascii="Times New Roman" w:eastAsia="Batang" w:hAnsi="Times New Roman" w:cs="Times New Roman"/>
          <w:szCs w:val="24"/>
          <w:lang w:eastAsia="ko-KR"/>
        </w:rPr>
        <w:t xml:space="preserve">hospitujący zajęcia studentów. </w:t>
      </w:r>
    </w:p>
    <w:p w14:paraId="44762A77" w14:textId="72FF1A46" w:rsidR="008C6573" w:rsidRPr="00EE6FED" w:rsidRDefault="008C6573" w:rsidP="008C657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color w:val="auto"/>
          <w:szCs w:val="24"/>
        </w:rPr>
      </w:pPr>
      <w:r w:rsidRPr="00EE6FED">
        <w:rPr>
          <w:rFonts w:ascii="Times New Roman" w:hAnsi="Times New Roman" w:cs="Times New Roman"/>
          <w:bCs/>
          <w:color w:val="auto"/>
          <w:szCs w:val="24"/>
        </w:rPr>
        <w:t>4. Przygotowanie studenta do praktyki:</w:t>
      </w:r>
    </w:p>
    <w:p w14:paraId="2638CFF0" w14:textId="77777777" w:rsidR="004061C3" w:rsidRPr="00EE6FED" w:rsidRDefault="004061C3" w:rsidP="004548D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1418" w:hanging="709"/>
        <w:rPr>
          <w:rFonts w:ascii="Times New Roman" w:hAnsi="Times New Roman" w:cs="Times New Roman"/>
          <w:bCs/>
          <w:color w:val="auto"/>
          <w:szCs w:val="24"/>
          <w:u w:val="single"/>
        </w:rPr>
      </w:pPr>
      <w:r w:rsidRPr="00EE6FED">
        <w:rPr>
          <w:rFonts w:ascii="Times New Roman" w:hAnsi="Times New Roman" w:cs="Times New Roman"/>
          <w:color w:val="auto"/>
          <w:szCs w:val="24"/>
        </w:rPr>
        <w:t>s</w:t>
      </w:r>
      <w:r w:rsidR="00003F21" w:rsidRPr="00EE6FED">
        <w:rPr>
          <w:rFonts w:ascii="Times New Roman" w:hAnsi="Times New Roman" w:cs="Times New Roman"/>
          <w:color w:val="auto"/>
          <w:szCs w:val="24"/>
        </w:rPr>
        <w:t xml:space="preserve">tudent odbywający praktykę jest zobowiązany </w:t>
      </w:r>
      <w:r w:rsidR="007D0E8C" w:rsidRPr="00EE6FED">
        <w:rPr>
          <w:rFonts w:ascii="Times New Roman" w:hAnsi="Times New Roman" w:cs="Times New Roman"/>
          <w:color w:val="auto"/>
          <w:szCs w:val="24"/>
        </w:rPr>
        <w:t xml:space="preserve">przygotować się do wszystkich zajęć </w:t>
      </w:r>
      <w:r w:rsidR="007D0E8C" w:rsidRPr="00EE6FED">
        <w:rPr>
          <w:rFonts w:ascii="Times New Roman" w:hAnsi="Times New Roman" w:cs="Times New Roman"/>
          <w:bCs/>
          <w:color w:val="auto"/>
          <w:szCs w:val="24"/>
        </w:rPr>
        <w:t>na pi</w:t>
      </w:r>
      <w:r w:rsidR="007D0E8C" w:rsidRPr="00EE6FED">
        <w:rPr>
          <w:rFonts w:ascii="Times New Roman" w:hAnsi="Times New Roman" w:cs="Times New Roman"/>
          <w:color w:val="auto"/>
          <w:szCs w:val="24"/>
        </w:rPr>
        <w:t>ś</w:t>
      </w:r>
      <w:r w:rsidR="007D0E8C" w:rsidRPr="00EE6FED">
        <w:rPr>
          <w:rFonts w:ascii="Times New Roman" w:hAnsi="Times New Roman" w:cs="Times New Roman"/>
          <w:bCs/>
          <w:color w:val="auto"/>
          <w:szCs w:val="24"/>
        </w:rPr>
        <w:t>mie w formie scenariusza</w:t>
      </w:r>
      <w:r w:rsidRPr="00EE6FED">
        <w:rPr>
          <w:rFonts w:ascii="Times New Roman" w:hAnsi="Times New Roman" w:cs="Times New Roman"/>
          <w:bCs/>
          <w:color w:val="auto"/>
          <w:szCs w:val="24"/>
        </w:rPr>
        <w:t>,</w:t>
      </w:r>
    </w:p>
    <w:p w14:paraId="661689D3" w14:textId="78D2A9D4" w:rsidR="004061C3" w:rsidRPr="00EE6FED" w:rsidRDefault="004061C3" w:rsidP="004548D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1418" w:hanging="709"/>
        <w:rPr>
          <w:rFonts w:ascii="Times New Roman" w:hAnsi="Times New Roman" w:cs="Times New Roman"/>
          <w:bCs/>
          <w:color w:val="auto"/>
          <w:szCs w:val="24"/>
          <w:u w:val="single"/>
        </w:rPr>
      </w:pPr>
      <w:r w:rsidRPr="00EE6FED">
        <w:rPr>
          <w:rFonts w:ascii="Times New Roman" w:hAnsi="Times New Roman" w:cs="Times New Roman"/>
          <w:bCs/>
          <w:color w:val="auto"/>
          <w:szCs w:val="24"/>
        </w:rPr>
        <w:t>z</w:t>
      </w:r>
      <w:r w:rsidR="007D0E8C" w:rsidRPr="00EE6FED">
        <w:rPr>
          <w:rFonts w:ascii="Times New Roman" w:hAnsi="Times New Roman" w:cs="Times New Roman"/>
          <w:color w:val="auto"/>
          <w:szCs w:val="24"/>
        </w:rPr>
        <w:t>ezwolenie na prowadzenie zajęć przez studenta akceptuje swoim podpisem na scenariuszu nauczyciel</w:t>
      </w:r>
      <w:r w:rsidR="004548DD">
        <w:rPr>
          <w:rFonts w:ascii="Times New Roman" w:hAnsi="Times New Roman" w:cs="Times New Roman"/>
          <w:color w:val="auto"/>
          <w:szCs w:val="24"/>
        </w:rPr>
        <w:t>,</w:t>
      </w:r>
      <w:r w:rsidR="007D0E8C" w:rsidRPr="00EE6FED">
        <w:rPr>
          <w:rFonts w:ascii="Times New Roman" w:hAnsi="Times New Roman" w:cs="Times New Roman"/>
          <w:color w:val="auto"/>
          <w:szCs w:val="24"/>
        </w:rPr>
        <w:t xml:space="preserve"> u którego są prowadzone zajęcia</w:t>
      </w:r>
      <w:r w:rsidRPr="00EE6FED">
        <w:rPr>
          <w:rFonts w:ascii="Times New Roman" w:hAnsi="Times New Roman" w:cs="Times New Roman"/>
          <w:color w:val="auto"/>
          <w:szCs w:val="24"/>
        </w:rPr>
        <w:t>,</w:t>
      </w:r>
    </w:p>
    <w:p w14:paraId="00D0EB32" w14:textId="77777777" w:rsidR="004061C3" w:rsidRPr="00EE6FED" w:rsidRDefault="004061C3" w:rsidP="004548D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1418" w:hanging="709"/>
        <w:rPr>
          <w:rFonts w:ascii="Times New Roman" w:hAnsi="Times New Roman" w:cs="Times New Roman"/>
          <w:bCs/>
          <w:color w:val="auto"/>
          <w:szCs w:val="24"/>
          <w:u w:val="single"/>
        </w:rPr>
      </w:pPr>
      <w:r w:rsidRPr="00EE6FED">
        <w:rPr>
          <w:rFonts w:ascii="Times New Roman" w:hAnsi="Times New Roman" w:cs="Times New Roman"/>
          <w:color w:val="auto"/>
          <w:szCs w:val="24"/>
        </w:rPr>
        <w:lastRenderedPageBreak/>
        <w:t>a</w:t>
      </w:r>
      <w:r w:rsidR="007D0E8C" w:rsidRPr="00EE6FED">
        <w:rPr>
          <w:rFonts w:ascii="Times New Roman" w:hAnsi="Times New Roman" w:cs="Times New Roman"/>
          <w:color w:val="auto"/>
          <w:szCs w:val="24"/>
        </w:rPr>
        <w:t xml:space="preserve">by student mógł należycie przygotować się do zajęć i stosować do wymienionej procedury wskazane jest przekazanie mu tematów i celów zajęć z co najmniej </w:t>
      </w:r>
      <w:r w:rsidR="007D0E8C" w:rsidRPr="00EE6FED">
        <w:rPr>
          <w:rFonts w:ascii="Times New Roman" w:hAnsi="Times New Roman" w:cs="Times New Roman"/>
          <w:bCs/>
          <w:color w:val="auto"/>
          <w:szCs w:val="24"/>
        </w:rPr>
        <w:t>3-dniowym wyprzedzeniem</w:t>
      </w:r>
      <w:r w:rsidRPr="00EE6FED">
        <w:rPr>
          <w:rFonts w:ascii="Times New Roman" w:hAnsi="Times New Roman" w:cs="Times New Roman"/>
          <w:color w:val="auto"/>
          <w:szCs w:val="24"/>
        </w:rPr>
        <w:t>,</w:t>
      </w:r>
    </w:p>
    <w:p w14:paraId="1DCDFF17" w14:textId="77777777" w:rsidR="004061C3" w:rsidRPr="00EE6FED" w:rsidRDefault="004061C3" w:rsidP="004548D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1418" w:hanging="709"/>
        <w:rPr>
          <w:rFonts w:ascii="Times New Roman" w:hAnsi="Times New Roman" w:cs="Times New Roman"/>
          <w:bCs/>
          <w:color w:val="FF0000"/>
          <w:szCs w:val="24"/>
          <w:u w:val="single"/>
        </w:rPr>
      </w:pPr>
      <w:r w:rsidRPr="00EE6FED">
        <w:rPr>
          <w:rFonts w:ascii="Times New Roman" w:hAnsi="Times New Roman" w:cs="Times New Roman"/>
          <w:szCs w:val="24"/>
        </w:rPr>
        <w:t>p</w:t>
      </w:r>
      <w:r w:rsidR="007D0E8C" w:rsidRPr="00EE6FED">
        <w:rPr>
          <w:rFonts w:ascii="Times New Roman" w:hAnsi="Times New Roman" w:cs="Times New Roman"/>
          <w:szCs w:val="24"/>
        </w:rPr>
        <w:t>rzed każdymi zajęciami nauczyciel udziela studentowi wyczerpujących wskazówek metodycznych, ustalając tematykę dnia, cele operacyjne oraz treści nauczania. Jednocześnie pozwala studentowi na swobodę w doborze metod, środków dydaktycznych i koncepcji realizacji zajęć. Nauczyciel winien również poinformować studenta o niezbędnej literaturze, z którą trzeba się zapoznać przed zajęciami</w:t>
      </w:r>
      <w:r w:rsidRPr="00EE6FED">
        <w:rPr>
          <w:rFonts w:ascii="Times New Roman" w:hAnsi="Times New Roman" w:cs="Times New Roman"/>
          <w:szCs w:val="24"/>
        </w:rPr>
        <w:t>,</w:t>
      </w:r>
    </w:p>
    <w:p w14:paraId="0AF81131" w14:textId="77777777" w:rsidR="004061C3" w:rsidRPr="00EE6FED" w:rsidRDefault="004061C3" w:rsidP="00F31AC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1418" w:hanging="709"/>
        <w:rPr>
          <w:rFonts w:ascii="Times New Roman" w:hAnsi="Times New Roman" w:cs="Times New Roman"/>
          <w:bCs/>
          <w:color w:val="FF0000"/>
          <w:szCs w:val="24"/>
          <w:u w:val="single"/>
        </w:rPr>
      </w:pPr>
      <w:r w:rsidRPr="00EE6FED">
        <w:rPr>
          <w:rFonts w:ascii="Times New Roman" w:hAnsi="Times New Roman" w:cs="Times New Roman"/>
          <w:szCs w:val="24"/>
        </w:rPr>
        <w:t>w</w:t>
      </w:r>
      <w:r w:rsidR="007D0E8C" w:rsidRPr="00EE6FED">
        <w:rPr>
          <w:rFonts w:ascii="Times New Roman" w:hAnsi="Times New Roman" w:cs="Times New Roman"/>
          <w:szCs w:val="24"/>
        </w:rPr>
        <w:t xml:space="preserve"> miarę możliwości należy studentowi udostępnić pomoce naukowe i inne środki dydaktyczne niezbędne do prowadzenia zajęć, a jeśli przedszkole/szkoła takich nie posiada – omówić możliwość ich wykonania. Student ma obowiązek samodzielnego wykonania pomocy dydaktycznych</w:t>
      </w:r>
      <w:r w:rsidRPr="00EE6FED">
        <w:rPr>
          <w:rFonts w:ascii="Times New Roman" w:hAnsi="Times New Roman" w:cs="Times New Roman"/>
          <w:szCs w:val="24"/>
        </w:rPr>
        <w:t>,</w:t>
      </w:r>
    </w:p>
    <w:p w14:paraId="3EB683FB" w14:textId="69B8484F" w:rsidR="007D0E8C" w:rsidRPr="00EE6FED" w:rsidRDefault="004061C3" w:rsidP="00F31AC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1418" w:hanging="709"/>
        <w:rPr>
          <w:rFonts w:ascii="Times New Roman" w:hAnsi="Times New Roman" w:cs="Times New Roman"/>
          <w:bCs/>
          <w:color w:val="FF0000"/>
          <w:szCs w:val="24"/>
          <w:u w:val="single"/>
        </w:rPr>
      </w:pPr>
      <w:r w:rsidRPr="00EE6FED">
        <w:rPr>
          <w:rFonts w:ascii="Times New Roman" w:hAnsi="Times New Roman" w:cs="Times New Roman"/>
          <w:szCs w:val="24"/>
        </w:rPr>
        <w:t>p</w:t>
      </w:r>
      <w:r w:rsidR="007D0E8C" w:rsidRPr="00EE6FED">
        <w:rPr>
          <w:rFonts w:ascii="Times New Roman" w:hAnsi="Times New Roman" w:cs="Times New Roman"/>
          <w:szCs w:val="24"/>
        </w:rPr>
        <w:t>o odbyciu praktyki student powinien otrzymać od opiekuna praktyki recenzję zawierającą opis jego funkcjonowania na praktyce, wyrażoną także oceną. Proponuje się, aby ocena z praktyki odbywała się z udziałem studenta.</w:t>
      </w:r>
    </w:p>
    <w:p w14:paraId="2EBFC24F" w14:textId="14A82216" w:rsidR="004061C3" w:rsidRPr="00EE6FED" w:rsidRDefault="007926E0" w:rsidP="004061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267"/>
        <w:rPr>
          <w:rFonts w:ascii="Times New Roman" w:hAnsi="Times New Roman" w:cs="Times New Roman"/>
          <w:szCs w:val="24"/>
        </w:rPr>
      </w:pPr>
      <w:r w:rsidRPr="00EE6FED">
        <w:rPr>
          <w:rFonts w:ascii="Times New Roman" w:hAnsi="Times New Roman" w:cs="Times New Roman"/>
          <w:szCs w:val="24"/>
        </w:rPr>
        <w:t>Ob</w:t>
      </w:r>
      <w:r w:rsidR="00A94631" w:rsidRPr="00EE6FED">
        <w:rPr>
          <w:rFonts w:ascii="Times New Roman" w:hAnsi="Times New Roman" w:cs="Times New Roman"/>
          <w:szCs w:val="24"/>
        </w:rPr>
        <w:t>o</w:t>
      </w:r>
      <w:r w:rsidRPr="00EE6FED">
        <w:rPr>
          <w:rFonts w:ascii="Times New Roman" w:hAnsi="Times New Roman" w:cs="Times New Roman"/>
          <w:szCs w:val="24"/>
        </w:rPr>
        <w:t>wiązki studenta związane z praktyką</w:t>
      </w:r>
      <w:r w:rsidR="004061C3" w:rsidRPr="00EE6FED">
        <w:rPr>
          <w:rFonts w:ascii="Times New Roman" w:hAnsi="Times New Roman" w:cs="Times New Roman"/>
          <w:szCs w:val="24"/>
        </w:rPr>
        <w:t>.</w:t>
      </w:r>
    </w:p>
    <w:p w14:paraId="6104103A" w14:textId="7B2AA9C4" w:rsidR="00F70FBC" w:rsidRPr="00EE6FED" w:rsidRDefault="00F70FBC" w:rsidP="004061C3">
      <w:pPr>
        <w:pStyle w:val="Akapitzlist"/>
        <w:autoSpaceDE w:val="0"/>
        <w:autoSpaceDN w:val="0"/>
        <w:adjustRightInd w:val="0"/>
        <w:spacing w:after="0" w:line="276" w:lineRule="auto"/>
        <w:ind w:left="267" w:firstLine="0"/>
        <w:rPr>
          <w:rFonts w:ascii="Times New Roman" w:hAnsi="Times New Roman" w:cs="Times New Roman"/>
          <w:szCs w:val="24"/>
        </w:rPr>
      </w:pPr>
      <w:r w:rsidRPr="00EE6FED">
        <w:rPr>
          <w:rFonts w:ascii="Times New Roman" w:eastAsia="Times New Roman" w:hAnsi="Times New Roman" w:cs="Times New Roman"/>
          <w:color w:val="auto"/>
          <w:szCs w:val="24"/>
        </w:rPr>
        <w:t>W trakcie trwania praktyki student jest zobowiązany do:</w:t>
      </w:r>
    </w:p>
    <w:p w14:paraId="239E20E6" w14:textId="77777777" w:rsidR="004061C3" w:rsidRPr="00EE6FED" w:rsidRDefault="00F70FBC" w:rsidP="00F31ACF">
      <w:pPr>
        <w:pStyle w:val="Akapitzlist"/>
        <w:numPr>
          <w:ilvl w:val="0"/>
          <w:numId w:val="27"/>
        </w:numPr>
        <w:spacing w:after="0" w:line="276" w:lineRule="auto"/>
        <w:ind w:hanging="11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EE6FED">
        <w:rPr>
          <w:rFonts w:ascii="Times New Roman" w:eastAsia="Times New Roman" w:hAnsi="Times New Roman" w:cs="Times New Roman"/>
          <w:color w:val="000000" w:themeColor="text1"/>
          <w:szCs w:val="24"/>
        </w:rPr>
        <w:t>zapoznania się ze strukturą placówki</w:t>
      </w:r>
      <w:r w:rsidR="004061C3" w:rsidRPr="00EE6FED">
        <w:rPr>
          <w:rFonts w:ascii="Times New Roman" w:eastAsia="Times New Roman" w:hAnsi="Times New Roman" w:cs="Times New Roman"/>
          <w:color w:val="000000" w:themeColor="text1"/>
          <w:szCs w:val="24"/>
        </w:rPr>
        <w:t>,</w:t>
      </w:r>
    </w:p>
    <w:p w14:paraId="2EC5BF05" w14:textId="280BE2CB" w:rsidR="004061C3" w:rsidRPr="00EE6FED" w:rsidRDefault="00F70FBC" w:rsidP="00F31ACF">
      <w:pPr>
        <w:pStyle w:val="Akapitzlist"/>
        <w:numPr>
          <w:ilvl w:val="0"/>
          <w:numId w:val="27"/>
        </w:numPr>
        <w:spacing w:after="0" w:line="276" w:lineRule="auto"/>
        <w:ind w:hanging="11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EE6FED">
        <w:rPr>
          <w:rFonts w:ascii="Times New Roman" w:eastAsia="Times New Roman" w:hAnsi="Times New Roman" w:cs="Times New Roman"/>
          <w:color w:val="000000" w:themeColor="text1"/>
          <w:szCs w:val="24"/>
        </w:rPr>
        <w:t>zapoznania się z dokumentacją</w:t>
      </w:r>
      <w:r w:rsidR="004061C3" w:rsidRPr="00EE6FED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placówki,</w:t>
      </w:r>
    </w:p>
    <w:p w14:paraId="706DED86" w14:textId="77777777" w:rsidR="004061C3" w:rsidRPr="00EE6FED" w:rsidRDefault="00F70FBC" w:rsidP="00F31ACF">
      <w:pPr>
        <w:pStyle w:val="Akapitzlist"/>
        <w:numPr>
          <w:ilvl w:val="0"/>
          <w:numId w:val="27"/>
        </w:numPr>
        <w:spacing w:after="0" w:line="276" w:lineRule="auto"/>
        <w:ind w:hanging="11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EE6FED">
        <w:rPr>
          <w:rFonts w:ascii="Times New Roman" w:eastAsia="Times New Roman" w:hAnsi="Times New Roman" w:cs="Times New Roman"/>
          <w:szCs w:val="24"/>
        </w:rPr>
        <w:t>realizacji programu zawartego w karcie przedmiotu</w:t>
      </w:r>
      <w:r w:rsidR="004061C3" w:rsidRPr="00EE6FED">
        <w:rPr>
          <w:rFonts w:ascii="Times New Roman" w:eastAsia="Times New Roman" w:hAnsi="Times New Roman" w:cs="Times New Roman"/>
          <w:szCs w:val="24"/>
        </w:rPr>
        <w:t>,</w:t>
      </w:r>
    </w:p>
    <w:p w14:paraId="27C5CE22" w14:textId="77777777" w:rsidR="004061C3" w:rsidRPr="00EE6FED" w:rsidRDefault="00F70FBC" w:rsidP="00F31ACF">
      <w:pPr>
        <w:pStyle w:val="Akapitzlist"/>
        <w:numPr>
          <w:ilvl w:val="0"/>
          <w:numId w:val="27"/>
        </w:numPr>
        <w:spacing w:after="0" w:line="276" w:lineRule="auto"/>
        <w:ind w:hanging="11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EE6FED">
        <w:rPr>
          <w:rFonts w:ascii="Times New Roman" w:eastAsia="Times New Roman" w:hAnsi="Times New Roman" w:cs="Times New Roman"/>
          <w:szCs w:val="24"/>
        </w:rPr>
        <w:t>podporządkowania się organizacji pracy w placówce</w:t>
      </w:r>
      <w:r w:rsidR="004061C3" w:rsidRPr="00EE6FED">
        <w:rPr>
          <w:rFonts w:ascii="Times New Roman" w:eastAsia="Times New Roman" w:hAnsi="Times New Roman" w:cs="Times New Roman"/>
          <w:szCs w:val="24"/>
        </w:rPr>
        <w:t>,</w:t>
      </w:r>
    </w:p>
    <w:p w14:paraId="1E7D93BA" w14:textId="77777777" w:rsidR="004061C3" w:rsidRPr="004061C3" w:rsidRDefault="00F70FBC" w:rsidP="00F31ACF">
      <w:pPr>
        <w:pStyle w:val="Akapitzlist"/>
        <w:numPr>
          <w:ilvl w:val="0"/>
          <w:numId w:val="27"/>
        </w:numPr>
        <w:spacing w:after="0" w:line="276" w:lineRule="auto"/>
        <w:ind w:hanging="11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EE6FED">
        <w:rPr>
          <w:rFonts w:ascii="Times New Roman" w:eastAsia="Times New Roman" w:hAnsi="Times New Roman" w:cs="Times New Roman"/>
          <w:szCs w:val="24"/>
        </w:rPr>
        <w:t>posiadania ubezpieczenia od następstw nieszczęśliwych wy</w:t>
      </w:r>
      <w:r w:rsidRPr="004061C3">
        <w:rPr>
          <w:rFonts w:ascii="Times New Roman" w:eastAsia="Times New Roman" w:hAnsi="Times New Roman" w:cs="Times New Roman"/>
          <w:szCs w:val="24"/>
        </w:rPr>
        <w:t>padków</w:t>
      </w:r>
      <w:r w:rsidR="004061C3">
        <w:rPr>
          <w:rFonts w:ascii="Times New Roman" w:eastAsia="Times New Roman" w:hAnsi="Times New Roman" w:cs="Times New Roman"/>
          <w:szCs w:val="24"/>
        </w:rPr>
        <w:t>,</w:t>
      </w:r>
    </w:p>
    <w:p w14:paraId="5220A599" w14:textId="77777777" w:rsidR="004061C3" w:rsidRPr="004061C3" w:rsidRDefault="00F70FBC" w:rsidP="00F31ACF">
      <w:pPr>
        <w:pStyle w:val="Akapitzlist"/>
        <w:numPr>
          <w:ilvl w:val="0"/>
          <w:numId w:val="27"/>
        </w:numPr>
        <w:spacing w:after="0" w:line="276" w:lineRule="auto"/>
        <w:ind w:hanging="11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4061C3">
        <w:rPr>
          <w:rFonts w:ascii="Times New Roman" w:eastAsia="Times New Roman" w:hAnsi="Times New Roman" w:cs="Times New Roman"/>
          <w:szCs w:val="24"/>
        </w:rPr>
        <w:t>noszenia identyfikatora</w:t>
      </w:r>
      <w:r w:rsidR="004061C3">
        <w:rPr>
          <w:rFonts w:ascii="Times New Roman" w:eastAsia="Times New Roman" w:hAnsi="Times New Roman" w:cs="Times New Roman"/>
          <w:szCs w:val="24"/>
        </w:rPr>
        <w:t>,</w:t>
      </w:r>
    </w:p>
    <w:p w14:paraId="57A448CC" w14:textId="31C0F26A" w:rsidR="00F70FBC" w:rsidRPr="004061C3" w:rsidRDefault="00F70FBC" w:rsidP="005B238D">
      <w:pPr>
        <w:pStyle w:val="Akapitzlist"/>
        <w:numPr>
          <w:ilvl w:val="0"/>
          <w:numId w:val="27"/>
        </w:numPr>
        <w:spacing w:after="0" w:line="276" w:lineRule="auto"/>
        <w:ind w:left="1418" w:hanging="709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4061C3">
        <w:rPr>
          <w:rFonts w:ascii="Times New Roman" w:eastAsia="Times New Roman" w:hAnsi="Times New Roman" w:cs="Times New Roman"/>
          <w:szCs w:val="24"/>
        </w:rPr>
        <w:t xml:space="preserve">pokrycia kosztów dojazdu na praktykę, kosztów wyżywienia </w:t>
      </w:r>
      <w:r w:rsidRPr="004061C3">
        <w:rPr>
          <w:rFonts w:ascii="Times New Roman" w:eastAsia="Times New Roman" w:hAnsi="Times New Roman" w:cs="Times New Roman"/>
          <w:szCs w:val="24"/>
        </w:rPr>
        <w:br/>
        <w:t>i ewentualnego zakwaterowania.</w:t>
      </w:r>
    </w:p>
    <w:p w14:paraId="54899D17" w14:textId="03C85BC2" w:rsidR="00F70FBC" w:rsidRPr="00F70FBC" w:rsidRDefault="00474266" w:rsidP="004061C3">
      <w:pPr>
        <w:spacing w:after="0" w:line="276" w:lineRule="auto"/>
        <w:ind w:left="284" w:hanging="294"/>
        <w:rPr>
          <w:rFonts w:ascii="Times New Roman" w:eastAsia="Times New Roman" w:hAnsi="Times New Roman" w:cs="Times New Roman"/>
          <w:color w:val="000000" w:themeColor="text1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</w:rPr>
        <w:t>6</w:t>
      </w:r>
      <w:r w:rsidR="00F70FBC" w:rsidRPr="00F70FBC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. </w:t>
      </w:r>
      <w:bookmarkStart w:id="2" w:name="_Hlk63784502"/>
      <w:r w:rsidR="00F31AC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 </w:t>
      </w:r>
      <w:r w:rsidR="00F70FBC" w:rsidRPr="00F70FBC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Po zakończeniu praktyki student powinien przedstawić Kierunkowemu </w:t>
      </w:r>
      <w:r w:rsidR="00CA49F3">
        <w:rPr>
          <w:rFonts w:ascii="Times New Roman" w:eastAsia="Times New Roman" w:hAnsi="Times New Roman" w:cs="Times New Roman"/>
          <w:color w:val="000000" w:themeColor="text1"/>
          <w:szCs w:val="24"/>
        </w:rPr>
        <w:t>o</w:t>
      </w:r>
      <w:r w:rsidR="00F70FBC" w:rsidRPr="00F70FBC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piekunowi </w:t>
      </w:r>
      <w:r w:rsidR="00CA49F3">
        <w:rPr>
          <w:rFonts w:ascii="Times New Roman" w:eastAsia="Times New Roman" w:hAnsi="Times New Roman" w:cs="Times New Roman"/>
          <w:color w:val="000000" w:themeColor="text1"/>
          <w:szCs w:val="24"/>
        </w:rPr>
        <w:t>p</w:t>
      </w:r>
      <w:r w:rsidR="00F70FBC" w:rsidRPr="00F70FBC">
        <w:rPr>
          <w:rFonts w:ascii="Times New Roman" w:eastAsia="Times New Roman" w:hAnsi="Times New Roman" w:cs="Times New Roman"/>
          <w:color w:val="000000" w:themeColor="text1"/>
          <w:szCs w:val="24"/>
        </w:rPr>
        <w:t>raktyk</w:t>
      </w:r>
      <w:r w:rsidR="004061C3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="00F70FBC" w:rsidRPr="00F70FBC">
        <w:rPr>
          <w:rFonts w:ascii="Times New Roman" w:eastAsia="Times New Roman" w:hAnsi="Times New Roman" w:cs="Times New Roman"/>
          <w:color w:val="000000" w:themeColor="text1"/>
          <w:szCs w:val="24"/>
        </w:rPr>
        <w:t>dokumenty stanowiące podstawę do</w:t>
      </w:r>
      <w:r w:rsidR="004061C3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jej</w:t>
      </w:r>
      <w:r w:rsidR="00F70FBC" w:rsidRPr="00F70FBC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zaliczenia. </w:t>
      </w:r>
      <w:bookmarkEnd w:id="2"/>
    </w:p>
    <w:p w14:paraId="1575BDEE" w14:textId="77777777" w:rsidR="00F70FBC" w:rsidRPr="0035262A" w:rsidRDefault="00F70FBC" w:rsidP="0035262A">
      <w:p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hAnsi="Times New Roman" w:cs="Times New Roman"/>
          <w:szCs w:val="24"/>
        </w:rPr>
      </w:pPr>
    </w:p>
    <w:p w14:paraId="0F6BDC29" w14:textId="77777777" w:rsidR="00BF5FA9" w:rsidRPr="00795A27" w:rsidRDefault="00BF5FA9" w:rsidP="00795A27">
      <w:pPr>
        <w:spacing w:after="0" w:line="276" w:lineRule="auto"/>
        <w:rPr>
          <w:rFonts w:ascii="Times New Roman" w:hAnsi="Times New Roman" w:cs="Times New Roman"/>
          <w:szCs w:val="24"/>
        </w:rPr>
      </w:pPr>
    </w:p>
    <w:sectPr w:rsidR="00BF5FA9" w:rsidRPr="00795A27">
      <w:footerReference w:type="default" r:id="rId8"/>
      <w:pgSz w:w="11900" w:h="16840"/>
      <w:pgMar w:top="1425" w:right="1411" w:bottom="1623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21023" w14:textId="77777777" w:rsidR="008944A8" w:rsidRDefault="008944A8">
      <w:pPr>
        <w:spacing w:after="0" w:line="240" w:lineRule="auto"/>
      </w:pPr>
      <w:r>
        <w:separator/>
      </w:r>
    </w:p>
  </w:endnote>
  <w:endnote w:type="continuationSeparator" w:id="0">
    <w:p w14:paraId="126C93F5" w14:textId="77777777" w:rsidR="008944A8" w:rsidRDefault="0089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82058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038967" w14:textId="77777777" w:rsidR="00681E4D" w:rsidRPr="005B238D" w:rsidRDefault="007F4474">
        <w:pPr>
          <w:pStyle w:val="Stopka"/>
          <w:jc w:val="right"/>
          <w:rPr>
            <w:rFonts w:ascii="Times New Roman" w:hAnsi="Times New Roman" w:cs="Times New Roman"/>
          </w:rPr>
        </w:pPr>
        <w:r w:rsidRPr="005B238D">
          <w:rPr>
            <w:rFonts w:ascii="Times New Roman" w:hAnsi="Times New Roman" w:cs="Times New Roman"/>
          </w:rPr>
          <w:fldChar w:fldCharType="begin"/>
        </w:r>
        <w:r w:rsidRPr="005B238D">
          <w:rPr>
            <w:rFonts w:ascii="Times New Roman" w:hAnsi="Times New Roman" w:cs="Times New Roman"/>
          </w:rPr>
          <w:instrText>PAGE   \* MERGEFORMAT</w:instrText>
        </w:r>
        <w:r w:rsidRPr="005B238D">
          <w:rPr>
            <w:rFonts w:ascii="Times New Roman" w:hAnsi="Times New Roman" w:cs="Times New Roman"/>
          </w:rPr>
          <w:fldChar w:fldCharType="separate"/>
        </w:r>
        <w:r w:rsidRPr="005B238D">
          <w:rPr>
            <w:rFonts w:ascii="Times New Roman" w:hAnsi="Times New Roman" w:cs="Times New Roman"/>
            <w:noProof/>
          </w:rPr>
          <w:t>3</w:t>
        </w:r>
        <w:r w:rsidRPr="005B238D">
          <w:rPr>
            <w:rFonts w:ascii="Times New Roman" w:hAnsi="Times New Roman" w:cs="Times New Roman"/>
          </w:rPr>
          <w:fldChar w:fldCharType="end"/>
        </w:r>
      </w:p>
    </w:sdtContent>
  </w:sdt>
  <w:p w14:paraId="2ABAF17C" w14:textId="77777777" w:rsidR="00681E4D" w:rsidRDefault="00681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D1D74" w14:textId="77777777" w:rsidR="008944A8" w:rsidRDefault="008944A8">
      <w:pPr>
        <w:spacing w:after="0" w:line="240" w:lineRule="auto"/>
      </w:pPr>
      <w:r>
        <w:separator/>
      </w:r>
    </w:p>
  </w:footnote>
  <w:footnote w:type="continuationSeparator" w:id="0">
    <w:p w14:paraId="16E54ABF" w14:textId="77777777" w:rsidR="008944A8" w:rsidRDefault="00894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B58"/>
    <w:multiLevelType w:val="hybridMultilevel"/>
    <w:tmpl w:val="BEF4145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2D6909"/>
    <w:multiLevelType w:val="hybridMultilevel"/>
    <w:tmpl w:val="A4E09F50"/>
    <w:lvl w:ilvl="0" w:tplc="6E74EB68">
      <w:start w:val="1"/>
      <w:numFmt w:val="decimal"/>
      <w:lvlText w:val="%1."/>
      <w:lvlJc w:val="left"/>
      <w:pPr>
        <w:ind w:left="26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829A2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CB90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4EFA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80C02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CD16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8605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E17F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EA68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7C1270"/>
    <w:multiLevelType w:val="hybridMultilevel"/>
    <w:tmpl w:val="F6B8B18C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05B762CC"/>
    <w:multiLevelType w:val="hybridMultilevel"/>
    <w:tmpl w:val="BD84F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16DE"/>
    <w:multiLevelType w:val="hybridMultilevel"/>
    <w:tmpl w:val="D054E596"/>
    <w:lvl w:ilvl="0" w:tplc="54C2F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308C5B0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45453"/>
    <w:multiLevelType w:val="hybridMultilevel"/>
    <w:tmpl w:val="600418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93D32"/>
    <w:multiLevelType w:val="hybridMultilevel"/>
    <w:tmpl w:val="C5060EF2"/>
    <w:lvl w:ilvl="0" w:tplc="04150003">
      <w:start w:val="1"/>
      <w:numFmt w:val="bullet"/>
      <w:lvlText w:val="o"/>
      <w:lvlJc w:val="left"/>
      <w:pPr>
        <w:ind w:left="28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6C89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5CB9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0AF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4856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617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2E6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24B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4A1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0648EC"/>
    <w:multiLevelType w:val="hybridMultilevel"/>
    <w:tmpl w:val="8864E4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70A7A"/>
    <w:multiLevelType w:val="hybridMultilevel"/>
    <w:tmpl w:val="3D123CE8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FFD53B8"/>
    <w:multiLevelType w:val="hybridMultilevel"/>
    <w:tmpl w:val="DCAE9C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82B8B"/>
    <w:multiLevelType w:val="hybridMultilevel"/>
    <w:tmpl w:val="2640BBCC"/>
    <w:lvl w:ilvl="0" w:tplc="F6D4D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BD6FD8"/>
    <w:multiLevelType w:val="hybridMultilevel"/>
    <w:tmpl w:val="B97ECA3C"/>
    <w:lvl w:ilvl="0" w:tplc="21D8C5C0">
      <w:start w:val="1"/>
      <w:numFmt w:val="decimal"/>
      <w:lvlText w:val="%1."/>
      <w:lvlJc w:val="left"/>
      <w:pPr>
        <w:ind w:left="26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693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DE4706">
      <w:start w:val="1"/>
      <w:numFmt w:val="bullet"/>
      <w:lvlText w:val=""/>
      <w:lvlJc w:val="left"/>
      <w:pPr>
        <w:ind w:left="15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61CD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60AC1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90059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6411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68705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E80C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BF1F17"/>
    <w:multiLevelType w:val="hybridMultilevel"/>
    <w:tmpl w:val="4B7A0C08"/>
    <w:lvl w:ilvl="0" w:tplc="54C2F2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340638"/>
    <w:multiLevelType w:val="hybridMultilevel"/>
    <w:tmpl w:val="C0C83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E073F"/>
    <w:multiLevelType w:val="hybridMultilevel"/>
    <w:tmpl w:val="D340F210"/>
    <w:lvl w:ilvl="0" w:tplc="0415000F">
      <w:start w:val="1"/>
      <w:numFmt w:val="decimal"/>
      <w:lvlText w:val="%1."/>
      <w:lvlJc w:val="left"/>
      <w:pPr>
        <w:ind w:left="1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693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C995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000FE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0696A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8544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3E14F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D23FC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78D1E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D803E1"/>
    <w:multiLevelType w:val="hybridMultilevel"/>
    <w:tmpl w:val="30BAAB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B16B30"/>
    <w:multiLevelType w:val="hybridMultilevel"/>
    <w:tmpl w:val="E3302A10"/>
    <w:lvl w:ilvl="0" w:tplc="0415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7" w15:restartNumberingAfterBreak="0">
    <w:nsid w:val="45157DFF"/>
    <w:multiLevelType w:val="hybridMultilevel"/>
    <w:tmpl w:val="D756B068"/>
    <w:lvl w:ilvl="0" w:tplc="A6DE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40C97"/>
    <w:multiLevelType w:val="hybridMultilevel"/>
    <w:tmpl w:val="C55AB50C"/>
    <w:lvl w:ilvl="0" w:tplc="59E041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 w15:restartNumberingAfterBreak="0">
    <w:nsid w:val="49A160FF"/>
    <w:multiLevelType w:val="hybridMultilevel"/>
    <w:tmpl w:val="AB64CA12"/>
    <w:lvl w:ilvl="0" w:tplc="04150003">
      <w:start w:val="1"/>
      <w:numFmt w:val="bullet"/>
      <w:lvlText w:val="o"/>
      <w:lvlJc w:val="left"/>
      <w:pPr>
        <w:ind w:left="627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20" w15:restartNumberingAfterBreak="0">
    <w:nsid w:val="4B5A6F7B"/>
    <w:multiLevelType w:val="hybridMultilevel"/>
    <w:tmpl w:val="07F6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D15AA"/>
    <w:multiLevelType w:val="hybridMultilevel"/>
    <w:tmpl w:val="5C0003F4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A6E7290"/>
    <w:multiLevelType w:val="hybridMultilevel"/>
    <w:tmpl w:val="E6B8DF44"/>
    <w:lvl w:ilvl="0" w:tplc="29E8FD4C">
      <w:start w:val="1"/>
      <w:numFmt w:val="decimal"/>
      <w:lvlText w:val="%1."/>
      <w:lvlJc w:val="left"/>
      <w:pPr>
        <w:ind w:left="4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C9C2186"/>
    <w:multiLevelType w:val="hybridMultilevel"/>
    <w:tmpl w:val="7408B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2A001F"/>
    <w:multiLevelType w:val="hybridMultilevel"/>
    <w:tmpl w:val="8EC46952"/>
    <w:lvl w:ilvl="0" w:tplc="19ECE86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5" w15:restartNumberingAfterBreak="0">
    <w:nsid w:val="68886DF2"/>
    <w:multiLevelType w:val="hybridMultilevel"/>
    <w:tmpl w:val="EE20DD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6DE47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75629"/>
    <w:multiLevelType w:val="hybridMultilevel"/>
    <w:tmpl w:val="44D052E6"/>
    <w:lvl w:ilvl="0" w:tplc="6C4622D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08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0E2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464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44E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87E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C0E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673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C5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BF8254E"/>
    <w:multiLevelType w:val="hybridMultilevel"/>
    <w:tmpl w:val="932EE1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A498D"/>
    <w:multiLevelType w:val="hybridMultilevel"/>
    <w:tmpl w:val="EED894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A0CED"/>
    <w:multiLevelType w:val="hybridMultilevel"/>
    <w:tmpl w:val="454AB1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666CF"/>
    <w:multiLevelType w:val="hybridMultilevel"/>
    <w:tmpl w:val="AB8CAD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28"/>
  </w:num>
  <w:num w:numId="5">
    <w:abstractNumId w:val="26"/>
  </w:num>
  <w:num w:numId="6">
    <w:abstractNumId w:val="24"/>
  </w:num>
  <w:num w:numId="7">
    <w:abstractNumId w:val="17"/>
  </w:num>
  <w:num w:numId="8">
    <w:abstractNumId w:val="6"/>
  </w:num>
  <w:num w:numId="9">
    <w:abstractNumId w:val="18"/>
  </w:num>
  <w:num w:numId="10">
    <w:abstractNumId w:val="25"/>
  </w:num>
  <w:num w:numId="11">
    <w:abstractNumId w:val="29"/>
  </w:num>
  <w:num w:numId="12">
    <w:abstractNumId w:val="15"/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</w:num>
  <w:num w:numId="17">
    <w:abstractNumId w:val="20"/>
  </w:num>
  <w:num w:numId="18">
    <w:abstractNumId w:val="0"/>
  </w:num>
  <w:num w:numId="19">
    <w:abstractNumId w:val="22"/>
  </w:num>
  <w:num w:numId="20">
    <w:abstractNumId w:val="13"/>
  </w:num>
  <w:num w:numId="21">
    <w:abstractNumId w:val="9"/>
  </w:num>
  <w:num w:numId="22">
    <w:abstractNumId w:val="23"/>
  </w:num>
  <w:num w:numId="23">
    <w:abstractNumId w:val="2"/>
  </w:num>
  <w:num w:numId="24">
    <w:abstractNumId w:val="16"/>
  </w:num>
  <w:num w:numId="25">
    <w:abstractNumId w:val="19"/>
  </w:num>
  <w:num w:numId="26">
    <w:abstractNumId w:val="27"/>
  </w:num>
  <w:num w:numId="27">
    <w:abstractNumId w:val="30"/>
  </w:num>
  <w:num w:numId="28">
    <w:abstractNumId w:val="8"/>
  </w:num>
  <w:num w:numId="29">
    <w:abstractNumId w:val="21"/>
  </w:num>
  <w:num w:numId="30">
    <w:abstractNumId w:val="5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A9"/>
    <w:rsid w:val="00003F21"/>
    <w:rsid w:val="00007119"/>
    <w:rsid w:val="00010C02"/>
    <w:rsid w:val="00023EB4"/>
    <w:rsid w:val="000247AE"/>
    <w:rsid w:val="000349FB"/>
    <w:rsid w:val="00041C86"/>
    <w:rsid w:val="00046460"/>
    <w:rsid w:val="00053CF6"/>
    <w:rsid w:val="00055E0C"/>
    <w:rsid w:val="000C15CD"/>
    <w:rsid w:val="000D03AA"/>
    <w:rsid w:val="0011492E"/>
    <w:rsid w:val="00132FF5"/>
    <w:rsid w:val="0014692C"/>
    <w:rsid w:val="00162D2C"/>
    <w:rsid w:val="0016655B"/>
    <w:rsid w:val="00173D07"/>
    <w:rsid w:val="001B2339"/>
    <w:rsid w:val="001B4C5F"/>
    <w:rsid w:val="001D6AD3"/>
    <w:rsid w:val="001F4B08"/>
    <w:rsid w:val="002137F2"/>
    <w:rsid w:val="002169EE"/>
    <w:rsid w:val="00220887"/>
    <w:rsid w:val="00224789"/>
    <w:rsid w:val="00264D88"/>
    <w:rsid w:val="002925DF"/>
    <w:rsid w:val="002A1C5D"/>
    <w:rsid w:val="002A37FF"/>
    <w:rsid w:val="002B4F02"/>
    <w:rsid w:val="00302789"/>
    <w:rsid w:val="00306992"/>
    <w:rsid w:val="003149BD"/>
    <w:rsid w:val="00345D04"/>
    <w:rsid w:val="00346C71"/>
    <w:rsid w:val="0035262A"/>
    <w:rsid w:val="00361189"/>
    <w:rsid w:val="00371C6B"/>
    <w:rsid w:val="00380206"/>
    <w:rsid w:val="00386D93"/>
    <w:rsid w:val="003C519B"/>
    <w:rsid w:val="003D0A67"/>
    <w:rsid w:val="004061C3"/>
    <w:rsid w:val="00442206"/>
    <w:rsid w:val="00444BA4"/>
    <w:rsid w:val="004548DD"/>
    <w:rsid w:val="00474266"/>
    <w:rsid w:val="004D6C7F"/>
    <w:rsid w:val="00523E6E"/>
    <w:rsid w:val="00526352"/>
    <w:rsid w:val="00541821"/>
    <w:rsid w:val="00541D4F"/>
    <w:rsid w:val="0054669D"/>
    <w:rsid w:val="0056434B"/>
    <w:rsid w:val="00577FD3"/>
    <w:rsid w:val="00584010"/>
    <w:rsid w:val="005B238D"/>
    <w:rsid w:val="005C1F77"/>
    <w:rsid w:val="005E47F9"/>
    <w:rsid w:val="0060228D"/>
    <w:rsid w:val="00681E4D"/>
    <w:rsid w:val="0068638D"/>
    <w:rsid w:val="006E041D"/>
    <w:rsid w:val="006E31EC"/>
    <w:rsid w:val="006E6CBE"/>
    <w:rsid w:val="007243E0"/>
    <w:rsid w:val="00736BBF"/>
    <w:rsid w:val="00737768"/>
    <w:rsid w:val="00747F2B"/>
    <w:rsid w:val="007926E0"/>
    <w:rsid w:val="00795A27"/>
    <w:rsid w:val="007A6F7A"/>
    <w:rsid w:val="007D0E8C"/>
    <w:rsid w:val="007D243B"/>
    <w:rsid w:val="007D363F"/>
    <w:rsid w:val="007D7D45"/>
    <w:rsid w:val="007E2DC5"/>
    <w:rsid w:val="007F2E59"/>
    <w:rsid w:val="007F4474"/>
    <w:rsid w:val="00802DBF"/>
    <w:rsid w:val="008342D5"/>
    <w:rsid w:val="00841DDE"/>
    <w:rsid w:val="0085308F"/>
    <w:rsid w:val="00865A6D"/>
    <w:rsid w:val="008729F0"/>
    <w:rsid w:val="008944A8"/>
    <w:rsid w:val="008A1D6D"/>
    <w:rsid w:val="008C6234"/>
    <w:rsid w:val="008C6573"/>
    <w:rsid w:val="009137A6"/>
    <w:rsid w:val="0092630B"/>
    <w:rsid w:val="00931431"/>
    <w:rsid w:val="00970FBD"/>
    <w:rsid w:val="009B5D38"/>
    <w:rsid w:val="009D7A9C"/>
    <w:rsid w:val="00A14A90"/>
    <w:rsid w:val="00A37A87"/>
    <w:rsid w:val="00A42D0D"/>
    <w:rsid w:val="00A60D10"/>
    <w:rsid w:val="00A76DF8"/>
    <w:rsid w:val="00A84F42"/>
    <w:rsid w:val="00A9268E"/>
    <w:rsid w:val="00A94631"/>
    <w:rsid w:val="00A9621E"/>
    <w:rsid w:val="00AA57DF"/>
    <w:rsid w:val="00B06826"/>
    <w:rsid w:val="00B244CE"/>
    <w:rsid w:val="00B30D37"/>
    <w:rsid w:val="00B72040"/>
    <w:rsid w:val="00B849BF"/>
    <w:rsid w:val="00BD098F"/>
    <w:rsid w:val="00BD7253"/>
    <w:rsid w:val="00BE5D12"/>
    <w:rsid w:val="00BF5FA9"/>
    <w:rsid w:val="00C025AD"/>
    <w:rsid w:val="00C0569E"/>
    <w:rsid w:val="00C115B9"/>
    <w:rsid w:val="00C2251B"/>
    <w:rsid w:val="00C40DDC"/>
    <w:rsid w:val="00C437DC"/>
    <w:rsid w:val="00C51A73"/>
    <w:rsid w:val="00C550DA"/>
    <w:rsid w:val="00C91310"/>
    <w:rsid w:val="00CA49F3"/>
    <w:rsid w:val="00CC1A07"/>
    <w:rsid w:val="00CE18D2"/>
    <w:rsid w:val="00D054E7"/>
    <w:rsid w:val="00D662AB"/>
    <w:rsid w:val="00D669FD"/>
    <w:rsid w:val="00D80BAD"/>
    <w:rsid w:val="00D906AD"/>
    <w:rsid w:val="00DE189A"/>
    <w:rsid w:val="00DF4142"/>
    <w:rsid w:val="00E42C22"/>
    <w:rsid w:val="00E44A49"/>
    <w:rsid w:val="00E90716"/>
    <w:rsid w:val="00ED19F5"/>
    <w:rsid w:val="00ED1FC9"/>
    <w:rsid w:val="00EE6FED"/>
    <w:rsid w:val="00F11B07"/>
    <w:rsid w:val="00F246BB"/>
    <w:rsid w:val="00F31ACF"/>
    <w:rsid w:val="00F56444"/>
    <w:rsid w:val="00F70FBC"/>
    <w:rsid w:val="00F9107E"/>
    <w:rsid w:val="00F91DC9"/>
    <w:rsid w:val="00FB3E3A"/>
    <w:rsid w:val="00FD41D2"/>
    <w:rsid w:val="00FF63B1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0C54"/>
  <w15:chartTrackingRefBased/>
  <w15:docId w15:val="{64BBB368-B455-41B2-A817-AACAAE4B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FA9"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7D0E8C"/>
    <w:pPr>
      <w:keepNext/>
      <w:keepLines/>
      <w:spacing w:before="40" w:after="0" w:line="268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FA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F5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FA9"/>
    <w:rPr>
      <w:rFonts w:ascii="Arial" w:eastAsia="Arial" w:hAnsi="Arial" w:cs="Arial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D1FC9"/>
    <w:pPr>
      <w:spacing w:after="0" w:line="36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D1F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D1FC9"/>
    <w:pPr>
      <w:spacing w:after="0" w:line="240" w:lineRule="auto"/>
      <w:ind w:left="360" w:firstLine="0"/>
      <w:jc w:val="center"/>
    </w:pPr>
    <w:rPr>
      <w:rFonts w:ascii="Times New Roman" w:eastAsia="Times New Roman" w:hAnsi="Times New Roman" w:cs="Times New Roman"/>
      <w:color w:val="auto"/>
      <w:szCs w:val="24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D1FC9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D0E8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D0E8C"/>
    <w:rPr>
      <w:rFonts w:ascii="Arial" w:eastAsia="Arial" w:hAnsi="Arial" w:cs="Arial"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D0E8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customStyle="1" w:styleId="Default">
    <w:name w:val="Default"/>
    <w:rsid w:val="007D0E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semiHidden/>
    <w:rsid w:val="007D0E8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6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6BB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6B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2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38D"/>
    <w:rPr>
      <w:rFonts w:ascii="Arial" w:eastAsia="Arial" w:hAnsi="Arial" w:cs="Arial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edagogika.umk.pl/dokumenty/praktyka_pedagogiczna/Regulamin_Praktyki_Pedagogicznej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1861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Winiarczyk</dc:creator>
  <cp:keywords/>
  <dc:description/>
  <cp:lastModifiedBy>KR</cp:lastModifiedBy>
  <cp:revision>2</cp:revision>
  <cp:lastPrinted>2025-01-13T14:07:00Z</cp:lastPrinted>
  <dcterms:created xsi:type="dcterms:W3CDTF">2025-01-18T10:12:00Z</dcterms:created>
  <dcterms:modified xsi:type="dcterms:W3CDTF">2025-01-18T10:12:00Z</dcterms:modified>
</cp:coreProperties>
</file>