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979C" w14:textId="0DD0DD4F" w:rsidR="00EA6C4C" w:rsidRDefault="00EA6C4C" w:rsidP="0015660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RAMOWY PROGRAM PRAKTYKI PSYCHOLOGICZNO-PEDAGOGICZNEJ</w:t>
      </w:r>
    </w:p>
    <w:p w14:paraId="457F0125" w14:textId="0B6BB6F7" w:rsidR="00DB23D6" w:rsidRDefault="00DB23D6" w:rsidP="0015660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dla studentów II stopnia</w:t>
      </w:r>
      <w:r w:rsidR="009D24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kierunku Pedagogika</w:t>
      </w:r>
    </w:p>
    <w:p w14:paraId="173131EB" w14:textId="46D5AEC0" w:rsidR="00EA6C4C" w:rsidRPr="002222B7" w:rsidRDefault="00EA6C4C" w:rsidP="00156602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222B7">
        <w:rPr>
          <w:rFonts w:ascii="Times New Roman" w:hAnsi="Times New Roman"/>
          <w:sz w:val="24"/>
          <w:szCs w:val="24"/>
        </w:rPr>
        <w:t>realizowan</w:t>
      </w:r>
      <w:r>
        <w:rPr>
          <w:rFonts w:ascii="Times New Roman" w:hAnsi="Times New Roman"/>
          <w:sz w:val="24"/>
          <w:szCs w:val="24"/>
        </w:rPr>
        <w:t>ej</w:t>
      </w:r>
      <w:r w:rsidRPr="002222B7">
        <w:rPr>
          <w:rFonts w:ascii="Times New Roman" w:hAnsi="Times New Roman"/>
          <w:sz w:val="24"/>
          <w:szCs w:val="24"/>
        </w:rPr>
        <w:t xml:space="preserve"> na Wydziale Pedagogiki i Psychologii</w:t>
      </w:r>
    </w:p>
    <w:p w14:paraId="5554CC4D" w14:textId="77777777" w:rsidR="00EA6C4C" w:rsidRPr="002222B7" w:rsidRDefault="00EA6C4C" w:rsidP="001566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22B7">
        <w:rPr>
          <w:rFonts w:ascii="Times New Roman" w:hAnsi="Times New Roman"/>
          <w:sz w:val="24"/>
          <w:szCs w:val="24"/>
        </w:rPr>
        <w:t xml:space="preserve">Uniwersytetu Jana Kochanowskiego w Kielcach </w:t>
      </w:r>
    </w:p>
    <w:p w14:paraId="1C63BB68" w14:textId="77777777" w:rsidR="00EA6C4C" w:rsidRDefault="00EA6C4C" w:rsidP="00EA6C4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D49999" w14:textId="77777777" w:rsidR="00EA6C4C" w:rsidRDefault="00EA6C4C" w:rsidP="00EA6C4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E4EA61" w14:textId="179715E8" w:rsidR="00EA6C4C" w:rsidRPr="00EA6C4C" w:rsidRDefault="00EA6C4C" w:rsidP="00EA6C4C">
      <w:pPr>
        <w:tabs>
          <w:tab w:val="left" w:pos="567"/>
        </w:tabs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 xml:space="preserve">Praktyka psychologiczno-pedagogiczna jest realizowana w szkołach </w:t>
      </w:r>
      <w:r w:rsidR="00706048">
        <w:rPr>
          <w:rFonts w:ascii="Times New Roman" w:hAnsi="Times New Roman"/>
          <w:sz w:val="24"/>
          <w:szCs w:val="24"/>
        </w:rPr>
        <w:t>ponad</w:t>
      </w:r>
      <w:r w:rsidRPr="00EA6C4C">
        <w:rPr>
          <w:rFonts w:ascii="Times New Roman" w:hAnsi="Times New Roman"/>
          <w:sz w:val="24"/>
          <w:szCs w:val="24"/>
        </w:rPr>
        <w:t xml:space="preserve">podstawowych </w:t>
      </w:r>
      <w:r w:rsidRPr="00EA6C4C">
        <w:rPr>
          <w:rFonts w:ascii="Times New Roman" w:hAnsi="Times New Roman"/>
          <w:sz w:val="24"/>
          <w:szCs w:val="24"/>
        </w:rPr>
        <w:br/>
        <w:t xml:space="preserve">(również w zespołach placówek, które mają w strukturze szkołę </w:t>
      </w:r>
      <w:r w:rsidR="00706048">
        <w:rPr>
          <w:rFonts w:ascii="Times New Roman" w:hAnsi="Times New Roman"/>
          <w:sz w:val="24"/>
          <w:szCs w:val="24"/>
        </w:rPr>
        <w:t>ponad</w:t>
      </w:r>
      <w:r w:rsidRPr="00EA6C4C">
        <w:rPr>
          <w:rFonts w:ascii="Times New Roman" w:hAnsi="Times New Roman"/>
          <w:sz w:val="24"/>
          <w:szCs w:val="24"/>
        </w:rPr>
        <w:t xml:space="preserve">podstawową) przez studentów </w:t>
      </w:r>
      <w:r w:rsidR="009D2472" w:rsidRPr="00EA6C4C">
        <w:rPr>
          <w:rFonts w:ascii="Times New Roman" w:hAnsi="Times New Roman"/>
          <w:sz w:val="24"/>
          <w:szCs w:val="24"/>
        </w:rPr>
        <w:t>studiów</w:t>
      </w:r>
      <w:r w:rsidR="009D2472">
        <w:rPr>
          <w:rFonts w:ascii="Times New Roman" w:hAnsi="Times New Roman"/>
          <w:sz w:val="24"/>
          <w:szCs w:val="24"/>
        </w:rPr>
        <w:t xml:space="preserve"> II stopnia,</w:t>
      </w:r>
      <w:r w:rsidR="009D2472" w:rsidRPr="00EA6C4C">
        <w:rPr>
          <w:rFonts w:ascii="Times New Roman" w:hAnsi="Times New Roman"/>
          <w:sz w:val="24"/>
          <w:szCs w:val="24"/>
        </w:rPr>
        <w:t xml:space="preserve"> </w:t>
      </w:r>
      <w:r w:rsidRPr="00EA6C4C">
        <w:rPr>
          <w:rFonts w:ascii="Times New Roman" w:hAnsi="Times New Roman"/>
          <w:sz w:val="24"/>
          <w:szCs w:val="24"/>
        </w:rPr>
        <w:t>kierunku Pedagogika, stacjonarnych i niestacjonarnych</w:t>
      </w:r>
      <w:r w:rsidR="00156602">
        <w:rPr>
          <w:rFonts w:ascii="Times New Roman" w:hAnsi="Times New Roman"/>
          <w:sz w:val="24"/>
          <w:szCs w:val="24"/>
        </w:rPr>
        <w:t>.</w:t>
      </w:r>
    </w:p>
    <w:p w14:paraId="71492387" w14:textId="77777777" w:rsidR="00EA6C4C" w:rsidRPr="00EA6C4C" w:rsidRDefault="00EA6C4C" w:rsidP="00EA6C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FB8FE" w14:textId="77777777" w:rsidR="00EA6C4C" w:rsidRPr="00EA6C4C" w:rsidRDefault="00EA6C4C" w:rsidP="00156602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EA6C4C">
        <w:rPr>
          <w:rFonts w:ascii="Times New Roman" w:hAnsi="Times New Roman"/>
          <w:b/>
          <w:sz w:val="24"/>
          <w:szCs w:val="24"/>
        </w:rPr>
        <w:t>Cele praktyki:</w:t>
      </w:r>
    </w:p>
    <w:p w14:paraId="3CD8B53A" w14:textId="119DE44C" w:rsidR="00EA6C4C" w:rsidRPr="00EA6C4C" w:rsidRDefault="00305AD7" w:rsidP="00EA6C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p</w:t>
      </w:r>
      <w:r w:rsidR="00EA6C4C" w:rsidRPr="00EA6C4C">
        <w:rPr>
          <w:rFonts w:ascii="Times New Roman" w:hAnsi="Times New Roman"/>
          <w:sz w:val="24"/>
          <w:szCs w:val="24"/>
        </w:rPr>
        <w:t>o</w:t>
      </w:r>
      <w:r w:rsidR="00BE20A1">
        <w:rPr>
          <w:rFonts w:ascii="Times New Roman" w:hAnsi="Times New Roman"/>
          <w:sz w:val="24"/>
          <w:szCs w:val="24"/>
        </w:rPr>
        <w:t>głębienie wiedzy o</w:t>
      </w:r>
      <w:r w:rsidR="00EA6C4C" w:rsidRPr="00EA6C4C">
        <w:rPr>
          <w:rFonts w:ascii="Times New Roman" w:hAnsi="Times New Roman"/>
          <w:sz w:val="24"/>
          <w:szCs w:val="24"/>
        </w:rPr>
        <w:t xml:space="preserve"> środowisk</w:t>
      </w:r>
      <w:r w:rsidR="00BE20A1">
        <w:rPr>
          <w:rFonts w:ascii="Times New Roman" w:hAnsi="Times New Roman"/>
          <w:sz w:val="24"/>
          <w:szCs w:val="24"/>
        </w:rPr>
        <w:t>u</w:t>
      </w:r>
      <w:r w:rsidR="00EA6C4C" w:rsidRPr="00EA6C4C">
        <w:rPr>
          <w:rFonts w:ascii="Times New Roman" w:hAnsi="Times New Roman"/>
          <w:sz w:val="24"/>
          <w:szCs w:val="24"/>
        </w:rPr>
        <w:t xml:space="preserve"> i warunk</w:t>
      </w:r>
      <w:r w:rsidR="00BE20A1">
        <w:rPr>
          <w:rFonts w:ascii="Times New Roman" w:hAnsi="Times New Roman"/>
          <w:sz w:val="24"/>
          <w:szCs w:val="24"/>
        </w:rPr>
        <w:t>ach</w:t>
      </w:r>
      <w:r w:rsidR="00EA6C4C" w:rsidRPr="00EA6C4C">
        <w:rPr>
          <w:rFonts w:ascii="Times New Roman" w:hAnsi="Times New Roman"/>
          <w:sz w:val="24"/>
          <w:szCs w:val="24"/>
        </w:rPr>
        <w:t xml:space="preserve"> pracy w szko</w:t>
      </w:r>
      <w:r w:rsidR="004D48E6">
        <w:rPr>
          <w:rFonts w:ascii="Times New Roman" w:hAnsi="Times New Roman"/>
          <w:sz w:val="24"/>
          <w:szCs w:val="24"/>
        </w:rPr>
        <w:t>ły</w:t>
      </w:r>
      <w:r w:rsidR="00BE20A1">
        <w:rPr>
          <w:rFonts w:ascii="Times New Roman" w:hAnsi="Times New Roman"/>
          <w:sz w:val="24"/>
          <w:szCs w:val="24"/>
        </w:rPr>
        <w:t xml:space="preserve"> ponadpodstawow</w:t>
      </w:r>
      <w:r w:rsidR="00EA6C4C" w:rsidRPr="00EA6C4C">
        <w:rPr>
          <w:rFonts w:ascii="Times New Roman" w:hAnsi="Times New Roman"/>
          <w:sz w:val="24"/>
          <w:szCs w:val="24"/>
        </w:rPr>
        <w:t>e</w:t>
      </w:r>
      <w:r w:rsidR="00BE20A1">
        <w:rPr>
          <w:rFonts w:ascii="Times New Roman" w:hAnsi="Times New Roman"/>
          <w:sz w:val="24"/>
          <w:szCs w:val="24"/>
        </w:rPr>
        <w:t>j</w:t>
      </w:r>
      <w:r w:rsidR="00EA6C4C" w:rsidRPr="00EA6C4C">
        <w:rPr>
          <w:rFonts w:ascii="Times New Roman" w:hAnsi="Times New Roman"/>
          <w:sz w:val="24"/>
          <w:szCs w:val="24"/>
        </w:rPr>
        <w:t>:  struktur</w:t>
      </w:r>
      <w:r w:rsidR="00BC7E75">
        <w:rPr>
          <w:rFonts w:ascii="Times New Roman" w:hAnsi="Times New Roman"/>
          <w:sz w:val="24"/>
          <w:szCs w:val="24"/>
        </w:rPr>
        <w:t>ze</w:t>
      </w:r>
      <w:r w:rsidR="00EA6C4C" w:rsidRPr="00EA6C4C">
        <w:rPr>
          <w:rFonts w:ascii="Times New Roman" w:hAnsi="Times New Roman"/>
          <w:sz w:val="24"/>
          <w:szCs w:val="24"/>
        </w:rPr>
        <w:t xml:space="preserve"> organizacyjn</w:t>
      </w:r>
      <w:r w:rsidR="00BC7E75">
        <w:rPr>
          <w:rFonts w:ascii="Times New Roman" w:hAnsi="Times New Roman"/>
          <w:sz w:val="24"/>
          <w:szCs w:val="24"/>
        </w:rPr>
        <w:t>ej</w:t>
      </w:r>
      <w:r w:rsidR="00EA6C4C" w:rsidRPr="00EA6C4C">
        <w:rPr>
          <w:rFonts w:ascii="Times New Roman" w:hAnsi="Times New Roman"/>
          <w:sz w:val="24"/>
          <w:szCs w:val="24"/>
        </w:rPr>
        <w:t>, działalnośc</w:t>
      </w:r>
      <w:r w:rsidR="00BC7E75">
        <w:rPr>
          <w:rFonts w:ascii="Times New Roman" w:hAnsi="Times New Roman"/>
          <w:sz w:val="24"/>
          <w:szCs w:val="24"/>
        </w:rPr>
        <w:t>i</w:t>
      </w:r>
      <w:r w:rsidR="00EA6C4C" w:rsidRPr="00EA6C4C">
        <w:rPr>
          <w:rFonts w:ascii="Times New Roman" w:hAnsi="Times New Roman"/>
          <w:sz w:val="24"/>
          <w:szCs w:val="24"/>
        </w:rPr>
        <w:t xml:space="preserve"> i funkcjonowani</w:t>
      </w:r>
      <w:r w:rsidR="00BC7E75">
        <w:rPr>
          <w:rFonts w:ascii="Times New Roman" w:hAnsi="Times New Roman"/>
          <w:sz w:val="24"/>
          <w:szCs w:val="24"/>
        </w:rPr>
        <w:t>u</w:t>
      </w:r>
      <w:r w:rsidR="00EA6C4C" w:rsidRPr="00EA6C4C">
        <w:rPr>
          <w:rFonts w:ascii="Times New Roman" w:hAnsi="Times New Roman"/>
          <w:sz w:val="24"/>
          <w:szCs w:val="24"/>
        </w:rPr>
        <w:t xml:space="preserve"> instytucji szkoły </w:t>
      </w:r>
      <w:r w:rsidR="00706048">
        <w:rPr>
          <w:rFonts w:ascii="Times New Roman" w:hAnsi="Times New Roman"/>
          <w:sz w:val="24"/>
          <w:szCs w:val="24"/>
        </w:rPr>
        <w:t>ponad</w:t>
      </w:r>
      <w:r w:rsidR="00EA6C4C" w:rsidRPr="00EA6C4C">
        <w:rPr>
          <w:rFonts w:ascii="Times New Roman" w:hAnsi="Times New Roman"/>
          <w:sz w:val="24"/>
          <w:szCs w:val="24"/>
        </w:rPr>
        <w:t>podstawowej</w:t>
      </w:r>
      <w:r w:rsidR="006D6DE8">
        <w:rPr>
          <w:rFonts w:ascii="Times New Roman" w:hAnsi="Times New Roman"/>
          <w:sz w:val="24"/>
          <w:szCs w:val="24"/>
        </w:rPr>
        <w:t xml:space="preserve">, </w:t>
      </w:r>
      <w:r w:rsidR="00EA6C4C" w:rsidRPr="00EA6C4C">
        <w:rPr>
          <w:rFonts w:ascii="Times New Roman" w:hAnsi="Times New Roman"/>
          <w:sz w:val="24"/>
          <w:szCs w:val="24"/>
        </w:rPr>
        <w:t xml:space="preserve">w tym  również </w:t>
      </w:r>
      <w:r w:rsidR="006D6DE8">
        <w:rPr>
          <w:rFonts w:ascii="Times New Roman" w:hAnsi="Times New Roman"/>
          <w:sz w:val="24"/>
          <w:szCs w:val="24"/>
        </w:rPr>
        <w:t xml:space="preserve">jej </w:t>
      </w:r>
      <w:r w:rsidR="00EA6C4C" w:rsidRPr="00EA6C4C">
        <w:rPr>
          <w:rFonts w:ascii="Times New Roman" w:hAnsi="Times New Roman"/>
          <w:sz w:val="24"/>
          <w:szCs w:val="24"/>
        </w:rPr>
        <w:t>organizacj</w:t>
      </w:r>
      <w:r w:rsidR="00BC7E75">
        <w:rPr>
          <w:rFonts w:ascii="Times New Roman" w:hAnsi="Times New Roman"/>
          <w:sz w:val="24"/>
          <w:szCs w:val="24"/>
        </w:rPr>
        <w:t>i</w:t>
      </w:r>
      <w:r w:rsidR="00EA6C4C" w:rsidRPr="00EA6C4C">
        <w:rPr>
          <w:rFonts w:ascii="Times New Roman" w:hAnsi="Times New Roman"/>
          <w:sz w:val="24"/>
          <w:szCs w:val="24"/>
        </w:rPr>
        <w:t xml:space="preserve"> pracy, zakresami zadań pracowników oraz rodzajem prowadzonej dokumentacji</w:t>
      </w:r>
      <w:r w:rsidR="006D6DE8">
        <w:rPr>
          <w:rFonts w:ascii="Times New Roman" w:hAnsi="Times New Roman"/>
          <w:sz w:val="24"/>
          <w:szCs w:val="24"/>
        </w:rPr>
        <w:t xml:space="preserve"> wewnętrznej</w:t>
      </w:r>
      <w:r w:rsidR="00EA6C4C" w:rsidRPr="00EA6C4C">
        <w:rPr>
          <w:rFonts w:ascii="Times New Roman" w:hAnsi="Times New Roman"/>
          <w:sz w:val="24"/>
          <w:szCs w:val="24"/>
        </w:rPr>
        <w:t>;</w:t>
      </w:r>
    </w:p>
    <w:p w14:paraId="2535BBD9" w14:textId="5673EEA1" w:rsidR="00EA6C4C" w:rsidRPr="00EA6C4C" w:rsidRDefault="00EA6C4C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>współdziałanie z opiekunem prakty</w:t>
      </w:r>
      <w:r w:rsidR="004D48E6">
        <w:rPr>
          <w:rFonts w:ascii="Times New Roman" w:hAnsi="Times New Roman"/>
          <w:sz w:val="24"/>
          <w:szCs w:val="24"/>
        </w:rPr>
        <w:t>ki psychologiczno-pedagogicznej</w:t>
      </w:r>
      <w:r w:rsidRPr="00EA6C4C">
        <w:rPr>
          <w:rFonts w:ascii="Times New Roman" w:hAnsi="Times New Roman"/>
          <w:sz w:val="24"/>
          <w:szCs w:val="24"/>
        </w:rPr>
        <w:t xml:space="preserve"> oraz z nauczycielami w celu poszerzenia swojej wiedzy i doskonalenia warsztatu pracy;</w:t>
      </w:r>
    </w:p>
    <w:p w14:paraId="770D200E" w14:textId="4A6FBAE6" w:rsidR="00EA6C4C" w:rsidRPr="00EA6C4C" w:rsidRDefault="00EA6C4C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 xml:space="preserve">dokonywanie analizy i interpretacji zaobserwowanych lub doświadczonych sytuacji </w:t>
      </w:r>
      <w:r w:rsidRPr="00EA6C4C">
        <w:rPr>
          <w:rFonts w:ascii="Times New Roman" w:hAnsi="Times New Roman"/>
          <w:sz w:val="24"/>
          <w:szCs w:val="24"/>
        </w:rPr>
        <w:br/>
        <w:t>i zdarzeń pedagogicznych</w:t>
      </w:r>
      <w:r>
        <w:rPr>
          <w:rFonts w:ascii="Times New Roman" w:hAnsi="Times New Roman"/>
          <w:sz w:val="24"/>
          <w:szCs w:val="24"/>
        </w:rPr>
        <w:t>;</w:t>
      </w:r>
    </w:p>
    <w:p w14:paraId="6F5F868D" w14:textId="36E179E8" w:rsidR="00EA6C4C" w:rsidRPr="00EA6C4C" w:rsidRDefault="00EA6C4C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>konfrontowanie nabywanej wiedzy psychologiczno-pedagogicznej z rzeczywistością pedagogiczną w działaniu praktycznym</w:t>
      </w:r>
      <w:r>
        <w:rPr>
          <w:rFonts w:ascii="Times New Roman" w:hAnsi="Times New Roman"/>
          <w:sz w:val="24"/>
          <w:szCs w:val="24"/>
        </w:rPr>
        <w:t>;</w:t>
      </w:r>
    </w:p>
    <w:p w14:paraId="70A83972" w14:textId="07FD9FEF" w:rsidR="00EA6C4C" w:rsidRPr="00EA6C4C" w:rsidRDefault="00EA6C4C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C4C">
        <w:rPr>
          <w:rFonts w:ascii="Times New Roman" w:hAnsi="Times New Roman"/>
          <w:sz w:val="24"/>
          <w:szCs w:val="24"/>
        </w:rPr>
        <w:t xml:space="preserve">obserwowanie funkcjonowania </w:t>
      </w:r>
      <w:r w:rsidR="006321BF">
        <w:rPr>
          <w:rFonts w:ascii="Times New Roman" w:hAnsi="Times New Roman"/>
          <w:sz w:val="24"/>
          <w:szCs w:val="24"/>
        </w:rPr>
        <w:t>uczniów</w:t>
      </w:r>
      <w:r w:rsidRPr="00EA6C4C">
        <w:rPr>
          <w:rFonts w:ascii="Times New Roman" w:hAnsi="Times New Roman"/>
          <w:sz w:val="24"/>
          <w:szCs w:val="24"/>
        </w:rPr>
        <w:t xml:space="preserve">, w tym również </w:t>
      </w:r>
      <w:r w:rsidR="006321BF">
        <w:rPr>
          <w:rFonts w:ascii="Times New Roman" w:hAnsi="Times New Roman"/>
          <w:sz w:val="24"/>
          <w:szCs w:val="24"/>
        </w:rPr>
        <w:t>uczniów</w:t>
      </w:r>
      <w:r w:rsidRPr="00EA6C4C">
        <w:rPr>
          <w:rFonts w:ascii="Times New Roman" w:hAnsi="Times New Roman"/>
          <w:sz w:val="24"/>
          <w:szCs w:val="24"/>
        </w:rPr>
        <w:t xml:space="preserve"> ze specjalnymi potrzebami edukacyjnymi, ze szczególnym uwzględnieniem problemów rozwoju psychologiczno-społecznego;</w:t>
      </w:r>
    </w:p>
    <w:p w14:paraId="7DD57E02" w14:textId="380323C4" w:rsidR="00EA6C4C" w:rsidRPr="00EA6C4C" w:rsidRDefault="00BE20A1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</w:t>
      </w:r>
      <w:r w:rsidR="00EA6C4C" w:rsidRPr="00EA6C4C">
        <w:rPr>
          <w:rFonts w:ascii="Times New Roman" w:hAnsi="Times New Roman"/>
          <w:sz w:val="24"/>
          <w:szCs w:val="24"/>
        </w:rPr>
        <w:t xml:space="preserve"> kompetencji rozpoznawania potrzeb edukacyjnych i rozwojowych uczniów ze specjalnymi potrzebami edukacyjnymi i </w:t>
      </w:r>
      <w:r w:rsidR="00EA6C4C" w:rsidRPr="00EA6C4C">
        <w:rPr>
          <w:rFonts w:ascii="Times New Roman" w:hAnsi="Times New Roman"/>
          <w:iCs/>
          <w:sz w:val="24"/>
          <w:szCs w:val="24"/>
        </w:rPr>
        <w:t>rozwijanie umiejętności opiekuńczych, wychowawczych i dydaktycznych wykorzystujących wiedzę teoretyczną o procesach uczenia się</w:t>
      </w:r>
      <w:r w:rsidR="00EA6C4C">
        <w:rPr>
          <w:rFonts w:ascii="Times New Roman" w:hAnsi="Times New Roman"/>
          <w:iCs/>
          <w:sz w:val="24"/>
          <w:szCs w:val="24"/>
        </w:rPr>
        <w:t>;</w:t>
      </w:r>
    </w:p>
    <w:p w14:paraId="60F46254" w14:textId="77777777" w:rsidR="00EA6C4C" w:rsidRPr="00EA6C4C" w:rsidRDefault="00EA6C4C" w:rsidP="00EA6C4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4C">
        <w:rPr>
          <w:rFonts w:ascii="Times New Roman" w:hAnsi="Times New Roman" w:cs="Times New Roman"/>
          <w:sz w:val="24"/>
          <w:szCs w:val="24"/>
        </w:rPr>
        <w:t>doskonalenie umiejętności wychowawczych i organizacyjnych;</w:t>
      </w:r>
    </w:p>
    <w:p w14:paraId="111B5764" w14:textId="5523D126" w:rsidR="00EA6C4C" w:rsidRPr="00DB026E" w:rsidRDefault="00DB026E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26E">
        <w:rPr>
          <w:rFonts w:ascii="Times New Roman" w:hAnsi="Times New Roman"/>
          <w:sz w:val="24"/>
          <w:szCs w:val="24"/>
        </w:rPr>
        <w:t>doskonalenie kompetencji w zakresie współpracy z rodzicami lub opiekunami uczniów i innymi członkami społeczności szkolnej i lokalnej</w:t>
      </w:r>
      <w:r>
        <w:rPr>
          <w:rFonts w:ascii="Times New Roman" w:hAnsi="Times New Roman"/>
          <w:sz w:val="24"/>
          <w:szCs w:val="24"/>
        </w:rPr>
        <w:t>;</w:t>
      </w:r>
    </w:p>
    <w:p w14:paraId="02501A2A" w14:textId="64435E5B" w:rsidR="00EA6C4C" w:rsidRPr="00EA6C4C" w:rsidRDefault="00BE20A1" w:rsidP="00EA6C4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</w:t>
      </w:r>
      <w:r w:rsidR="00EA6C4C" w:rsidRPr="00EA6C4C">
        <w:rPr>
          <w:rFonts w:ascii="Times New Roman" w:hAnsi="Times New Roman"/>
          <w:sz w:val="24"/>
          <w:szCs w:val="24"/>
        </w:rPr>
        <w:t xml:space="preserve"> analizowani</w:t>
      </w:r>
      <w:r>
        <w:rPr>
          <w:rFonts w:ascii="Times New Roman" w:hAnsi="Times New Roman"/>
          <w:sz w:val="24"/>
          <w:szCs w:val="24"/>
        </w:rPr>
        <w:t>e i podejmowanie</w:t>
      </w:r>
      <w:r w:rsidR="00EA6C4C" w:rsidRPr="00EA6C4C">
        <w:rPr>
          <w:rFonts w:ascii="Times New Roman" w:hAnsi="Times New Roman"/>
          <w:sz w:val="24"/>
          <w:szCs w:val="24"/>
        </w:rPr>
        <w:t xml:space="preserve"> działań pedagogicznych, dydaktycznych </w:t>
      </w:r>
      <w:r w:rsidR="00EA6C4C" w:rsidRPr="00EA6C4C">
        <w:rPr>
          <w:rFonts w:ascii="Times New Roman" w:hAnsi="Times New Roman"/>
          <w:sz w:val="24"/>
          <w:szCs w:val="24"/>
        </w:rPr>
        <w:br/>
        <w:t xml:space="preserve">i opiekuńczo-wychowawczych i refleksja pedagogiczna nad </w:t>
      </w:r>
      <w:r>
        <w:rPr>
          <w:rFonts w:ascii="Times New Roman" w:hAnsi="Times New Roman"/>
          <w:sz w:val="24"/>
          <w:szCs w:val="24"/>
        </w:rPr>
        <w:t xml:space="preserve">tymi </w:t>
      </w:r>
      <w:r w:rsidR="00EA6C4C" w:rsidRPr="00EA6C4C">
        <w:rPr>
          <w:rFonts w:ascii="Times New Roman" w:hAnsi="Times New Roman"/>
          <w:sz w:val="24"/>
          <w:szCs w:val="24"/>
        </w:rPr>
        <w:t>działaniami.</w:t>
      </w:r>
    </w:p>
    <w:p w14:paraId="75D06F74" w14:textId="77777777" w:rsidR="00EA6C4C" w:rsidRPr="00156602" w:rsidRDefault="00EA6C4C" w:rsidP="0015660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8D04E2" w14:textId="7DDBCE6C" w:rsidR="00EA6C4C" w:rsidRPr="00EA6C4C" w:rsidRDefault="00EA6C4C" w:rsidP="00156602">
      <w:pPr>
        <w:pStyle w:val="Akapitzlist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173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Ramowa tematyka zajęć w czasie praktyki </w:t>
      </w:r>
      <w:r w:rsidR="00BB2C54">
        <w:rPr>
          <w:rFonts w:ascii="Times New Roman" w:hAnsi="Times New Roman"/>
          <w:b/>
          <w:color w:val="000000" w:themeColor="text1"/>
          <w:sz w:val="24"/>
          <w:szCs w:val="24"/>
        </w:rPr>
        <w:t>psychologiczno-pedagogicznej</w:t>
      </w:r>
      <w:r w:rsidRPr="009917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14:paraId="681911C3" w14:textId="13AE29FA" w:rsidR="00EA6C4C" w:rsidRDefault="00EA6C4C" w:rsidP="00EA6C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411B">
        <w:rPr>
          <w:rFonts w:ascii="Times New Roman" w:hAnsi="Times New Roman"/>
          <w:sz w:val="24"/>
          <w:szCs w:val="24"/>
        </w:rPr>
        <w:t>Praktyka w szczególności ma umożliwić studentowi:</w:t>
      </w:r>
    </w:p>
    <w:p w14:paraId="24CB5483" w14:textId="0B3CB248" w:rsidR="00EA6C4C" w:rsidRDefault="009D2472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E0DAF">
        <w:rPr>
          <w:rFonts w:ascii="Times New Roman" w:hAnsi="Times New Roman"/>
          <w:sz w:val="24"/>
          <w:szCs w:val="24"/>
        </w:rPr>
        <w:t>ogłębienie wiedzy o</w:t>
      </w:r>
      <w:r w:rsidR="00EA6C4C">
        <w:rPr>
          <w:rFonts w:ascii="Times New Roman" w:hAnsi="Times New Roman"/>
          <w:sz w:val="24"/>
          <w:szCs w:val="24"/>
        </w:rPr>
        <w:t xml:space="preserve"> struktur</w:t>
      </w:r>
      <w:r w:rsidR="003E0DAF">
        <w:rPr>
          <w:rFonts w:ascii="Times New Roman" w:hAnsi="Times New Roman"/>
          <w:sz w:val="24"/>
          <w:szCs w:val="24"/>
        </w:rPr>
        <w:t>ze</w:t>
      </w:r>
      <w:r w:rsidR="00EA6C4C">
        <w:rPr>
          <w:rFonts w:ascii="Times New Roman" w:hAnsi="Times New Roman"/>
          <w:sz w:val="24"/>
          <w:szCs w:val="24"/>
        </w:rPr>
        <w:t xml:space="preserve"> organizacyjn</w:t>
      </w:r>
      <w:r w:rsidR="003E0DAF">
        <w:rPr>
          <w:rFonts w:ascii="Times New Roman" w:hAnsi="Times New Roman"/>
          <w:sz w:val="24"/>
          <w:szCs w:val="24"/>
        </w:rPr>
        <w:t>ej</w:t>
      </w:r>
      <w:r w:rsidR="00EA6C4C">
        <w:rPr>
          <w:rFonts w:ascii="Times New Roman" w:hAnsi="Times New Roman"/>
          <w:sz w:val="24"/>
          <w:szCs w:val="24"/>
        </w:rPr>
        <w:t xml:space="preserve">, </w:t>
      </w:r>
      <w:r w:rsidR="00EA6C4C" w:rsidRPr="00573EAF">
        <w:rPr>
          <w:rFonts w:ascii="Times New Roman" w:hAnsi="Times New Roman"/>
          <w:sz w:val="24"/>
          <w:szCs w:val="24"/>
        </w:rPr>
        <w:t>zasad</w:t>
      </w:r>
      <w:r w:rsidR="00EA6C4C">
        <w:rPr>
          <w:rFonts w:ascii="Times New Roman" w:hAnsi="Times New Roman"/>
          <w:sz w:val="24"/>
          <w:szCs w:val="24"/>
        </w:rPr>
        <w:t>a</w:t>
      </w:r>
      <w:r w:rsidR="003E0DAF">
        <w:rPr>
          <w:rFonts w:ascii="Times New Roman" w:hAnsi="Times New Roman"/>
          <w:sz w:val="24"/>
          <w:szCs w:val="24"/>
        </w:rPr>
        <w:t>ch</w:t>
      </w:r>
      <w:r w:rsidR="00EA6C4C" w:rsidRPr="00573EAF">
        <w:rPr>
          <w:rFonts w:ascii="Times New Roman" w:hAnsi="Times New Roman"/>
          <w:sz w:val="24"/>
          <w:szCs w:val="24"/>
        </w:rPr>
        <w:t xml:space="preserve"> funkcjonowania</w:t>
      </w:r>
      <w:r w:rsidR="00BB2C54">
        <w:rPr>
          <w:rFonts w:ascii="Times New Roman" w:hAnsi="Times New Roman"/>
          <w:sz w:val="24"/>
          <w:szCs w:val="24"/>
        </w:rPr>
        <w:t xml:space="preserve"> placówki</w:t>
      </w:r>
      <w:r w:rsidR="003E0DAF">
        <w:rPr>
          <w:rFonts w:ascii="Times New Roman" w:hAnsi="Times New Roman"/>
          <w:sz w:val="24"/>
          <w:szCs w:val="24"/>
        </w:rPr>
        <w:t xml:space="preserve"> oraz o</w:t>
      </w:r>
      <w:r w:rsidR="00EA6C4C">
        <w:rPr>
          <w:rFonts w:ascii="Times New Roman" w:hAnsi="Times New Roman"/>
          <w:sz w:val="24"/>
          <w:szCs w:val="24"/>
        </w:rPr>
        <w:t xml:space="preserve"> </w:t>
      </w:r>
      <w:r w:rsidR="00EA6C4C" w:rsidRPr="00A654D9">
        <w:rPr>
          <w:rFonts w:ascii="Times New Roman" w:hAnsi="Times New Roman"/>
          <w:sz w:val="24"/>
          <w:szCs w:val="24"/>
        </w:rPr>
        <w:t>organizacj</w:t>
      </w:r>
      <w:r w:rsidR="003E0DAF">
        <w:rPr>
          <w:rFonts w:ascii="Times New Roman" w:hAnsi="Times New Roman"/>
          <w:sz w:val="24"/>
          <w:szCs w:val="24"/>
        </w:rPr>
        <w:t xml:space="preserve">i </w:t>
      </w:r>
      <w:r w:rsidR="00EA6C4C" w:rsidRPr="00A654D9">
        <w:rPr>
          <w:rFonts w:ascii="Times New Roman" w:hAnsi="Times New Roman"/>
          <w:sz w:val="24"/>
          <w:szCs w:val="24"/>
        </w:rPr>
        <w:t>i przebieg</w:t>
      </w:r>
      <w:r w:rsidR="003E0DAF">
        <w:rPr>
          <w:rFonts w:ascii="Times New Roman" w:hAnsi="Times New Roman"/>
          <w:sz w:val="24"/>
          <w:szCs w:val="24"/>
        </w:rPr>
        <w:t xml:space="preserve">u </w:t>
      </w:r>
      <w:r w:rsidR="00EA6C4C">
        <w:rPr>
          <w:rFonts w:ascii="Times New Roman" w:hAnsi="Times New Roman"/>
          <w:sz w:val="24"/>
          <w:szCs w:val="24"/>
        </w:rPr>
        <w:t>pracy</w:t>
      </w:r>
      <w:r w:rsidR="00BB2C54">
        <w:rPr>
          <w:rFonts w:ascii="Times New Roman" w:hAnsi="Times New Roman"/>
          <w:sz w:val="24"/>
          <w:szCs w:val="24"/>
        </w:rPr>
        <w:t xml:space="preserve"> psychologiczno-pedagogicznej</w:t>
      </w:r>
      <w:r w:rsidR="00EA6C4C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szkole ponadpodstawowej;</w:t>
      </w:r>
    </w:p>
    <w:p w14:paraId="2775E3EF" w14:textId="346A702B" w:rsidR="00EA6C4C" w:rsidRPr="009D2472" w:rsidRDefault="009D2472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2472">
        <w:rPr>
          <w:rFonts w:ascii="Times New Roman" w:hAnsi="Times New Roman"/>
          <w:bCs/>
          <w:iCs/>
          <w:sz w:val="24"/>
          <w:szCs w:val="24"/>
        </w:rPr>
        <w:t>poznanie sposobu budowania dokumentacji w pracy pedagoga</w:t>
      </w:r>
      <w:r w:rsidR="002F7F34">
        <w:rPr>
          <w:rFonts w:ascii="Times New Roman" w:hAnsi="Times New Roman"/>
          <w:bCs/>
          <w:iCs/>
          <w:sz w:val="24"/>
          <w:szCs w:val="24"/>
        </w:rPr>
        <w:t xml:space="preserve"> i/lub psychologa</w:t>
      </w:r>
      <w:r w:rsidRPr="009D2472">
        <w:rPr>
          <w:rFonts w:ascii="Times New Roman" w:hAnsi="Times New Roman"/>
          <w:bCs/>
          <w:iCs/>
          <w:sz w:val="24"/>
          <w:szCs w:val="24"/>
        </w:rPr>
        <w:t xml:space="preserve">  w  szkole ponadpodstawowej</w:t>
      </w:r>
      <w:r>
        <w:rPr>
          <w:rFonts w:ascii="Times New Roman" w:hAnsi="Times New Roman"/>
          <w:sz w:val="24"/>
          <w:szCs w:val="24"/>
        </w:rPr>
        <w:t>;</w:t>
      </w:r>
    </w:p>
    <w:p w14:paraId="70B60018" w14:textId="3D6E0E9E" w:rsidR="00EA6C4C" w:rsidRDefault="00EA6C4C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2FF6">
        <w:rPr>
          <w:rFonts w:ascii="Times New Roman" w:hAnsi="Times New Roman"/>
          <w:sz w:val="24"/>
          <w:szCs w:val="24"/>
        </w:rPr>
        <w:t>weryfikację w praktycznych działaniach</w:t>
      </w:r>
      <w:r w:rsidRPr="001447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47BF">
        <w:rPr>
          <w:rFonts w:ascii="Times New Roman" w:hAnsi="Times New Roman"/>
          <w:sz w:val="24"/>
          <w:szCs w:val="24"/>
        </w:rPr>
        <w:t>zdobytej</w:t>
      </w:r>
      <w:r w:rsidRPr="00573EAF">
        <w:rPr>
          <w:rFonts w:ascii="Times New Roman" w:hAnsi="Times New Roman"/>
          <w:sz w:val="24"/>
          <w:szCs w:val="24"/>
        </w:rPr>
        <w:t xml:space="preserve"> wiedzy z zakresu przedmiotów pedagogicznych i specjalistycznych</w:t>
      </w:r>
      <w:r>
        <w:rPr>
          <w:rFonts w:ascii="Times New Roman" w:hAnsi="Times New Roman"/>
          <w:sz w:val="24"/>
          <w:szCs w:val="24"/>
        </w:rPr>
        <w:t>;</w:t>
      </w:r>
    </w:p>
    <w:p w14:paraId="112E825F" w14:textId="5704EC1D" w:rsidR="00EA6C4C" w:rsidRPr="00A654D9" w:rsidRDefault="00EA6C4C" w:rsidP="00EA6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54D9">
        <w:rPr>
          <w:rFonts w:ascii="Times New Roman" w:hAnsi="Times New Roman"/>
          <w:sz w:val="24"/>
          <w:szCs w:val="24"/>
        </w:rPr>
        <w:t>poznanie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D6DE8"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="006D6DE8">
        <w:rPr>
          <w:rFonts w:ascii="Times New Roman" w:hAnsi="Times New Roman"/>
          <w:sz w:val="24"/>
          <w:szCs w:val="24"/>
        </w:rPr>
        <w:t>szkół ponadpodstawowych</w:t>
      </w:r>
      <w:r w:rsidRPr="00A654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 których odbywają się praktyki, a także o</w:t>
      </w:r>
      <w:r w:rsidRPr="00ED3A8E">
        <w:rPr>
          <w:rFonts w:ascii="Times New Roman" w:hAnsi="Times New Roman"/>
          <w:sz w:val="24"/>
          <w:szCs w:val="24"/>
        </w:rPr>
        <w:t>bserwacj</w:t>
      </w:r>
      <w:r>
        <w:rPr>
          <w:rFonts w:ascii="Times New Roman" w:hAnsi="Times New Roman"/>
          <w:sz w:val="24"/>
          <w:szCs w:val="24"/>
        </w:rPr>
        <w:t>ę</w:t>
      </w:r>
      <w:r w:rsidRPr="00ED3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ED3A8E">
        <w:rPr>
          <w:rFonts w:ascii="Times New Roman" w:hAnsi="Times New Roman"/>
          <w:sz w:val="24"/>
          <w:szCs w:val="24"/>
        </w:rPr>
        <w:t xml:space="preserve">funkcjonowania </w:t>
      </w:r>
      <w:r>
        <w:rPr>
          <w:rFonts w:ascii="Times New Roman" w:hAnsi="Times New Roman"/>
          <w:sz w:val="24"/>
          <w:szCs w:val="24"/>
        </w:rPr>
        <w:t>oraz</w:t>
      </w:r>
      <w:r w:rsidRPr="00ED3A8E">
        <w:rPr>
          <w:rFonts w:ascii="Times New Roman" w:hAnsi="Times New Roman"/>
          <w:sz w:val="24"/>
          <w:szCs w:val="24"/>
        </w:rPr>
        <w:t xml:space="preserve"> analiza i interpretacja ich </w:t>
      </w:r>
      <w:proofErr w:type="spellStart"/>
      <w:r w:rsidRPr="00ED3A8E"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4C2E7C" w14:textId="4B9289F7" w:rsidR="00EA6C4C" w:rsidRPr="00A654D9" w:rsidRDefault="00EA6C4C" w:rsidP="00EA6C4C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C2FF6">
        <w:rPr>
          <w:rFonts w:ascii="Times New Roman" w:hAnsi="Times New Roman"/>
          <w:iCs/>
          <w:sz w:val="24"/>
          <w:szCs w:val="24"/>
        </w:rPr>
        <w:t>obserwację i bezpośrednie poznanie</w:t>
      </w:r>
      <w:r w:rsidRPr="00A654D9">
        <w:rPr>
          <w:rFonts w:ascii="Times New Roman" w:hAnsi="Times New Roman"/>
          <w:iCs/>
          <w:sz w:val="24"/>
          <w:szCs w:val="24"/>
        </w:rPr>
        <w:t xml:space="preserve"> metod pracy, form i </w:t>
      </w:r>
      <w:r w:rsidR="009D2472">
        <w:rPr>
          <w:rFonts w:ascii="Times New Roman" w:hAnsi="Times New Roman"/>
          <w:iCs/>
          <w:sz w:val="24"/>
          <w:szCs w:val="24"/>
        </w:rPr>
        <w:t>narzędzi</w:t>
      </w:r>
      <w:r w:rsidRPr="00A654D9">
        <w:rPr>
          <w:rFonts w:ascii="Times New Roman" w:hAnsi="Times New Roman"/>
          <w:iCs/>
          <w:sz w:val="24"/>
          <w:szCs w:val="24"/>
        </w:rPr>
        <w:t xml:space="preserve"> </w:t>
      </w:r>
      <w:r w:rsidRPr="00A654D9">
        <w:rPr>
          <w:rFonts w:ascii="Times New Roman" w:hAnsi="Times New Roman"/>
          <w:sz w:val="24"/>
          <w:szCs w:val="24"/>
        </w:rPr>
        <w:t>stosowanych w pracy</w:t>
      </w:r>
      <w:r w:rsidR="003E0DAF">
        <w:rPr>
          <w:rFonts w:ascii="Times New Roman" w:hAnsi="Times New Roman"/>
          <w:sz w:val="24"/>
          <w:szCs w:val="24"/>
        </w:rPr>
        <w:t xml:space="preserve"> pedagoga</w:t>
      </w:r>
      <w:r w:rsidR="00287540">
        <w:rPr>
          <w:rFonts w:ascii="Times New Roman" w:hAnsi="Times New Roman"/>
          <w:sz w:val="24"/>
          <w:szCs w:val="24"/>
        </w:rPr>
        <w:t xml:space="preserve"> i/lub psychologa</w:t>
      </w:r>
      <w:r w:rsidRPr="00A654D9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placówkach, w których odbywają się praktyki oraz rozwijanie umiejętności </w:t>
      </w:r>
      <w:r w:rsidRPr="00A654D9">
        <w:rPr>
          <w:rFonts w:ascii="Times New Roman" w:hAnsi="Times New Roman"/>
          <w:sz w:val="24"/>
          <w:szCs w:val="24"/>
        </w:rPr>
        <w:t xml:space="preserve">oceny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A654D9">
        <w:rPr>
          <w:rFonts w:ascii="Times New Roman" w:hAnsi="Times New Roman"/>
          <w:sz w:val="24"/>
          <w:szCs w:val="24"/>
        </w:rPr>
        <w:t>przydatności</w:t>
      </w:r>
      <w:r>
        <w:rPr>
          <w:rFonts w:ascii="Times New Roman" w:hAnsi="Times New Roman"/>
          <w:sz w:val="24"/>
          <w:szCs w:val="24"/>
        </w:rPr>
        <w:t>;</w:t>
      </w:r>
    </w:p>
    <w:p w14:paraId="45A018D3" w14:textId="6C40CCA4" w:rsidR="00EA6C4C" w:rsidRDefault="00EA6C4C" w:rsidP="00EA6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obserwację i aktywny udział w zajęciach i działaniach realizowanych</w:t>
      </w:r>
      <w:r w:rsidR="003E0DAF">
        <w:rPr>
          <w:rFonts w:ascii="Times New Roman" w:hAnsi="Times New Roman"/>
          <w:sz w:val="24"/>
          <w:szCs w:val="24"/>
        </w:rPr>
        <w:t xml:space="preserve"> przez pedagoga</w:t>
      </w:r>
      <w:r w:rsidR="00287540">
        <w:rPr>
          <w:rFonts w:ascii="Times New Roman" w:hAnsi="Times New Roman"/>
          <w:sz w:val="24"/>
          <w:szCs w:val="24"/>
        </w:rPr>
        <w:t xml:space="preserve"> i/lub psychologa</w:t>
      </w:r>
      <w:r>
        <w:rPr>
          <w:rFonts w:ascii="Times New Roman" w:hAnsi="Times New Roman"/>
          <w:sz w:val="24"/>
          <w:szCs w:val="24"/>
        </w:rPr>
        <w:t xml:space="preserve"> w </w:t>
      </w:r>
      <w:r w:rsidR="006D6DE8">
        <w:rPr>
          <w:rFonts w:ascii="Times New Roman" w:hAnsi="Times New Roman"/>
          <w:sz w:val="24"/>
          <w:szCs w:val="24"/>
        </w:rPr>
        <w:t>szkołach</w:t>
      </w:r>
      <w:r>
        <w:rPr>
          <w:rFonts w:ascii="Times New Roman" w:hAnsi="Times New Roman"/>
          <w:sz w:val="24"/>
          <w:szCs w:val="24"/>
        </w:rPr>
        <w:t>,  w których odbywają się praktyki;</w:t>
      </w:r>
    </w:p>
    <w:p w14:paraId="29E51EF6" w14:textId="1D273BA7" w:rsidR="00EA6C4C" w:rsidRPr="00776DB5" w:rsidRDefault="00EA6C4C" w:rsidP="00EA6C4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76DB5">
        <w:rPr>
          <w:rFonts w:ascii="Times New Roman" w:hAnsi="Times New Roman"/>
          <w:iCs/>
          <w:sz w:val="24"/>
          <w:szCs w:val="24"/>
        </w:rPr>
        <w:t xml:space="preserve">asystowanie </w:t>
      </w:r>
      <w:r w:rsidR="003E0DAF">
        <w:rPr>
          <w:rFonts w:ascii="Times New Roman" w:hAnsi="Times New Roman"/>
          <w:iCs/>
          <w:sz w:val="24"/>
          <w:szCs w:val="24"/>
        </w:rPr>
        <w:t>opiekunowi praktyki</w:t>
      </w:r>
      <w:r w:rsidRPr="00776DB5">
        <w:rPr>
          <w:rFonts w:ascii="Times New Roman" w:hAnsi="Times New Roman"/>
          <w:iCs/>
          <w:sz w:val="24"/>
          <w:szCs w:val="24"/>
        </w:rPr>
        <w:t xml:space="preserve"> w czasie wykonywania przez niego czynności zawodowych</w:t>
      </w:r>
      <w:r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oraz hospitację</w:t>
      </w:r>
      <w:r w:rsidRP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</w:t>
      </w:r>
      <w:r w:rsidR="006D6DE8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>jego zajęć;</w:t>
      </w:r>
    </w:p>
    <w:p w14:paraId="55E181B5" w14:textId="30958AB0" w:rsidR="00EA6C4C" w:rsidRPr="008639A1" w:rsidRDefault="00EA6C4C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76DB5">
        <w:rPr>
          <w:rFonts w:ascii="Times New Roman" w:hAnsi="Times New Roman"/>
          <w:sz w:val="24"/>
          <w:szCs w:val="24"/>
        </w:rPr>
        <w:t>nalizowanie działań opiekuńczo-wychowawczych</w:t>
      </w:r>
      <w:r w:rsidR="006D6DE8">
        <w:rPr>
          <w:rFonts w:ascii="Times New Roman" w:hAnsi="Times New Roman"/>
          <w:sz w:val="24"/>
          <w:szCs w:val="24"/>
        </w:rPr>
        <w:t>, diagnostycznych, profilaktycznych</w:t>
      </w:r>
      <w:r w:rsidR="00D41125">
        <w:rPr>
          <w:rFonts w:ascii="Times New Roman" w:hAnsi="Times New Roman"/>
          <w:sz w:val="24"/>
          <w:szCs w:val="24"/>
        </w:rPr>
        <w:t xml:space="preserve"> i innych, podejmowanych przez</w:t>
      </w:r>
      <w:r w:rsidR="006D6DE8">
        <w:rPr>
          <w:rFonts w:ascii="Times New Roman" w:hAnsi="Times New Roman"/>
          <w:sz w:val="24"/>
          <w:szCs w:val="24"/>
        </w:rPr>
        <w:t xml:space="preserve"> pedagoga</w:t>
      </w:r>
      <w:r w:rsidR="00287540">
        <w:rPr>
          <w:rFonts w:ascii="Times New Roman" w:hAnsi="Times New Roman"/>
          <w:sz w:val="24"/>
          <w:szCs w:val="24"/>
        </w:rPr>
        <w:t xml:space="preserve"> i/lub psychologa</w:t>
      </w:r>
      <w:r w:rsidRPr="00776DB5">
        <w:rPr>
          <w:rFonts w:ascii="Times New Roman" w:hAnsi="Times New Roman"/>
          <w:sz w:val="24"/>
          <w:szCs w:val="24"/>
        </w:rPr>
        <w:t xml:space="preserve"> oraz sytuacji i zdarzeń pedagogicznych podczas trwania praktyk</w:t>
      </w:r>
      <w:r w:rsidR="00156602">
        <w:rPr>
          <w:rFonts w:ascii="Times New Roman" w:hAnsi="Times New Roman"/>
          <w:sz w:val="24"/>
          <w:szCs w:val="24"/>
        </w:rPr>
        <w:t>;</w:t>
      </w:r>
    </w:p>
    <w:p w14:paraId="4739DB63" w14:textId="183CC7A3" w:rsidR="00EA6C4C" w:rsidRDefault="00EA6C4C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8639A1">
        <w:rPr>
          <w:rFonts w:ascii="Times New Roman" w:hAnsi="Times New Roman"/>
          <w:bCs/>
          <w:color w:val="000000" w:themeColor="text1"/>
          <w:sz w:val="24"/>
          <w:szCs w:val="24"/>
        </w:rPr>
        <w:t>zynne uczestnictwo w różnych przedsięwzięciach</w:t>
      </w:r>
      <w:r w:rsidR="009D24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podejmowanych przez pedagoga</w:t>
      </w:r>
      <w:r w:rsidR="002875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i/lub psychologa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placówkach, w których odbywa się praktyka</w:t>
      </w:r>
      <w:r w:rsidR="00156602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1A24E9E" w14:textId="0D05E0D2" w:rsidR="00EA6C4C" w:rsidRPr="00776DB5" w:rsidRDefault="009D2472" w:rsidP="00EA6C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samodzielne</w:t>
      </w:r>
      <w:r w:rsidR="00EA6C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</w:t>
      </w:r>
      <w:r w:rsidR="00EA6C4C" w:rsidRPr="008639A1">
        <w:rPr>
          <w:rFonts w:ascii="Times New Roman" w:hAnsi="Times New Roman"/>
          <w:bCs/>
          <w:color w:val="000000" w:themeColor="text1"/>
          <w:sz w:val="24"/>
          <w:szCs w:val="24"/>
        </w:rPr>
        <w:t>lanowanie oraz przeprowadzenie zajęć pod nadzorem opiekuna praktyk zawodowych</w:t>
      </w:r>
      <w:r w:rsidR="00156602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70BE127A" w14:textId="2CF9997C" w:rsidR="003E0DAF" w:rsidRPr="00BB2C54" w:rsidRDefault="009D2472" w:rsidP="00BB2C5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2472">
        <w:rPr>
          <w:rFonts w:ascii="Times New Roman" w:hAnsi="Times New Roman"/>
          <w:bCs/>
          <w:iCs/>
          <w:sz w:val="24"/>
          <w:szCs w:val="24"/>
        </w:rPr>
        <w:t>k</w:t>
      </w:r>
      <w:r w:rsidR="003E0DAF" w:rsidRPr="009D2472">
        <w:rPr>
          <w:rFonts w:ascii="Times New Roman" w:hAnsi="Times New Roman"/>
          <w:bCs/>
          <w:iCs/>
          <w:sz w:val="24"/>
          <w:szCs w:val="24"/>
        </w:rPr>
        <w:t>ształtowanie kompetencji  pedagoga w zakresie samodzielnego</w:t>
      </w:r>
      <w:r w:rsidR="00BB2C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E0DAF" w:rsidRPr="00BB2C54">
        <w:rPr>
          <w:rFonts w:ascii="Times New Roman" w:hAnsi="Times New Roman"/>
          <w:bCs/>
          <w:iCs/>
          <w:sz w:val="24"/>
          <w:szCs w:val="24"/>
        </w:rPr>
        <w:t>budowania/projektowania wszelkich działań w pracy w  szkole ponadpodstawowej</w:t>
      </w:r>
      <w:r w:rsidRPr="00BB2C54">
        <w:rPr>
          <w:rFonts w:ascii="Times New Roman" w:hAnsi="Times New Roman"/>
          <w:bCs/>
          <w:iCs/>
          <w:sz w:val="24"/>
          <w:szCs w:val="24"/>
        </w:rPr>
        <w:t>.</w:t>
      </w:r>
      <w:r w:rsidR="003E0DAF" w:rsidRPr="00BB2C5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C51398C" w14:textId="77777777" w:rsidR="00EA6C4C" w:rsidRPr="009D2472" w:rsidRDefault="00EA6C4C" w:rsidP="009D2472">
      <w:pPr>
        <w:pStyle w:val="Akapitzlist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13198069" w14:textId="77777777" w:rsidR="00EA6C4C" w:rsidRPr="00FC034F" w:rsidRDefault="00EA6C4C" w:rsidP="00EA6C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Efekty uczenia się</w:t>
      </w:r>
    </w:p>
    <w:p w14:paraId="440643D9" w14:textId="1AB24E20" w:rsidR="005248DE" w:rsidRPr="00156602" w:rsidRDefault="00EA6C4C" w:rsidP="00156602">
      <w:pPr>
        <w:pStyle w:val="Akapitzlist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034F">
        <w:rPr>
          <w:rFonts w:ascii="Times New Roman" w:hAnsi="Times New Roman"/>
          <w:sz w:val="24"/>
          <w:szCs w:val="24"/>
        </w:rPr>
        <w:t>Efekty uczenia się osiągane przez studentów w ramach praktyk</w:t>
      </w:r>
      <w:r w:rsidR="00E93349">
        <w:rPr>
          <w:rFonts w:ascii="Times New Roman" w:hAnsi="Times New Roman"/>
          <w:sz w:val="24"/>
          <w:szCs w:val="24"/>
        </w:rPr>
        <w:t xml:space="preserve">i psychologiczno-pedagogicznej </w:t>
      </w:r>
      <w:r w:rsidRPr="00FC034F">
        <w:rPr>
          <w:rFonts w:ascii="Times New Roman" w:hAnsi="Times New Roman"/>
          <w:sz w:val="24"/>
          <w:szCs w:val="24"/>
        </w:rPr>
        <w:t>są zgodne z aktualn</w:t>
      </w:r>
      <w:r>
        <w:rPr>
          <w:rFonts w:ascii="Times New Roman" w:hAnsi="Times New Roman"/>
          <w:sz w:val="24"/>
          <w:szCs w:val="24"/>
        </w:rPr>
        <w:t>ie obowiązującym</w:t>
      </w:r>
      <w:r w:rsidRPr="00FC034F">
        <w:rPr>
          <w:rFonts w:ascii="Times New Roman" w:hAnsi="Times New Roman"/>
          <w:sz w:val="24"/>
          <w:szCs w:val="24"/>
        </w:rPr>
        <w:t xml:space="preserve"> standardem</w:t>
      </w:r>
      <w:r>
        <w:rPr>
          <w:rFonts w:ascii="Times New Roman" w:hAnsi="Times New Roman"/>
          <w:sz w:val="24"/>
          <w:szCs w:val="24"/>
        </w:rPr>
        <w:t xml:space="preserve"> kształcenia przygotowującego</w:t>
      </w:r>
      <w:r w:rsidRPr="00FC034F">
        <w:rPr>
          <w:rFonts w:ascii="Times New Roman" w:hAnsi="Times New Roman"/>
          <w:sz w:val="24"/>
          <w:szCs w:val="24"/>
        </w:rPr>
        <w:t xml:space="preserve"> do wykonywania zawodu nauczyciel</w:t>
      </w:r>
      <w:r w:rsidR="00156602">
        <w:rPr>
          <w:rFonts w:ascii="Times New Roman" w:hAnsi="Times New Roman"/>
          <w:sz w:val="24"/>
          <w:szCs w:val="24"/>
        </w:rPr>
        <w:t>a.</w:t>
      </w:r>
    </w:p>
    <w:sectPr w:rsidR="005248DE" w:rsidRPr="0015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270"/>
    <w:multiLevelType w:val="hybridMultilevel"/>
    <w:tmpl w:val="F6B8B18C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9E244E0"/>
    <w:multiLevelType w:val="hybridMultilevel"/>
    <w:tmpl w:val="FF76F2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1D5"/>
    <w:multiLevelType w:val="hybridMultilevel"/>
    <w:tmpl w:val="D29EA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4730"/>
    <w:multiLevelType w:val="hybridMultilevel"/>
    <w:tmpl w:val="97702F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1824BA"/>
    <w:multiLevelType w:val="hybridMultilevel"/>
    <w:tmpl w:val="B94AB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FEB"/>
    <w:multiLevelType w:val="hybridMultilevel"/>
    <w:tmpl w:val="862CDB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663E8"/>
    <w:multiLevelType w:val="hybridMultilevel"/>
    <w:tmpl w:val="02526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6545">
    <w:abstractNumId w:val="6"/>
  </w:num>
  <w:num w:numId="2" w16cid:durableId="650982733">
    <w:abstractNumId w:val="1"/>
  </w:num>
  <w:num w:numId="3" w16cid:durableId="1383794499">
    <w:abstractNumId w:val="4"/>
  </w:num>
  <w:num w:numId="4" w16cid:durableId="664942654">
    <w:abstractNumId w:val="0"/>
  </w:num>
  <w:num w:numId="5" w16cid:durableId="1761564093">
    <w:abstractNumId w:val="7"/>
  </w:num>
  <w:num w:numId="6" w16cid:durableId="484668228">
    <w:abstractNumId w:val="3"/>
  </w:num>
  <w:num w:numId="7" w16cid:durableId="1625309122">
    <w:abstractNumId w:val="2"/>
  </w:num>
  <w:num w:numId="8" w16cid:durableId="1421636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4C"/>
    <w:rsid w:val="0000151E"/>
    <w:rsid w:val="00156602"/>
    <w:rsid w:val="00287540"/>
    <w:rsid w:val="002F7F34"/>
    <w:rsid w:val="00305AD7"/>
    <w:rsid w:val="003E0DAF"/>
    <w:rsid w:val="00405052"/>
    <w:rsid w:val="004D48E6"/>
    <w:rsid w:val="005248DE"/>
    <w:rsid w:val="006321BF"/>
    <w:rsid w:val="006D6DE8"/>
    <w:rsid w:val="00706048"/>
    <w:rsid w:val="009D2472"/>
    <w:rsid w:val="00BB2C54"/>
    <w:rsid w:val="00BC7E75"/>
    <w:rsid w:val="00BE20A1"/>
    <w:rsid w:val="00D41125"/>
    <w:rsid w:val="00DB026E"/>
    <w:rsid w:val="00DB23D6"/>
    <w:rsid w:val="00E93349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69C7"/>
  <w15:chartTrackingRefBased/>
  <w15:docId w15:val="{8FC502DE-1F56-450A-948B-6ADC74B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C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C4C"/>
    <w:pPr>
      <w:ind w:left="720"/>
      <w:contextualSpacing/>
    </w:pPr>
  </w:style>
  <w:style w:type="paragraph" w:styleId="Bezodstpw">
    <w:name w:val="No Spacing"/>
    <w:uiPriority w:val="1"/>
    <w:qFormat/>
    <w:rsid w:val="00EA6C4C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Garbuzik</dc:creator>
  <cp:keywords/>
  <dc:description/>
  <cp:lastModifiedBy>Marzena Pękowska</cp:lastModifiedBy>
  <cp:revision>16</cp:revision>
  <dcterms:created xsi:type="dcterms:W3CDTF">2023-11-17T13:56:00Z</dcterms:created>
  <dcterms:modified xsi:type="dcterms:W3CDTF">2024-03-11T19:16:00Z</dcterms:modified>
</cp:coreProperties>
</file>