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20953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PRAKTYKI</w:t>
      </w:r>
    </w:p>
    <w:p w14:paraId="44ED76F8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Dla studentów III roku pedagogiki specjalnej, studia stacjonarne i niestacjonarne, semestr V</w:t>
      </w:r>
    </w:p>
    <w:p w14:paraId="02AFA70A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UJK w Kielcach, Wydział Pedagogiki i Psychologii</w:t>
      </w:r>
    </w:p>
    <w:p w14:paraId="54A51F22">
      <w:pPr>
        <w:spacing w:line="276" w:lineRule="auto"/>
        <w:rPr>
          <w:rFonts w:ascii="Times New Roman" w:hAnsi="Times New Roman" w:cs="Times New Roman"/>
          <w:sz w:val="24"/>
        </w:rPr>
      </w:pPr>
    </w:p>
    <w:p w14:paraId="25646C3A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10697979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PRAKTYKA ZAWODOWA ŚRÓDROCZNA - ASYSTENCKO-PEDAGOGICZNA </w:t>
      </w:r>
    </w:p>
    <w:p w14:paraId="2F03A651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 PRZEDSZKOLU INTEGRACYJNYM</w:t>
      </w:r>
    </w:p>
    <w:p w14:paraId="48361BEF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WYMIAR: 40 GODZIN</w:t>
      </w:r>
    </w:p>
    <w:p w14:paraId="03D79AAC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SEMESTR: ZIMOWY</w:t>
      </w:r>
    </w:p>
    <w:p w14:paraId="2AE0B664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071B1B7B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Cele praktyki </w:t>
      </w:r>
    </w:p>
    <w:p w14:paraId="4CB72174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Zapoznanie studentów ze specyfiką funkcjonowania przedszkola integracyjnego, dokumentacją, organizacją i przebiegiem pracy dydaktyczno-wychowawczej. </w:t>
      </w:r>
    </w:p>
    <w:p w14:paraId="08D75951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Zapoznanie studentów ze sposobem prowadzenia zajęć z dziećmi o różnych potrzebach edukacyjnych z jednoczesnym przestrzeganiem zasad pracy pedagogicznej, głównie zasady indywidualizacji.</w:t>
      </w:r>
    </w:p>
    <w:p w14:paraId="6E6DE1C4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przez studentów umiejętności oceny przydatności, trafności wyboru metod, środków dydaktycznych, adekwatnie do potrzeb rozwojowych dzieci.</w:t>
      </w:r>
    </w:p>
    <w:p w14:paraId="5E1D8200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przez studentów umiejętności wspomagania rozwoju dzieci oraz organizowania procesu edukacyjnego w warunkach wychowania zbiorowego.</w:t>
      </w:r>
    </w:p>
    <w:p w14:paraId="4A26D72F">
      <w:pPr>
        <w:spacing w:line="240" w:lineRule="auto"/>
        <w:rPr>
          <w:rFonts w:ascii="Times New Roman" w:hAnsi="Times New Roman" w:cs="Times New Roman"/>
          <w:sz w:val="24"/>
        </w:rPr>
      </w:pPr>
    </w:p>
    <w:p w14:paraId="03944B3E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Efekty uczenia się</w:t>
      </w:r>
    </w:p>
    <w:p w14:paraId="04F10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realizacji praktyki student powinien:</w:t>
      </w:r>
    </w:p>
    <w:p w14:paraId="70219064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Znać i rozumieć specyfikę funkcjonowania środowiska, w którym będzie pełnił określone zadania edukacyjne.</w:t>
      </w:r>
    </w:p>
    <w:p w14:paraId="7C5508BD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Znać i rozumieć zasady funkcjonowania i pracy w przedszkolu integracyjnym.</w:t>
      </w:r>
    </w:p>
    <w:p w14:paraId="0B1372AF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Znać i rozumieć podstawowe zasady bezpiecznego prowadzenia zajęć w przedszkolu integracyjnym.</w:t>
      </w:r>
    </w:p>
    <w:p w14:paraId="7458EC40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Potrafić wykorzystywać podstawową wiedzę teoretyczną z zakresu pedagogiki specjalnej oraz dydaktyki i metodyki pracy z dziećmi w celu samodzielnego analizowania i projektowania strategii działań pedagogicznych dla edukacji przedszkolnej</w:t>
      </w:r>
    </w:p>
    <w:p w14:paraId="29AAD038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Potrafić wykorzystywać w codziennej pracy pedagogicznej w grupie różne formy nauczania przystosowane do potrzeb dzieci oraz analizować zachowania dzieci</w:t>
      </w:r>
    </w:p>
    <w:p w14:paraId="40C41252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Postępować etycznie w pracy zawodowej, szanuje potrzeby grupy</w:t>
      </w:r>
    </w:p>
    <w:p w14:paraId="25E557EB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Wykazywać aktywną i odpowiedzialną postawę angażując się w życie przedszkola oraz nawiązywać życzliwy kontakt z dziećmi, rodzicami i personelem przedszkola</w:t>
      </w:r>
    </w:p>
    <w:p w14:paraId="0CF8E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39A2FE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Organizacja praktyk</w:t>
      </w:r>
    </w:p>
    <w:p w14:paraId="17EAC202">
      <w:pPr>
        <w:pStyle w:val="5"/>
        <w:jc w:val="both"/>
        <w:rPr>
          <w:color w:val="000000" w:themeColor="text1"/>
          <w:szCs w:val="22"/>
        </w:rPr>
      </w:pPr>
      <w:r>
        <w:rPr>
          <w:szCs w:val="22"/>
        </w:rPr>
        <w:t xml:space="preserve">Studenci Wydziału Pedagogiki i Psychologii studiów stacjonarnych i niestacjonarnych III roku </w:t>
      </w:r>
      <w:r>
        <w:t>pedagogiki specjalnej obywają praktyki w przedszkolu integracyjnym w semestrze V. Miejsca realizacji praktyk są ustalane przez studentów w porozumieniu z Kierunkowym Opiekunem Praktyk.</w:t>
      </w:r>
    </w:p>
    <w:p w14:paraId="4CFD29E2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105A06EF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Ramowy program praktyk</w:t>
      </w:r>
    </w:p>
    <w:p w14:paraId="63678B86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Zapoznanie z infrastrukturą przedszkola oraz organizacją pracy przedszkola i dokumentacją obowiązującą nauczyciela. </w:t>
      </w:r>
    </w:p>
    <w:p w14:paraId="33F88F45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Hospitacja zajęć prowadzonych przez nauczyciela.</w:t>
      </w:r>
    </w:p>
    <w:p w14:paraId="3CFD5896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Samodzielne prowadzenie </w:t>
      </w:r>
      <w:r>
        <w:rPr>
          <w:rFonts w:ascii="Times New Roman" w:hAnsi="Times New Roman" w:cs="Times New Roman"/>
          <w:color w:val="auto"/>
          <w:sz w:val="24"/>
        </w:rPr>
        <w:t>zintegrowanych zajęć obowiązkowych</w:t>
      </w:r>
      <w:r>
        <w:rPr>
          <w:rFonts w:hint="default" w:ascii="Times New Roman" w:hAnsi="Times New Roman" w:cs="Times New Roman"/>
          <w:color w:val="auto"/>
          <w:sz w:val="24"/>
          <w:lang w:val="pl-PL"/>
        </w:rPr>
        <w:t>/zajęć w ramach pomocy psychologiczno - pedagogicznej</w:t>
      </w:r>
      <w:r>
        <w:rPr>
          <w:rFonts w:hint="default" w:ascii="Times New Roman" w:hAnsi="Times New Roman" w:cs="Times New Roman"/>
          <w:color w:val="7030A0"/>
          <w:sz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</w:rPr>
        <w:t>w różnych grupach wiekowych, po uprzednim przygotowaniu scenariusza i niezbędnych pomocy dydaktycznych.</w:t>
      </w:r>
    </w:p>
    <w:p w14:paraId="45DCC04E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Obserwacja dzieci w różnych porach dnia (w miarę możliwości organizacyjnych) oraz w różnych sytuacjach okolicznościowych.</w:t>
      </w:r>
    </w:p>
    <w:p w14:paraId="13998676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Prowadzenie indywidualnych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rozmów z dziećmi, proponowanie zabaw i ćwiczeń wspomagających indywidualny rozwój dziecka.</w:t>
      </w:r>
    </w:p>
    <w:p w14:paraId="3E6AAA22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Czynne uczestnictwo w różnych przedsięwzięciach nauczyciela przedszkola, np. dekorowaniu sali, udział w uroczystościach przedszkolnych, spacerach, wycieczkach, wyjściach do ogrodu (w miarę możliwości organizacyjnych), itp.</w:t>
      </w:r>
    </w:p>
    <w:p w14:paraId="196EAA4F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Obserwacja i analiza zachowań dzieci oraz kontaktów nauczyciela z rodzicami dzieci i z personelem przedszkola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F0834"/>
    <w:multiLevelType w:val="multilevel"/>
    <w:tmpl w:val="402F08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D6D0466"/>
    <w:multiLevelType w:val="multilevel"/>
    <w:tmpl w:val="4D6D046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78620B3"/>
    <w:multiLevelType w:val="multilevel"/>
    <w:tmpl w:val="778620B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3681F"/>
    <w:rsid w:val="000B051F"/>
    <w:rsid w:val="00180D76"/>
    <w:rsid w:val="00213A4A"/>
    <w:rsid w:val="00251877"/>
    <w:rsid w:val="002704C9"/>
    <w:rsid w:val="0033681F"/>
    <w:rsid w:val="003D60D3"/>
    <w:rsid w:val="0049453F"/>
    <w:rsid w:val="004C2233"/>
    <w:rsid w:val="004C45D8"/>
    <w:rsid w:val="005620AA"/>
    <w:rsid w:val="005A61EB"/>
    <w:rsid w:val="006241A9"/>
    <w:rsid w:val="0062595E"/>
    <w:rsid w:val="006601AF"/>
    <w:rsid w:val="0068561E"/>
    <w:rsid w:val="006A4643"/>
    <w:rsid w:val="006B6A4A"/>
    <w:rsid w:val="006D0979"/>
    <w:rsid w:val="006E33C0"/>
    <w:rsid w:val="006E5A06"/>
    <w:rsid w:val="00721A3E"/>
    <w:rsid w:val="007A6594"/>
    <w:rsid w:val="007F79CC"/>
    <w:rsid w:val="00847F90"/>
    <w:rsid w:val="0085595E"/>
    <w:rsid w:val="00884AA8"/>
    <w:rsid w:val="008C55AD"/>
    <w:rsid w:val="008D458F"/>
    <w:rsid w:val="008E65F2"/>
    <w:rsid w:val="0095159C"/>
    <w:rsid w:val="009B1BEF"/>
    <w:rsid w:val="00A47693"/>
    <w:rsid w:val="00A52BFF"/>
    <w:rsid w:val="00AB24B5"/>
    <w:rsid w:val="00B06013"/>
    <w:rsid w:val="00B24B74"/>
    <w:rsid w:val="00B505E5"/>
    <w:rsid w:val="00BA0ADA"/>
    <w:rsid w:val="00BD000B"/>
    <w:rsid w:val="00C21985"/>
    <w:rsid w:val="00C96209"/>
    <w:rsid w:val="00CA26E1"/>
    <w:rsid w:val="00CA29E7"/>
    <w:rsid w:val="00CC2D46"/>
    <w:rsid w:val="00D158FF"/>
    <w:rsid w:val="00D823D4"/>
    <w:rsid w:val="00D94155"/>
    <w:rsid w:val="00E50A92"/>
    <w:rsid w:val="00E85C45"/>
    <w:rsid w:val="00E95698"/>
    <w:rsid w:val="00EB2E2F"/>
    <w:rsid w:val="00F25255"/>
    <w:rsid w:val="00F87034"/>
    <w:rsid w:val="00FB47C3"/>
    <w:rsid w:val="00FD6218"/>
    <w:rsid w:val="3B526D17"/>
    <w:rsid w:val="4C0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2785</Characters>
  <Lines>22</Lines>
  <Paragraphs>6</Paragraphs>
  <TotalTime>16</TotalTime>
  <ScaleCrop>false</ScaleCrop>
  <LinksUpToDate>false</LinksUpToDate>
  <CharactersWithSpaces>3123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2023-11-06T10:16:00Z</dcterms:created>
  <dc:creator>Karolina</dc:creator>
  <cp:lastModifiedBy>Inga Staszowska</cp:lastModifiedBy>
  <cp:lastPrinted>2023-11-26T20:14:00Z</cp:lastPrinted>
  <dcterms:modified xsi:type="dcterms:W3CDTF">2026-05-17T16:14:35Z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1045-12.1.0.26372</vt:lpwstr>
  </property>
  <property fmtid="{D5CDD505-2E9C-101B-9397-08002B2CF9AE}" pid="3" name="ICV">
    <vt:lpwstr>8FC2DBD324AE4C15A4576D4BC30B09BD_12</vt:lpwstr>
  </property>
  <property fmtid="{D5CDD505-2E9C-101B-9397-08002B2CF9AE}" pid="4" name="KSOTemplateDocerSaveRecord">
    <vt:lpwstr>eyJoZGlkIjoiYTJhYTgxNjg4ZjI0NTI5NTgwNTU3Njc0ODZiNGJiMGIiLCJ1c2VySWQiOiIzMDQxMzM4MDAyNjk5In0=</vt:lpwstr>
  </property>
</Properties>
</file>