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5CE7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PRAKTYKI</w:t>
      </w:r>
    </w:p>
    <w:p w14:paraId="7C7D34DF">
      <w:pPr>
        <w:spacing w:line="276" w:lineRule="auto"/>
        <w:jc w:val="center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>Dla studentów I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roku pedagogiki specjalnej, studia stacjonarne i niestacjonarne, semestr V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II</w:t>
      </w:r>
    </w:p>
    <w:p w14:paraId="6228BF2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UJK w Kielcach, Wydział Pedagogiki i Psychologii</w:t>
      </w:r>
    </w:p>
    <w:p w14:paraId="32AE801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67C10C9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79F230C">
      <w:pPr>
        <w:spacing w:line="276" w:lineRule="auto"/>
        <w:jc w:val="center"/>
        <w:rPr>
          <w:rFonts w:hint="default"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PRAKTYKA ZAWODOWA ŚRÓDROCZNA - ASYSTENCKO-PEDAGOGICZNA W </w:t>
      </w:r>
      <w:r>
        <w:rPr>
          <w:rFonts w:hint="default" w:ascii="Times New Roman" w:hAnsi="Times New Roman" w:cs="Times New Roman"/>
          <w:b/>
          <w:sz w:val="24"/>
          <w:szCs w:val="24"/>
          <w:lang w:val="pl-PL"/>
        </w:rPr>
        <w:t>SZKOLE SPECJALNEJ W KLASACH I - III</w:t>
      </w:r>
    </w:p>
    <w:p w14:paraId="2C1CA0A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WYMIAR: </w:t>
      </w:r>
      <w:r>
        <w:rPr>
          <w:rFonts w:hint="default" w:ascii="Times New Roman" w:hAnsi="Times New Roman" w:cs="Times New Roman"/>
          <w:b/>
          <w:sz w:val="24"/>
          <w:szCs w:val="24"/>
          <w:lang w:val="pl-PL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0 GODZIN</w:t>
      </w:r>
    </w:p>
    <w:p w14:paraId="182598F7">
      <w:pPr>
        <w:spacing w:line="276" w:lineRule="auto"/>
        <w:rPr>
          <w:rFonts w:hint="default"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SEMESTR: </w:t>
      </w:r>
      <w:r>
        <w:rPr>
          <w:rFonts w:hint="default" w:ascii="Times New Roman" w:hAnsi="Times New Roman" w:cs="Times New Roman"/>
          <w:b/>
          <w:sz w:val="24"/>
          <w:szCs w:val="24"/>
          <w:lang w:val="pl-PL"/>
        </w:rPr>
        <w:t>ZIMOWY</w:t>
      </w:r>
    </w:p>
    <w:p w14:paraId="44C68A40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F87CB2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Cele praktyki </w:t>
      </w:r>
    </w:p>
    <w:p w14:paraId="262BF91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6DB562">
      <w:pPr>
        <w:numPr>
          <w:ilvl w:val="0"/>
          <w:numId w:val="1"/>
        </w:numPr>
        <w:spacing w:line="240" w:lineRule="auto"/>
        <w:ind w:left="420" w:leftChars="0" w:hanging="42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Konfrontowanie nabywanej wiedzy psychologiczno-pedagogicznej z rzeczywistością pedagogiczną w działaniu praktycznym </w:t>
      </w:r>
    </w:p>
    <w:p w14:paraId="5031B460">
      <w:pPr>
        <w:pStyle w:val="6"/>
        <w:numPr>
          <w:ilvl w:val="0"/>
          <w:numId w:val="1"/>
        </w:numPr>
        <w:spacing w:line="240" w:lineRule="auto"/>
        <w:ind w:left="420" w:leftChars="0" w:hanging="42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Kształtowanie kompetencji rozpoznawania potrzeb edukacyjnych i rozwojowych uczniów </w:t>
      </w:r>
    </w:p>
    <w:p w14:paraId="781C840D">
      <w:pPr>
        <w:pStyle w:val="6"/>
        <w:numPr>
          <w:ilvl w:val="0"/>
          <w:numId w:val="1"/>
        </w:numPr>
        <w:spacing w:line="240" w:lineRule="auto"/>
        <w:ind w:left="420" w:leftChars="0" w:hanging="42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Wdrażanie do </w:t>
      </w:r>
      <w:r>
        <w:rPr>
          <w:rStyle w:val="7"/>
          <w:rFonts w:ascii="Times New Roman" w:hAnsi="Times New Roman" w:cs="Times New Roman"/>
          <w:sz w:val="24"/>
          <w:szCs w:val="24"/>
        </w:rPr>
        <w:t>analizowania własnych działań pedagogicznych, dydaktycznych i opiekuńczo-wychowawczych</w:t>
      </w:r>
    </w:p>
    <w:p w14:paraId="1BC94516">
      <w:pPr>
        <w:spacing w:line="240" w:lineRule="auto"/>
        <w:rPr>
          <w:rFonts w:hint="default" w:ascii="Times New Roman" w:hAnsi="Times New Roman" w:cs="Times New Roman"/>
          <w:b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sz w:val="24"/>
          <w:szCs w:val="24"/>
          <w:u w:val="single"/>
        </w:rPr>
        <w:t>Efekty uczenia się</w:t>
      </w:r>
    </w:p>
    <w:p w14:paraId="62ED0A3C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Po realizacji praktyki student powinien:</w:t>
      </w:r>
    </w:p>
    <w:p w14:paraId="6D530AD1">
      <w:pPr>
        <w:numPr>
          <w:ilvl w:val="0"/>
          <w:numId w:val="1"/>
        </w:numPr>
        <w:spacing w:line="240" w:lineRule="auto"/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  <w:lang w:val="pl-PL"/>
        </w:rPr>
        <w:t xml:space="preserve">znać </w:t>
      </w:r>
      <w:r>
        <w:rPr>
          <w:rStyle w:val="7"/>
          <w:rFonts w:ascii="Times New Roman" w:hAnsi="Times New Roman" w:cs="Times New Roman"/>
          <w:sz w:val="24"/>
          <w:szCs w:val="24"/>
        </w:rPr>
        <w:t xml:space="preserve">podstawy filozofii wychowania i nauki o wartościach, istotę </w:t>
      </w:r>
      <w:r>
        <w:rPr>
          <w:rStyle w:val="7"/>
          <w:rFonts w:hint="default" w:ascii="Times New Roman" w:hAnsi="Times New Roman" w:cs="Times New Roman"/>
          <w:sz w:val="24"/>
          <w:szCs w:val="24"/>
          <w:lang w:val="pl-PL"/>
        </w:rPr>
        <w:t>oraz</w:t>
      </w:r>
      <w:r>
        <w:rPr>
          <w:rStyle w:val="7"/>
          <w:rFonts w:ascii="Times New Roman" w:hAnsi="Times New Roman" w:cs="Times New Roman"/>
          <w:sz w:val="24"/>
          <w:szCs w:val="24"/>
        </w:rPr>
        <w:t xml:space="preserve"> rolę głównych środowisk wychowawczych i procesów w nich zachodzących</w:t>
      </w:r>
      <w:r>
        <w:rPr>
          <w:rStyle w:val="7"/>
          <w:rFonts w:hint="default" w:ascii="Times New Roman" w:hAnsi="Times New Roman" w:cs="Times New Roman"/>
          <w:sz w:val="24"/>
          <w:szCs w:val="24"/>
          <w:lang w:val="pl-PL"/>
        </w:rPr>
        <w:t>;</w:t>
      </w:r>
    </w:p>
    <w:p w14:paraId="636C09D7">
      <w:pPr>
        <w:numPr>
          <w:ilvl w:val="0"/>
          <w:numId w:val="1"/>
        </w:numPr>
        <w:spacing w:line="240" w:lineRule="auto"/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ascii="Times New Roman" w:hAnsi="Times New Roman" w:cs="Times New Roman"/>
          <w:sz w:val="24"/>
          <w:szCs w:val="24"/>
        </w:rPr>
        <w:t>wykorzyst</w:t>
      </w:r>
      <w:r>
        <w:rPr>
          <w:rStyle w:val="7"/>
          <w:rFonts w:hint="default" w:ascii="Times New Roman" w:hAnsi="Times New Roman" w:cs="Times New Roman"/>
          <w:sz w:val="24"/>
          <w:szCs w:val="24"/>
          <w:lang w:val="pl-PL"/>
        </w:rPr>
        <w:t>ywać</w:t>
      </w:r>
      <w:r>
        <w:rPr>
          <w:rStyle w:val="7"/>
          <w:rFonts w:ascii="Times New Roman" w:hAnsi="Times New Roman" w:cs="Times New Roman"/>
          <w:sz w:val="24"/>
          <w:szCs w:val="24"/>
        </w:rPr>
        <w:t xml:space="preserve"> i integrować wiedzę z zakresu pedagogiki specjalnej oraz powiązanych z nią dyscyplin naukowych w celu analizy problemów rehabilitacyjnych, edukacyjnych, terapeutycznych i resocjalizacyjnych</w:t>
      </w:r>
      <w:r>
        <w:rPr>
          <w:rStyle w:val="7"/>
          <w:rFonts w:hint="default" w:ascii="Times New Roman" w:hAnsi="Times New Roman" w:cs="Times New Roman"/>
          <w:sz w:val="24"/>
          <w:szCs w:val="24"/>
          <w:lang w:val="pl-PL"/>
        </w:rPr>
        <w:t>;</w:t>
      </w:r>
    </w:p>
    <w:p w14:paraId="4AA77CC5">
      <w:pPr>
        <w:numPr>
          <w:ilvl w:val="0"/>
          <w:numId w:val="1"/>
        </w:numPr>
        <w:spacing w:line="240" w:lineRule="auto"/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  <w:lang w:val="pl-PL"/>
        </w:rPr>
        <w:t xml:space="preserve">znać </w:t>
      </w:r>
      <w:r>
        <w:rPr>
          <w:rStyle w:val="7"/>
          <w:rFonts w:ascii="Times New Roman" w:hAnsi="Times New Roman" w:cs="Times New Roman"/>
          <w:sz w:val="24"/>
          <w:szCs w:val="24"/>
        </w:rPr>
        <w:t xml:space="preserve">zasady </w:t>
      </w:r>
      <w:r>
        <w:rPr>
          <w:rFonts w:ascii="Times New Roman" w:hAnsi="Times New Roman" w:cs="Times New Roman"/>
          <w:sz w:val="24"/>
          <w:szCs w:val="24"/>
        </w:rPr>
        <w:t>bezpieczeństwa w placówce systemu oświaty oraz zasady higieny pracy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;</w:t>
      </w:r>
    </w:p>
    <w:p w14:paraId="5C41CB7B">
      <w:pPr>
        <w:numPr>
          <w:ilvl w:val="0"/>
          <w:numId w:val="1"/>
        </w:numPr>
        <w:spacing w:line="240" w:lineRule="auto"/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wykorzystywać i dokonywać integracji z zakresu pedagogiki specjalnej i jej subdyscyplin oraz innych dziedzin naukowych pozwalających na analizy m.in. procesów edukacyjnych, terapeutycznych, rehabilitacyjnych, resocjalizacyjnych</w:t>
      </w:r>
      <w:r>
        <w:rPr>
          <w:rStyle w:val="7"/>
          <w:rFonts w:hint="default" w:ascii="Times New Roman" w:hAnsi="Times New Roman" w:cs="Times New Roman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;</w:t>
      </w:r>
    </w:p>
    <w:p w14:paraId="7657332B">
      <w:pPr>
        <w:numPr>
          <w:ilvl w:val="0"/>
          <w:numId w:val="1"/>
        </w:numPr>
        <w:spacing w:line="240" w:lineRule="auto"/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odwoływać się do swojej wiedzy psychologiczno-pedagogicznej, dokonywać analizy zachowań, procesów i zjawisk określając potrzeby rozwojowe i edukacyjne uczniów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;</w:t>
      </w:r>
    </w:p>
    <w:p w14:paraId="71F648DA">
      <w:pPr>
        <w:numPr>
          <w:ilvl w:val="0"/>
          <w:numId w:val="1"/>
        </w:numPr>
        <w:spacing w:line="240" w:lineRule="auto"/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przestrzega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ć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uniwersalnych zasad moralnych i etycznych, w swoich działaniach pedagogicznych przestrzega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ć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podmiotowego traktowania swoich uczniów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;</w:t>
      </w:r>
    </w:p>
    <w:p w14:paraId="3BFA3137">
      <w:pPr>
        <w:numPr>
          <w:ilvl w:val="0"/>
          <w:numId w:val="1"/>
        </w:numPr>
        <w:spacing w:line="240" w:lineRule="auto"/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wykazywa</w:t>
      </w:r>
      <w:r>
        <w:rPr>
          <w:rStyle w:val="7"/>
          <w:rFonts w:ascii="Times New Roman" w:hAnsi="Times New Roman" w:cs="Times New Roman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ć</w:t>
      </w:r>
      <w:r>
        <w:rPr>
          <w:rStyle w:val="7"/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się gotowością do pracy w zespole - współpracy z nauczycielami, pedagogami, specjalistami, rodzicami lub opiekunami prawnymi uczniów a także innymi członkami społeczności szkolnej i lokalnej oraz zaangażowania w pełnieniu różnych ról i funkcji</w:t>
      </w:r>
      <w:r>
        <w:rPr>
          <w:rStyle w:val="7"/>
          <w:rFonts w:hint="default" w:ascii="Times New Roman" w:hAnsi="Times New Roman" w:cs="Times New Roman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.</w:t>
      </w:r>
    </w:p>
    <w:p w14:paraId="66F268D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Organizacja praktyk</w:t>
      </w:r>
    </w:p>
    <w:p w14:paraId="67D9BECC">
      <w:pPr>
        <w:pStyle w:val="6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sz w:val="24"/>
          <w:szCs w:val="24"/>
        </w:rPr>
        <w:t>Studenci Wydziału Pedagogiki i Psychologii studiów stacjonarnych i niestacjonarnych I</w:t>
      </w:r>
      <w:r>
        <w:rPr>
          <w:rFonts w:hint="default"/>
          <w:sz w:val="24"/>
          <w:szCs w:val="24"/>
          <w:lang w:val="pl-PL"/>
        </w:rPr>
        <w:t>V</w:t>
      </w:r>
      <w:r>
        <w:rPr>
          <w:sz w:val="24"/>
          <w:szCs w:val="24"/>
        </w:rPr>
        <w:t xml:space="preserve"> roku pedagogiki specjalnej obywają praktyki w </w:t>
      </w:r>
      <w:r>
        <w:rPr>
          <w:rFonts w:hint="default"/>
          <w:sz w:val="24"/>
          <w:szCs w:val="24"/>
          <w:lang w:val="pl-PL"/>
        </w:rPr>
        <w:t>szkole specjalnej w klasach I - III</w:t>
      </w:r>
      <w:r>
        <w:rPr>
          <w:sz w:val="24"/>
          <w:szCs w:val="24"/>
        </w:rPr>
        <w:t xml:space="preserve"> w semestrze V</w:t>
      </w:r>
      <w:r>
        <w:rPr>
          <w:rFonts w:hint="default"/>
          <w:sz w:val="24"/>
          <w:szCs w:val="24"/>
          <w:lang w:val="pl-PL"/>
        </w:rPr>
        <w:t>II</w:t>
      </w:r>
      <w:r>
        <w:rPr>
          <w:sz w:val="24"/>
          <w:szCs w:val="24"/>
        </w:rPr>
        <w:t>. Miejsca realizacji praktyk są ustalane przez studentów w porozumieniu z Kierunkowym Opiekunem Praktyk.</w:t>
      </w:r>
    </w:p>
    <w:p w14:paraId="2FB8B35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874F6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Ramowy program praktyk</w:t>
      </w:r>
    </w:p>
    <w:p w14:paraId="2245297C">
      <w:pPr>
        <w:pStyle w:val="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24"/>
          <w:szCs w:val="24"/>
        </w:rPr>
        <w:t xml:space="preserve">Zapoznanie z infrastrukturą 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szkoły</w:t>
      </w:r>
      <w:r>
        <w:rPr>
          <w:rFonts w:ascii="Times New Roman" w:hAnsi="Times New Roman" w:cs="Times New Roman"/>
          <w:sz w:val="24"/>
          <w:szCs w:val="24"/>
        </w:rPr>
        <w:t xml:space="preserve"> oraz organizacją pracy 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szkoły</w:t>
      </w:r>
      <w:r>
        <w:rPr>
          <w:rFonts w:ascii="Times New Roman" w:hAnsi="Times New Roman" w:cs="Times New Roman"/>
          <w:sz w:val="24"/>
          <w:szCs w:val="24"/>
        </w:rPr>
        <w:t xml:space="preserve"> i dokumentacją obowiązującą nauczyciela. </w:t>
      </w:r>
    </w:p>
    <w:p w14:paraId="702E002E">
      <w:pPr>
        <w:pStyle w:val="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24"/>
          <w:szCs w:val="24"/>
        </w:rPr>
        <w:t>Zapoznanie się wymaganą dokumentacją, zakresami zadań pracowników i organizacją pracy w szkole podstawowej specjalnej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klasach I-III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.</w:t>
      </w:r>
    </w:p>
    <w:p w14:paraId="587E3D0B">
      <w:pPr>
        <w:pStyle w:val="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iCs/>
          <w:sz w:val="24"/>
          <w:szCs w:val="24"/>
        </w:rPr>
        <w:t>Zapoznanie się z metodami pracy, formami i środkami dydaktycznymi</w:t>
      </w:r>
      <w:r>
        <w:rPr>
          <w:rFonts w:ascii="Times New Roman" w:hAnsi="Times New Roman" w:cs="Times New Roman"/>
          <w:sz w:val="24"/>
          <w:szCs w:val="24"/>
        </w:rPr>
        <w:t xml:space="preserve"> stosowanych w pracy w szkole podstawowej specjalnej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klasach I-III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.</w:t>
      </w:r>
    </w:p>
    <w:p w14:paraId="51A9DEB8">
      <w:pPr>
        <w:pStyle w:val="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24"/>
          <w:szCs w:val="24"/>
        </w:rPr>
        <w:t>Zapoznanie się z zasadami bezpieczeństwa w szkole podstawowej oraz ich przestrzegania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.</w:t>
      </w:r>
    </w:p>
    <w:p w14:paraId="149BB78B">
      <w:pPr>
        <w:pStyle w:val="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Hospitacja zajęć prowadzonych przez nauczyciela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/pedagoga specjalnego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97A7E4">
      <w:pPr>
        <w:pStyle w:val="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24"/>
          <w:szCs w:val="24"/>
        </w:rPr>
        <w:t>Obserwacja funkcjonowania/aktywności uczniów oraz analiza i interpretacja ich zachowań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.</w:t>
      </w:r>
    </w:p>
    <w:p w14:paraId="076C76AA">
      <w:pPr>
        <w:pStyle w:val="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24"/>
          <w:szCs w:val="24"/>
        </w:rPr>
        <w:t>Planowanie oraz przeprowadzenie zajęć pod nadzorem opiekuna praktyk zawodowych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.</w:t>
      </w:r>
    </w:p>
    <w:p w14:paraId="7819A747">
      <w:pPr>
        <w:pStyle w:val="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24"/>
          <w:szCs w:val="24"/>
        </w:rPr>
        <w:t>Analizowanie działań opiekuńczo-wychowawczych nauczycieli oraz sytuacji i zdarzeń pedagogicznych podczas trwania praktyk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.</w:t>
      </w:r>
    </w:p>
    <w:p w14:paraId="67CCB892">
      <w:pPr>
        <w:pStyle w:val="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Współdziałanie z opiekunem praktyk zawodowych oraz nauczycielami i specjalistami</w:t>
      </w:r>
    </w:p>
    <w:p w14:paraId="3DFBF8D8">
      <w:pPr>
        <w:pStyle w:val="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Samodzielne prowadzenie </w:t>
      </w:r>
      <w:r>
        <w:rPr>
          <w:rFonts w:ascii="Times New Roman" w:hAnsi="Times New Roman" w:cs="Times New Roman"/>
          <w:color w:val="auto"/>
          <w:sz w:val="24"/>
          <w:szCs w:val="24"/>
        </w:rPr>
        <w:t>zajęć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pl-PL"/>
        </w:rPr>
        <w:t xml:space="preserve"> edukacyjnych 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klas I - III</w:t>
      </w:r>
      <w:r>
        <w:rPr>
          <w:rFonts w:ascii="Times New Roman" w:hAnsi="Times New Roman" w:cs="Times New Roman"/>
          <w:sz w:val="24"/>
          <w:szCs w:val="24"/>
        </w:rPr>
        <w:t>, po uprzednim przygotowaniu scenariusza i niezbędnych pomocy dydaktycznych.</w:t>
      </w:r>
    </w:p>
    <w:p w14:paraId="618D637B">
      <w:pPr>
        <w:pStyle w:val="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Prowadzenie indywidualnych rozmów z 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uczniami</w:t>
      </w:r>
      <w:r>
        <w:rPr>
          <w:rFonts w:ascii="Times New Roman" w:hAnsi="Times New Roman" w:cs="Times New Roman"/>
          <w:sz w:val="24"/>
          <w:szCs w:val="24"/>
        </w:rPr>
        <w:t>, proponowanie z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abaw i ćwiczeń wspomagających indywidualny rozwój 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uczniów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7D74CB">
      <w:pPr>
        <w:pStyle w:val="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Czynne uczestnictwo w różnych przedsięwzięciach </w:t>
      </w:r>
      <w:r>
        <w:rPr>
          <w:rFonts w:ascii="Times New Roman" w:hAnsi="Times New Roman" w:cs="Times New Roman"/>
          <w:color w:val="auto"/>
          <w:sz w:val="24"/>
          <w:szCs w:val="24"/>
        </w:rPr>
        <w:t>nauczyciel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pl-PL"/>
        </w:rPr>
        <w:t xml:space="preserve">i 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szkoły</w:t>
      </w:r>
      <w:r>
        <w:rPr>
          <w:rFonts w:ascii="Times New Roman" w:hAnsi="Times New Roman" w:cs="Times New Roman"/>
          <w:sz w:val="24"/>
          <w:szCs w:val="24"/>
        </w:rPr>
        <w:t xml:space="preserve">, np. dekorowaniu sali, udział w uroczystościach 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szkolnych</w:t>
      </w:r>
      <w:r>
        <w:rPr>
          <w:rFonts w:ascii="Times New Roman" w:hAnsi="Times New Roman" w:cs="Times New Roman"/>
          <w:sz w:val="24"/>
          <w:szCs w:val="24"/>
        </w:rPr>
        <w:t>, spacerach, wycieczkach, wyjściach  (w miarę możliwości organizacyjnych), itp.</w:t>
      </w:r>
    </w:p>
    <w:p w14:paraId="6CF07257">
      <w:pPr>
        <w:pStyle w:val="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Obserwacja i analiza zachowań 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uczniów</w:t>
      </w:r>
      <w:r>
        <w:rPr>
          <w:rFonts w:ascii="Times New Roman" w:hAnsi="Times New Roman" w:cs="Times New Roman"/>
          <w:sz w:val="24"/>
          <w:szCs w:val="24"/>
        </w:rPr>
        <w:t xml:space="preserve"> oraz kontaktów nauczyciela z rodzicami 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uczniów </w:t>
      </w:r>
      <w:r>
        <w:rPr>
          <w:rFonts w:ascii="Times New Roman" w:hAnsi="Times New Roman" w:cs="Times New Roman"/>
          <w:sz w:val="24"/>
          <w:szCs w:val="24"/>
        </w:rPr>
        <w:t xml:space="preserve">i z personelem 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szkoły.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D92829"/>
    <w:multiLevelType w:val="singleLevel"/>
    <w:tmpl w:val="18D9282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5"/>
        <w:szCs w:val="15"/>
      </w:rPr>
    </w:lvl>
  </w:abstractNum>
  <w:abstractNum w:abstractNumId="1">
    <w:nsid w:val="778620B3"/>
    <w:multiLevelType w:val="multilevel"/>
    <w:tmpl w:val="778620B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81F"/>
    <w:rsid w:val="000B051F"/>
    <w:rsid w:val="00180D76"/>
    <w:rsid w:val="00213A4A"/>
    <w:rsid w:val="00251877"/>
    <w:rsid w:val="002704C9"/>
    <w:rsid w:val="0033681F"/>
    <w:rsid w:val="003D60D3"/>
    <w:rsid w:val="0049453F"/>
    <w:rsid w:val="004C2233"/>
    <w:rsid w:val="004C45D8"/>
    <w:rsid w:val="005620AA"/>
    <w:rsid w:val="005A61EB"/>
    <w:rsid w:val="006241A9"/>
    <w:rsid w:val="0062595E"/>
    <w:rsid w:val="006601AF"/>
    <w:rsid w:val="0068561E"/>
    <w:rsid w:val="006A4643"/>
    <w:rsid w:val="006B6A4A"/>
    <w:rsid w:val="006D0979"/>
    <w:rsid w:val="006E33C0"/>
    <w:rsid w:val="006E5A06"/>
    <w:rsid w:val="00721A3E"/>
    <w:rsid w:val="007A6594"/>
    <w:rsid w:val="007F79CC"/>
    <w:rsid w:val="00847F90"/>
    <w:rsid w:val="0085595E"/>
    <w:rsid w:val="00884AA8"/>
    <w:rsid w:val="008C55AD"/>
    <w:rsid w:val="008D458F"/>
    <w:rsid w:val="008E65F2"/>
    <w:rsid w:val="0095159C"/>
    <w:rsid w:val="009B1BEF"/>
    <w:rsid w:val="00A47693"/>
    <w:rsid w:val="00A52BFF"/>
    <w:rsid w:val="00AB24B5"/>
    <w:rsid w:val="00B06013"/>
    <w:rsid w:val="00B24B74"/>
    <w:rsid w:val="00B505E5"/>
    <w:rsid w:val="00BA0ADA"/>
    <w:rsid w:val="00BD000B"/>
    <w:rsid w:val="00C21985"/>
    <w:rsid w:val="00C96209"/>
    <w:rsid w:val="00CA26E1"/>
    <w:rsid w:val="00CA29E7"/>
    <w:rsid w:val="00CC2D46"/>
    <w:rsid w:val="00D158FF"/>
    <w:rsid w:val="00D823D4"/>
    <w:rsid w:val="00D94155"/>
    <w:rsid w:val="00E50A92"/>
    <w:rsid w:val="00E85C45"/>
    <w:rsid w:val="00E95698"/>
    <w:rsid w:val="00EB2E2F"/>
    <w:rsid w:val="00F25255"/>
    <w:rsid w:val="00F87034"/>
    <w:rsid w:val="00FB47C3"/>
    <w:rsid w:val="00FD6218"/>
    <w:rsid w:val="264E29E7"/>
    <w:rsid w:val="2E753882"/>
    <w:rsid w:val="3FB42206"/>
    <w:rsid w:val="4448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customStyle="1" w:styleId="6">
    <w:name w:val="Default"/>
    <w:qFormat/>
    <w:uiPriority w:val="0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 w:eastAsiaTheme="minorEastAsia"/>
      <w:color w:val="000000"/>
      <w:sz w:val="24"/>
      <w:szCs w:val="24"/>
      <w:lang w:val="pl-PL" w:eastAsia="pl-PL" w:bidi="ar-SA"/>
    </w:rPr>
  </w:style>
  <w:style w:type="character" w:customStyle="1" w:styleId="7">
    <w:name w:val="normaltextrun"/>
    <w:basedOn w:val="3"/>
    <w:qFormat/>
    <w:uiPriority w:val="0"/>
  </w:style>
  <w:style w:type="character" w:customStyle="1" w:styleId="8">
    <w:name w:val="eop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442</Words>
  <Characters>3301</Characters>
  <Lines>22</Lines>
  <Paragraphs>6</Paragraphs>
  <TotalTime>10</TotalTime>
  <ScaleCrop>false</ScaleCrop>
  <LinksUpToDate>false</LinksUpToDate>
  <CharactersWithSpaces>3713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2023-11-06T10:16:00Z</dcterms:created>
  <dc:creator>Karolina</dc:creator>
  <cp:lastModifiedBy>Inga Staszowska</cp:lastModifiedBy>
  <cp:lastPrinted>2023-11-26T20:14:00Z</cp:lastPrinted>
  <dcterms:modified xsi:type="dcterms:W3CDTF">2026-05-17T16:17:57Z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1045-12.1.0.26372</vt:lpwstr>
  </property>
  <property fmtid="{D5CDD505-2E9C-101B-9397-08002B2CF9AE}" pid="3" name="ICV">
    <vt:lpwstr>F0822F930A1E460CAB76F6DF38644730_13</vt:lpwstr>
  </property>
  <property fmtid="{D5CDD505-2E9C-101B-9397-08002B2CF9AE}" pid="4" name="KSOTemplateDocerSaveRecord">
    <vt:lpwstr>eyJoZGlkIjoiYTJhYTgxNjg4ZjI0NTI5NTgwNTU3Njc0ODZiNGJiMGIiLCJ1c2VySWQiOiIzMDQxMzM4MDAyNjk5In0=</vt:lpwstr>
  </property>
</Properties>
</file>