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4070" w14:textId="77777777" w:rsidR="0024724B" w:rsidRPr="00F7472C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F7472C">
        <w:rPr>
          <w:b/>
          <w:i/>
          <w:sz w:val="20"/>
          <w:szCs w:val="20"/>
        </w:rPr>
        <w:tab/>
      </w:r>
    </w:p>
    <w:p w14:paraId="06A8E7ED" w14:textId="77777777" w:rsidR="001511D9" w:rsidRPr="00F7472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8D61D68" w14:textId="77777777" w:rsidR="001511D9" w:rsidRPr="00F7472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F7472C" w14:paraId="1CF6227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BFF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EAED6" w14:textId="77777777" w:rsidR="001511D9" w:rsidRPr="00F7472C" w:rsidRDefault="00C57552" w:rsidP="00C5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0112-3PPW-E7.2-MEM</w:t>
            </w:r>
          </w:p>
        </w:tc>
      </w:tr>
      <w:tr w:rsidR="001511D9" w:rsidRPr="00F7472C" w14:paraId="7AF39AD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A140" w14:textId="77777777" w:rsidR="001511D9" w:rsidRPr="00F7472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28C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B0DF3" w14:textId="77777777" w:rsidR="00105015" w:rsidRPr="00F7472C" w:rsidRDefault="00105015" w:rsidP="001E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Metodyka edukacji muzycznej w klasach I-III </w:t>
            </w:r>
          </w:p>
          <w:p w14:paraId="1172C4C6" w14:textId="77777777" w:rsidR="001E1B38" w:rsidRPr="00F7472C" w:rsidRDefault="00105015" w:rsidP="00EF59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</w:pPr>
            <w:r w:rsidRPr="00F747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Methodology of Music Education in Grades 1-3</w:t>
            </w:r>
          </w:p>
        </w:tc>
      </w:tr>
      <w:tr w:rsidR="001511D9" w:rsidRPr="00F7472C" w14:paraId="6738D64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8A6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00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D36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A805C59" w14:textId="77777777" w:rsidR="001511D9" w:rsidRPr="00F7472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6388E9" w14:textId="77777777" w:rsidR="001511D9" w:rsidRPr="00F7472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7472C" w14:paraId="7FCC044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6E4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998" w14:textId="77777777" w:rsidR="001511D9" w:rsidRPr="00F7472C" w:rsidRDefault="001050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F7472C" w14:paraId="2265486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68C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8E0" w14:textId="44D5104B" w:rsidR="001511D9" w:rsidRPr="00F7472C" w:rsidRDefault="00EE5B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105015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tacjonarne</w:t>
            </w:r>
            <w:r w:rsidR="00B424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/ </w:t>
            </w:r>
            <w:r w:rsidR="00105015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F7472C" w14:paraId="5E68B0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234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CDB" w14:textId="77777777" w:rsidR="00283E57" w:rsidRPr="00F7472C" w:rsidRDefault="006F1AB2" w:rsidP="00EF59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05015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EF592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="00105015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F7472C" w14:paraId="51A1AA3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56E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82E" w14:textId="77777777" w:rsidR="001511D9" w:rsidRPr="00F7472C" w:rsidRDefault="006F1A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105015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F7472C" w14:paraId="438F24D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356" w14:textId="77777777" w:rsidR="001511D9" w:rsidRPr="00F7472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E89" w14:textId="0938C9D5" w:rsidR="001511D9" w:rsidRPr="00F7472C" w:rsidRDefault="003D3696" w:rsidP="00F96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F964EF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Katarzyna Rogozińska</w:t>
            </w:r>
          </w:p>
        </w:tc>
      </w:tr>
      <w:tr w:rsidR="001511D9" w:rsidRPr="00F7472C" w14:paraId="7FC2058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673" w14:textId="77777777" w:rsidR="001511D9" w:rsidRPr="00F7472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901" w14:textId="77777777" w:rsidR="001511D9" w:rsidRPr="00F7472C" w:rsidRDefault="00F96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krogozinska</w:t>
            </w:r>
            <w:r w:rsidR="009D7A9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515B4172" w14:textId="77777777" w:rsidR="001511D9" w:rsidRPr="00F7472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EA82D0" w14:textId="77777777" w:rsidR="001511D9" w:rsidRPr="00F7472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7472C" w14:paraId="2258475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B95" w14:textId="77777777" w:rsidR="001511D9" w:rsidRPr="00F7472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AB0" w14:textId="77777777" w:rsidR="001511D9" w:rsidRPr="001E525A" w:rsidRDefault="00276CD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52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9D7A9E" w:rsidRPr="001E52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FE76A4" w:rsidRPr="00F7472C" w14:paraId="7E3DF72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646" w14:textId="77777777" w:rsidR="001511D9" w:rsidRPr="00F7472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AF8" w14:textId="0B3F9860" w:rsidR="001D4D83" w:rsidRPr="00F7472C" w:rsidRDefault="00C15143" w:rsidP="00812D6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92324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zyskanie zaliczenia z przedmiotów:</w:t>
            </w:r>
            <w:r w:rsidR="009D7A9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Podstawy edukacji muzycznej</w:t>
            </w:r>
            <w:r w:rsidR="00497D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92324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zajęć umuzykalniających w przedszkolu.</w:t>
            </w:r>
          </w:p>
        </w:tc>
      </w:tr>
    </w:tbl>
    <w:p w14:paraId="2A3EA16E" w14:textId="77777777" w:rsidR="001511D9" w:rsidRPr="00F7472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C3B6ED" w14:textId="77777777" w:rsidR="001E4083" w:rsidRPr="00F7472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F7472C" w14:paraId="21C2F62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441" w14:textId="77777777" w:rsidR="001511D9" w:rsidRPr="00F7472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982" w14:textId="5B34564A" w:rsidR="001511D9" w:rsidRPr="00F7472C" w:rsidRDefault="00887CB4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6E4743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3A56D7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1511D9" w:rsidRPr="00F7472C" w14:paraId="0B056D1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CC" w14:textId="77777777" w:rsidR="001511D9" w:rsidRPr="00F7472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699" w14:textId="77777777" w:rsidR="001511D9" w:rsidRPr="00F7472C" w:rsidRDefault="00C15143" w:rsidP="00C151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7472C">
              <w:rPr>
                <w:sz w:val="20"/>
                <w:szCs w:val="20"/>
              </w:rPr>
              <w:t>Zajęcia</w:t>
            </w:r>
            <w:r w:rsidR="009D7A9E" w:rsidRPr="00F7472C">
              <w:rPr>
                <w:sz w:val="20"/>
                <w:szCs w:val="20"/>
              </w:rPr>
              <w:t xml:space="preserve"> w pomieszczeniu dydaktycznym UJK </w:t>
            </w:r>
          </w:p>
        </w:tc>
      </w:tr>
      <w:tr w:rsidR="001511D9" w:rsidRPr="00F7472C" w14:paraId="3AF2203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042" w14:textId="77777777" w:rsidR="001511D9" w:rsidRPr="00F7472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0CE" w14:textId="297E871C" w:rsidR="001511D9" w:rsidRPr="00F7472C" w:rsidRDefault="001A3774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 - z</w:t>
            </w:r>
            <w:r w:rsidR="00105015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F7472C" w14:paraId="5026588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DFC" w14:textId="77777777" w:rsidR="001511D9" w:rsidRPr="00F7472C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B42" w14:textId="51C16574" w:rsidR="00F96DE5" w:rsidRDefault="00F96DE5" w:rsidP="001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Wykład – wykład informacyjny, problemowy, </w:t>
            </w:r>
            <w:r w:rsidR="00492751">
              <w:rPr>
                <w:rFonts w:ascii="Times New Roman" w:hAnsi="Times New Roman" w:cs="Times New Roman"/>
                <w:sz w:val="20"/>
                <w:szCs w:val="20"/>
              </w:rPr>
              <w:t xml:space="preserve">objaśnienie,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pogadanka</w:t>
            </w:r>
            <w:r w:rsidR="00492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8D73E" w14:textId="3E544F81" w:rsidR="00515B0F" w:rsidRPr="00F7472C" w:rsidRDefault="00B864E1" w:rsidP="001A1E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-</w:t>
            </w:r>
            <w:r w:rsidR="00F96DE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A1E1B" w:rsidRPr="00F7472C">
              <w:rPr>
                <w:rFonts w:ascii="Times New Roman" w:hAnsi="Times New Roman" w:cs="Times New Roman"/>
                <w:sz w:val="20"/>
                <w:szCs w:val="20"/>
              </w:rPr>
              <w:t>yskusja dydaktyczna, pogadanka, gry dydaktyczne, ćwiczenia</w:t>
            </w:r>
            <w:r w:rsidR="00A615A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przedmiotowe.</w:t>
            </w:r>
          </w:p>
        </w:tc>
      </w:tr>
      <w:tr w:rsidR="00420A29" w:rsidRPr="00F7472C" w14:paraId="3C5E85C4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00" w14:textId="77777777" w:rsidR="00420A29" w:rsidRPr="00F7472C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128" w14:textId="77777777" w:rsidR="00420A29" w:rsidRPr="00F7472C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648C" w14:textId="77777777" w:rsidR="00535B90" w:rsidRPr="00F7472C" w:rsidRDefault="00535B90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proofErr w:type="spellStart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Bissinger</w:t>
            </w:r>
            <w:proofErr w:type="spellEnd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-Ćwierz, Metody aktywizujące w szkolnej i pozaszkolnej edukacji muzycznej, Wyd. </w:t>
            </w:r>
            <w:proofErr w:type="spellStart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SA., Warszawa 2019.</w:t>
            </w:r>
          </w:p>
          <w:p w14:paraId="7847209A" w14:textId="77777777" w:rsidR="008D7AC0" w:rsidRPr="00F7472C" w:rsidRDefault="007F1059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A. Śliwińska,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Rola rytmiki i zajęć muzyczno-ruchowych 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aktywizowaniu różnorodnych sfer rozwoju dziecka 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młodszym wieku szkolnym. (w:) Doświadczenie poznawania świata przez dzieci w młodszym wieku szkolnym,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red. I. Adamek i B. Pawlak,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Libron</w:t>
            </w:r>
            <w:proofErr w:type="spellEnd"/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, Kraków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BABAAA" w14:textId="77777777" w:rsidR="006A571B" w:rsidRPr="00F7472C" w:rsidRDefault="007F1059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W. A. </w:t>
            </w:r>
            <w:proofErr w:type="spellStart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Sacher</w:t>
            </w:r>
            <w:proofErr w:type="spellEnd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Pedagogika muzyki. Teoretyczne podstawy powszechneg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o kształcenia muzycznego,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</w:t>
            </w:r>
            <w:r w:rsidR="00AC541E" w:rsidRPr="00F7472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mpuls</w:t>
            </w:r>
            <w:r w:rsidR="00AC541E" w:rsidRPr="00F7472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, Kraków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97FC61" w14:textId="77777777" w:rsidR="003A56D7" w:rsidRPr="00F7472C" w:rsidRDefault="003A56D7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Wybrane zagadnienia z teorii i metodyki wczesnej edukacji muzycznej w przedszkolu i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klasach początkowych szkoły podstawowej, </w:t>
            </w:r>
            <w:r w:rsidR="007F1059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red. M. Kołodziejski, B. Pazur,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Polihymnia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Lublin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  <w:p w14:paraId="52B9C8F0" w14:textId="77777777" w:rsidR="00647FE7" w:rsidRPr="00F7472C" w:rsidRDefault="007F1059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E. Lipska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Przychodzińska</w:t>
            </w:r>
            <w:proofErr w:type="spellEnd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, Muzyka w nauczaniu początkowym,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1991.</w:t>
            </w:r>
          </w:p>
        </w:tc>
      </w:tr>
      <w:tr w:rsidR="00420A29" w:rsidRPr="00F7472C" w14:paraId="6FF218E8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D3C" w14:textId="77777777" w:rsidR="00420A29" w:rsidRPr="00F7472C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FC9" w14:textId="77777777" w:rsidR="00420A29" w:rsidRPr="00F7472C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36" w14:textId="77777777" w:rsidR="00CD0857" w:rsidRPr="00F7472C" w:rsidRDefault="007F1059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M.Januszewska-Warych</w:t>
            </w:r>
            <w:proofErr w:type="spellEnd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, G. Grabowska,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Edukacja muzyczna w zintegrowanym systemie pracy w klasach I-III szkoły po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dstawowej (poradnik metodyczny),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</w:t>
            </w:r>
            <w:r w:rsidR="006826C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awnictwo 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>Uczelniane PAP, Słupsk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55F325" w14:textId="23188BAC" w:rsidR="002B57A0" w:rsidRPr="00F7472C" w:rsidRDefault="002B57A0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Frołowicz</w:t>
            </w:r>
            <w:proofErr w:type="spellEnd"/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, Aktywny uczeń w świecie muzyki. Propozycje dla nauczycieli, Wydawnictwo Harmonia, Gdańsk 2008.</w:t>
            </w:r>
          </w:p>
          <w:p w14:paraId="3F5D9295" w14:textId="77777777" w:rsidR="00420A29" w:rsidRPr="00F7472C" w:rsidRDefault="007F1059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>Nauczanie Początkowe – kształcenie zintegrowane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” 2008/2009 nr 4,</w:t>
            </w:r>
            <w:r w:rsidR="006826C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006826CA" w:rsidRPr="00F7472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="006826C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. ZNP 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CD2431" w14:textId="77777777" w:rsidR="006C2D60" w:rsidRPr="00F7472C" w:rsidRDefault="007F1059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M. Kisiel,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Muzyka w zintegr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owanej edukacji wczesnoszkolnej,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Wyd. UŚ, Katowice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5B26375" w14:textId="77777777" w:rsidR="00E15F47" w:rsidRPr="00F7472C" w:rsidRDefault="00E15F47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9E5DFE" w14:textId="77777777" w:rsidR="001511D9" w:rsidRPr="00F7472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110C62" w:rsidRPr="00F7472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F7472C" w14:paraId="2AA0DA19" w14:textId="77777777" w:rsidTr="002B5B44">
        <w:trPr>
          <w:trHeight w:val="55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8EA0" w14:textId="075C1901" w:rsidR="00F964EF" w:rsidRPr="00F7472C" w:rsidRDefault="00F964EF" w:rsidP="00812D6E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  <w:r w:rsidR="002B5B4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B5B44"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337EE50" w14:textId="77777777" w:rsidR="00F7472C" w:rsidRPr="00F7472C" w:rsidRDefault="00F7472C" w:rsidP="00F7472C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ED45030" w14:textId="7FB3198D" w:rsidR="002B5B44" w:rsidRPr="00F7472C" w:rsidRDefault="002B5B44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21526E5" w14:textId="16D1520F" w:rsidR="00F33917" w:rsidRPr="00F7472C" w:rsidRDefault="0096324E" w:rsidP="00812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2B5B44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0728A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Przygotowanie studentów  do </w:t>
            </w:r>
            <w:r w:rsidR="00F33917" w:rsidRPr="00F7472C">
              <w:rPr>
                <w:rFonts w:ascii="Times New Roman" w:hAnsi="Times New Roman" w:cs="Times New Roman"/>
                <w:sz w:val="20"/>
                <w:szCs w:val="20"/>
              </w:rPr>
              <w:t>rozwijania umiejętności wykorzystania w praktyce wiedzy teoretycznej o muzyce.</w:t>
            </w:r>
          </w:p>
          <w:p w14:paraId="5081D06B" w14:textId="4A1FD9C0" w:rsidR="00231994" w:rsidRPr="00F7472C" w:rsidRDefault="0096324E" w:rsidP="00812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2B5B44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0728A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>Zastosowanie przez studentów zróżnicowanych form ekspresji muzycznej w procesie aktywizowania uwagi i działania dziecka, wspomagania jego kreatywności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wyobraźni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>rozwoju emocjonalnego, społecznego, motorycznego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257FAD" w14:textId="45F580CD" w:rsidR="002B5B44" w:rsidRDefault="0096324E" w:rsidP="00812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40728A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Podnoszenie poziomu świadomości studentów dotyczącej roli edukacji muzycznej w  rozwoju dziecka.</w:t>
            </w:r>
          </w:p>
          <w:p w14:paraId="798FE985" w14:textId="77777777" w:rsidR="00F7472C" w:rsidRPr="00F7472C" w:rsidRDefault="00F7472C" w:rsidP="00812D6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9FCB6A" w14:textId="14E82EC9" w:rsidR="0066006C" w:rsidRPr="00F7472C" w:rsidRDefault="002B5B44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</w:t>
            </w:r>
            <w:r w:rsidR="003118D7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wiczenia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94B8ADC" w14:textId="77777777" w:rsidR="00231994" w:rsidRPr="00F7472C" w:rsidRDefault="00CD0857" w:rsidP="00812D6E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054D" w:rsidRPr="00F7472C">
              <w:rPr>
                <w:rFonts w:ascii="Times New Roman" w:hAnsi="Times New Roman" w:cs="Times New Roman"/>
                <w:sz w:val="20"/>
                <w:szCs w:val="20"/>
              </w:rPr>
              <w:t>Wyposażenie studentów  w wiedzę i umiejętności w zakresie podstawowych form muzycznych stosowanych w klasach I-III.</w:t>
            </w:r>
          </w:p>
          <w:p w14:paraId="021ADC63" w14:textId="77777777" w:rsidR="00CD0857" w:rsidRPr="00F7472C" w:rsidRDefault="00CD0857" w:rsidP="00812D6E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C2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oceny przydatności </w:t>
            </w:r>
            <w:r w:rsidR="00C656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podstawowych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C656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z  zakresu edukacji muzycznej do realizacji zadań dydaktycznych.</w:t>
            </w:r>
          </w:p>
          <w:p w14:paraId="5B8579DC" w14:textId="77777777" w:rsidR="0066006C" w:rsidRPr="00F7472C" w:rsidRDefault="00CD0857" w:rsidP="00812D6E">
            <w:pPr>
              <w:ind w:lef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568A" w:rsidRPr="00F74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</w:t>
            </w:r>
            <w:r w:rsidR="00651EA3" w:rsidRPr="00F7472C">
              <w:rPr>
                <w:rFonts w:ascii="Times New Roman" w:hAnsi="Times New Roman" w:cs="Times New Roman"/>
                <w:sz w:val="20"/>
                <w:szCs w:val="20"/>
              </w:rPr>
              <w:t>kształtowania postaw twórczych w kontaktach z muzyką.</w:t>
            </w:r>
          </w:p>
        </w:tc>
      </w:tr>
      <w:tr w:rsidR="0066006C" w:rsidRPr="00F7472C" w14:paraId="7F766B51" w14:textId="77777777" w:rsidTr="00B35A6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32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E25" w14:textId="20FE8C41" w:rsidR="00F964EF" w:rsidRPr="00F7472C" w:rsidRDefault="0066006C" w:rsidP="00812D6E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B5B44"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05753AE" w14:textId="77777777" w:rsidR="00F7472C" w:rsidRPr="00F7472C" w:rsidRDefault="00F7472C" w:rsidP="00F7472C">
            <w:pPr>
              <w:ind w:left="144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1B4C311" w14:textId="2A57928A" w:rsidR="000555CA" w:rsidRPr="00F7472C" w:rsidRDefault="000555CA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4EAC464E" w14:textId="5F0145D5" w:rsidR="00FD3F79" w:rsidRPr="001D7FB4" w:rsidRDefault="002B09F0" w:rsidP="001D7FB4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</w:t>
            </w:r>
            <w:r w:rsidR="00F4201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warunkami zaliczenia.</w:t>
            </w:r>
            <w:r w:rsidR="00A97CD3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2120417" w14:textId="69D60E52" w:rsidR="00FD3F79" w:rsidRPr="00F7472C" w:rsidRDefault="00FD3F79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Programy i podręczniki do muzyki </w:t>
            </w:r>
            <w:r w:rsidR="002D5C7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 I-III</w:t>
            </w:r>
            <w:r w:rsidR="00D5732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833B375" w14:textId="4BE25113" w:rsidR="002B09F0" w:rsidRPr="00F7472C" w:rsidRDefault="00EA654E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Znaczenie a</w:t>
            </w:r>
            <w:r w:rsidR="005D7590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ktywnoś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5D7590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muzycz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nej</w:t>
            </w:r>
            <w:r w:rsidR="00E724F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wśród </w:t>
            </w:r>
            <w:r w:rsidR="005D7590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uczniów klas I-III.</w:t>
            </w:r>
          </w:p>
          <w:p w14:paraId="027865D3" w14:textId="3B4F8636" w:rsidR="002B09F0" w:rsidRPr="00F7472C" w:rsidRDefault="005D7590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Dobór materiału muzycznego </w:t>
            </w:r>
            <w:r w:rsidR="009A1FC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 odniesieniu do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uczniów klas I-III. </w:t>
            </w:r>
          </w:p>
          <w:p w14:paraId="5FE70CB8" w14:textId="7349F051" w:rsidR="002B09F0" w:rsidRPr="00F7472C" w:rsidRDefault="005D7590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Metody nauczania  piosenek</w:t>
            </w:r>
            <w:r w:rsidR="00F163BA" w:rsidRPr="00F7472C">
              <w:rPr>
                <w:rFonts w:ascii="Times New Roman" w:hAnsi="Times New Roman" w:cs="Times New Roman"/>
                <w:sz w:val="20"/>
                <w:szCs w:val="20"/>
              </w:rPr>
              <w:t>, kształcenie głosu.</w:t>
            </w:r>
          </w:p>
          <w:p w14:paraId="3DDFCA1C" w14:textId="1309A77B" w:rsidR="002B09F0" w:rsidRPr="00F7472C" w:rsidRDefault="005A6ED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D7590" w:rsidRPr="00F7472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D7590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na instrumentach szkolnych</w:t>
            </w:r>
            <w:r w:rsidR="00B1235D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5967CB" w14:textId="7E6427D5" w:rsidR="00CD5223" w:rsidRPr="00F7472C" w:rsidRDefault="00CD5223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Zastosowanie  ćwiczeń </w:t>
            </w:r>
            <w:r w:rsidR="005A6EDA" w:rsidRPr="00F7472C">
              <w:rPr>
                <w:rFonts w:ascii="Times New Roman" w:hAnsi="Times New Roman" w:cs="Times New Roman"/>
                <w:sz w:val="20"/>
                <w:szCs w:val="20"/>
              </w:rPr>
              <w:t>muzyczno-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92036A" w:rsidRPr="00F7472C">
              <w:rPr>
                <w:rFonts w:ascii="Times New Roman" w:hAnsi="Times New Roman" w:cs="Times New Roman"/>
                <w:sz w:val="20"/>
                <w:szCs w:val="20"/>
              </w:rPr>
              <w:t>, rytmicznych</w:t>
            </w:r>
            <w:r w:rsidR="005A6EDA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FA57E" w14:textId="41B26896" w:rsidR="00F02332" w:rsidRPr="00F7472C" w:rsidRDefault="00F163B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Słuchanie muzyki</w:t>
            </w:r>
            <w:r w:rsidR="005A6EDA" w:rsidRPr="00F7472C">
              <w:rPr>
                <w:rFonts w:ascii="Times New Roman" w:hAnsi="Times New Roman" w:cs="Times New Roman"/>
                <w:sz w:val="20"/>
                <w:szCs w:val="20"/>
              </w:rPr>
              <w:t>, gatunki muzyczne.</w:t>
            </w:r>
          </w:p>
          <w:p w14:paraId="79ACCF4D" w14:textId="2F00FE2B" w:rsidR="00F163BA" w:rsidRPr="00F7472C" w:rsidRDefault="00B23A6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Wprowadzanie</w:t>
            </w:r>
            <w:r w:rsidR="00F163B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uczniów klas I-III </w:t>
            </w:r>
            <w:r w:rsidR="003F2D95" w:rsidRPr="00F7472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163B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kulturą muzyczną.</w:t>
            </w:r>
          </w:p>
          <w:p w14:paraId="7599B8FA" w14:textId="7C9D707A" w:rsidR="005A6EDA" w:rsidRPr="00F7472C" w:rsidRDefault="005A6ED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Innowacyjne formy pracy dotyczące edukacji muzycznej uczniów klas I-III</w:t>
            </w:r>
            <w:r w:rsidR="00D13654" w:rsidRPr="00F7472C">
              <w:rPr>
                <w:rFonts w:ascii="Times New Roman" w:hAnsi="Times New Roman" w:cs="Times New Roman"/>
                <w:sz w:val="20"/>
                <w:szCs w:val="20"/>
              </w:rPr>
              <w:t>- scenariusze zajęć muzycznych dla uczniów klas I-III.</w:t>
            </w:r>
          </w:p>
          <w:p w14:paraId="3EF0E8F0" w14:textId="77777777" w:rsidR="00812D6E" w:rsidRPr="00F7472C" w:rsidRDefault="00812D6E" w:rsidP="00812D6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A4057" w14:textId="48705030" w:rsidR="00CD0857" w:rsidRPr="00F7472C" w:rsidRDefault="000555CA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</w:t>
            </w:r>
            <w:r w:rsidR="00F964EF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wiczenia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2630447" w14:textId="77777777" w:rsidR="00F964EF" w:rsidRPr="00F7472C" w:rsidRDefault="00F964EF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Style w:val="Bodytext393"/>
                <w:color w:val="auto"/>
                <w:sz w:val="20"/>
                <w:szCs w:val="20"/>
                <w:u w:val="none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Zapoznania z kartą przedmiotu i warunkami zaliczenia.</w:t>
            </w:r>
          </w:p>
          <w:p w14:paraId="7BA7D3E2" w14:textId="7598EBCC" w:rsidR="00CD0857" w:rsidRPr="00F7472C" w:rsidRDefault="0060042B" w:rsidP="00015462">
            <w:pPr>
              <w:pStyle w:val="Akapitzlist"/>
              <w:numPr>
                <w:ilvl w:val="0"/>
                <w:numId w:val="47"/>
              </w:numPr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F7472C">
              <w:rPr>
                <w:rStyle w:val="Bodytext393"/>
                <w:color w:val="00000A"/>
                <w:sz w:val="20"/>
                <w:szCs w:val="20"/>
                <w:u w:val="none"/>
              </w:rPr>
              <w:t>Edukacja muzyczna w nauczaniu wczesnoszkolnym</w:t>
            </w:r>
            <w:r w:rsidR="00015462">
              <w:rPr>
                <w:rStyle w:val="Bodytext393"/>
                <w:color w:val="00000A"/>
                <w:sz w:val="20"/>
                <w:szCs w:val="20"/>
                <w:u w:val="none"/>
              </w:rPr>
              <w:t>.</w:t>
            </w:r>
            <w:bookmarkStart w:id="0" w:name="_GoBack"/>
            <w:bookmarkEnd w:id="0"/>
          </w:p>
          <w:p w14:paraId="707878DD" w14:textId="77777777" w:rsidR="00504252" w:rsidRPr="00F7472C" w:rsidRDefault="00CD0857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Kształtowanie wrażliwości muzycznej</w:t>
            </w:r>
            <w:r w:rsidR="00504252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poprzez ćwiczenia muzyczne.</w:t>
            </w:r>
          </w:p>
          <w:p w14:paraId="58C1A88D" w14:textId="77777777" w:rsidR="00504252" w:rsidRPr="00F7472C" w:rsidRDefault="00504252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Doskonalenie umiejętności  praktycznej realizacji różnych aktywności muzycznych: śpiew, gra na instrumentach muzycznych.</w:t>
            </w:r>
          </w:p>
          <w:p w14:paraId="186C0337" w14:textId="77777777" w:rsidR="00CD5223" w:rsidRPr="00F7472C" w:rsidRDefault="00CD5223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Realizacja i układanie </w:t>
            </w:r>
            <w:r w:rsidR="002A385B" w:rsidRPr="00F7472C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E2A" w:rsidRPr="00F7472C">
              <w:rPr>
                <w:rFonts w:ascii="Times New Roman" w:hAnsi="Times New Roman" w:cs="Times New Roman"/>
                <w:sz w:val="20"/>
                <w:szCs w:val="20"/>
              </w:rPr>
              <w:t>muzyczno-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5C6E2A" w:rsidRPr="00F7472C">
              <w:rPr>
                <w:rFonts w:ascii="Times New Roman" w:hAnsi="Times New Roman" w:cs="Times New Roman"/>
                <w:sz w:val="20"/>
                <w:szCs w:val="20"/>
              </w:rPr>
              <w:t>, rytmicznych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C40E3B" w14:textId="2E1E4C96" w:rsidR="00CD5223" w:rsidRPr="00F7472C" w:rsidRDefault="00CD5223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Aktywne słuchanie muzyki</w:t>
            </w:r>
            <w:r w:rsidR="005C6E2A" w:rsidRPr="00F7472C">
              <w:rPr>
                <w:rFonts w:ascii="Times New Roman" w:hAnsi="Times New Roman" w:cs="Times New Roman"/>
                <w:sz w:val="20"/>
                <w:szCs w:val="20"/>
              </w:rPr>
              <w:t>-ćwiczenia muzyczne.</w:t>
            </w:r>
          </w:p>
          <w:p w14:paraId="2E66858D" w14:textId="32155B42" w:rsidR="00A97CD3" w:rsidRPr="00F7472C" w:rsidRDefault="00A97CD3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zainteresowań dziełem muzycznym wśród dzieci.</w:t>
            </w:r>
          </w:p>
          <w:p w14:paraId="36629838" w14:textId="2D94D7D1" w:rsidR="00CD5223" w:rsidRPr="00F7472C" w:rsidRDefault="00106A39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 xml:space="preserve">Opracowanie własnych scenariuszy </w:t>
            </w:r>
            <w:r w:rsidR="00AF0556"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>zadań</w:t>
            </w:r>
            <w:r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 xml:space="preserve"> muzycznych dla </w:t>
            </w:r>
            <w:r w:rsidR="001F1DDF"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>uczniów  klas I-III.</w:t>
            </w:r>
          </w:p>
        </w:tc>
      </w:tr>
    </w:tbl>
    <w:p w14:paraId="7D00047F" w14:textId="77777777" w:rsidR="00CE7F64" w:rsidRPr="00F7472C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B988EE" w14:textId="77777777" w:rsidR="00CE7F64" w:rsidRPr="00F7472C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110C62" w:rsidRPr="00F7472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F7472C" w14:paraId="580378EB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6D1A0" w14:textId="77777777" w:rsidR="00B6239F" w:rsidRPr="00F7472C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5AF" w14:textId="77777777" w:rsidR="00B6239F" w:rsidRPr="00F7472C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D40" w14:textId="1B582A64" w:rsidR="00B6239F" w:rsidRPr="00F7472C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662A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F7472C" w14:paraId="522E399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534" w14:textId="77777777" w:rsidR="00CE7F64" w:rsidRPr="00F7472C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F7472C" w14:paraId="3FF4151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4C7" w14:textId="77777777" w:rsidR="00B6239F" w:rsidRPr="00F7472C" w:rsidRDefault="00827B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3E5BF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A18" w14:textId="77777777" w:rsidR="00B6239F" w:rsidRPr="00F7472C" w:rsidRDefault="00FF1425" w:rsidP="0019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0020F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yjaśnia </w:t>
            </w:r>
            <w:r w:rsidR="001945AC" w:rsidRPr="00F7472C">
              <w:rPr>
                <w:rFonts w:ascii="Times New Roman" w:hAnsi="Times New Roman" w:cs="Times New Roman"/>
                <w:sz w:val="20"/>
                <w:szCs w:val="20"/>
              </w:rPr>
              <w:t>zasady tworzenia ćwiczeń  muzyczn</w:t>
            </w:r>
            <w:r w:rsidR="005E5BAD" w:rsidRPr="00F7472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1945AC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dla uczniów klas I-III</w:t>
            </w:r>
            <w:r w:rsidR="00550884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8D3" w14:textId="77777777" w:rsidR="00B6239F" w:rsidRPr="00F7472C" w:rsidRDefault="00827BBA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PPW_W1</w:t>
            </w:r>
            <w:r w:rsidR="00076410" w:rsidRPr="00F74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F64" w:rsidRPr="00F7472C" w14:paraId="02B2366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71B" w14:textId="77777777" w:rsidR="00CE7F64" w:rsidRPr="00F7472C" w:rsidRDefault="00CE7F64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0B480F" w:rsidRPr="00F7472C" w14:paraId="7DA6995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F3F" w14:textId="77777777" w:rsidR="000B480F" w:rsidRPr="00F7472C" w:rsidRDefault="00FE2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99081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77B" w14:textId="3158EA00" w:rsidR="000B480F" w:rsidRPr="00F7472C" w:rsidRDefault="003F29C4" w:rsidP="001945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Wykorzystuje i dostosowuje do potrzeb </w:t>
            </w:r>
            <w:r w:rsidR="00192EF5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i możliwości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uczniów formy ekspresji </w:t>
            </w:r>
            <w:r w:rsidR="001945AC" w:rsidRPr="00F7472C">
              <w:rPr>
                <w:rFonts w:ascii="Times New Roman" w:hAnsi="Times New Roman" w:cs="Times New Roman"/>
                <w:sz w:val="20"/>
                <w:szCs w:val="20"/>
              </w:rPr>
              <w:t>muzycznej w klasach I-III</w:t>
            </w:r>
            <w:r w:rsidR="00550884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EDD" w14:textId="77777777" w:rsidR="000B480F" w:rsidRPr="00F7472C" w:rsidRDefault="00FE241D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</w:tc>
      </w:tr>
      <w:tr w:rsidR="0007565E" w:rsidRPr="00F7472C" w14:paraId="53B0799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CF3" w14:textId="2A84190E" w:rsidR="0007565E" w:rsidRPr="00F7472C" w:rsidRDefault="000756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43B" w14:textId="688A6DD2" w:rsidR="0007565E" w:rsidRPr="00F7472C" w:rsidRDefault="003F29C4" w:rsidP="0019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Dobiera i modyfikuje  metody stosowane w edukacji muzycznej w klasach I-III.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250" w14:textId="5460DDAC" w:rsidR="0007565E" w:rsidRPr="00F7472C" w:rsidRDefault="0007565E" w:rsidP="00B3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PPW_U04</w:t>
            </w:r>
          </w:p>
        </w:tc>
      </w:tr>
      <w:tr w:rsidR="00CE7F64" w:rsidRPr="00F7472C" w14:paraId="33634EF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8AC" w14:textId="77777777" w:rsidR="00CE7F64" w:rsidRPr="00F7472C" w:rsidRDefault="00CE7F64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F7472C" w14:paraId="54E00A1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72C" w14:textId="77777777" w:rsidR="00B6239F" w:rsidRPr="00F7472C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C7E" w14:textId="4508EAFE" w:rsidR="00B6239F" w:rsidRPr="00F7472C" w:rsidRDefault="00FF1425" w:rsidP="00FF14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Prezentuje postawę gotowości </w:t>
            </w:r>
            <w:r w:rsidR="00FE241D" w:rsidRPr="00F7472C">
              <w:rPr>
                <w:rFonts w:ascii="Times New Roman" w:hAnsi="Times New Roman" w:cs="Times New Roman"/>
                <w:sz w:val="20"/>
                <w:szCs w:val="20"/>
              </w:rPr>
              <w:t>swojej roli w form</w:t>
            </w:r>
            <w:r w:rsidR="0099081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owaniu </w:t>
            </w:r>
            <w:proofErr w:type="spellStart"/>
            <w:r w:rsidR="00CD5223" w:rsidRPr="00F7472C">
              <w:rPr>
                <w:rFonts w:ascii="Times New Roman" w:hAnsi="Times New Roman" w:cs="Times New Roman"/>
                <w:sz w:val="20"/>
                <w:szCs w:val="20"/>
              </w:rPr>
              <w:t>zachow</w:t>
            </w:r>
            <w:r w:rsidR="00927C81" w:rsidRPr="00F747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D5223" w:rsidRPr="00F7472C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proofErr w:type="spellEnd"/>
            <w:r w:rsidR="00CD5223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81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i postaw </w:t>
            </w:r>
            <w:r w:rsidR="00541411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uczniów </w:t>
            </w:r>
            <w:r w:rsidR="00FE241D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wobec kultury i </w:t>
            </w:r>
            <w:r w:rsidR="00541411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dzieł </w:t>
            </w:r>
            <w:r w:rsidR="00FE241D" w:rsidRPr="00F7472C">
              <w:rPr>
                <w:rFonts w:ascii="Times New Roman" w:hAnsi="Times New Roman" w:cs="Times New Roman"/>
                <w:sz w:val="20"/>
                <w:szCs w:val="20"/>
              </w:rPr>
              <w:t>sztuki</w:t>
            </w:r>
            <w:r w:rsidR="00541411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FBE" w14:textId="77777777" w:rsidR="00B6239F" w:rsidRPr="00F7472C" w:rsidRDefault="00FE241D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 K</w:t>
            </w:r>
            <w:r w:rsidR="00931E47" w:rsidRPr="00F7472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14:paraId="31EEF0F1" w14:textId="77777777" w:rsidR="00AC5C34" w:rsidRPr="00F7472C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F7472C" w14:paraId="6923DDFC" w14:textId="77777777" w:rsidTr="00181A7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1F6" w14:textId="77777777" w:rsidR="00A40BE3" w:rsidRPr="00F7472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110C62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F7472C" w14:paraId="5A6D1D6A" w14:textId="77777777" w:rsidTr="00181A7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01A9" w14:textId="77777777" w:rsidR="00A40BE3" w:rsidRPr="00F7472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E34868F" w14:textId="77777777" w:rsidR="00A40BE3" w:rsidRPr="00F7472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7CE" w14:textId="77777777" w:rsidR="00A40BE3" w:rsidRPr="00F7472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F7472C" w14:paraId="4E9FA6A8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54C9" w14:textId="77777777" w:rsidR="00A40BE3" w:rsidRPr="00F7472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75E5C" w14:textId="74AEA62B" w:rsidR="00A40BE3" w:rsidRPr="00F7472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BEA3B" w14:textId="205EECC9" w:rsidR="00A40BE3" w:rsidRPr="00F7472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5A82F" w14:textId="53EDFE83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1E93E" w14:textId="6C49C001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F7472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DC504" w14:textId="522A28D2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C0DF6" w14:textId="745C55A2" w:rsidR="00A40BE3" w:rsidRPr="00F7472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0523C" w14:textId="71854E1F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F7472C" w14:paraId="33D08D1F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5338" w14:textId="77777777" w:rsidR="007B75E6" w:rsidRPr="00F7472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A8388" w14:textId="3CC1E730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E4B95E" w14:textId="6B29C6F0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8377F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65CFA4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B8B84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83FEA1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C1864" w14:textId="2212F1BA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F7472C" w14:paraId="2672CDE0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B1A" w14:textId="77777777" w:rsidR="007B75E6" w:rsidRPr="00F7472C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5212A" w14:textId="5B08A3AA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6379A" w14:textId="7C0EB37C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FE5A3" w14:textId="1ED21224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797E20" w14:textId="0006C5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E85849" w14:textId="20A549A3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FA702" w14:textId="75CEFBF8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6E44C" w14:textId="2463D614" w:rsidR="007B75E6" w:rsidRPr="00F7472C" w:rsidRDefault="00F206D3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11905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98D64" w14:textId="280B48A1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11EE1F" w14:textId="3A0929EE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90F54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DCADA" w14:textId="5A74E962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5BF604" w14:textId="366CE06C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9FC27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B3205" w14:textId="5AF4974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CAB917" w14:textId="154E212A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B87F1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AE132" w14:textId="3A628B43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E214B" w14:textId="6D9BCC74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003D3" w14:textId="0B6CF265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F9DBB" w14:textId="4BD026CA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F7472C" w14:paraId="5DF3392C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D40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2FF9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3FEA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DFCE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B08E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12C34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02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C616B" w14:textId="25188C51" w:rsidR="007B75E6" w:rsidRPr="00F7472C" w:rsidRDefault="00F206D3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821EE4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7BC3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C43FA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7ED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23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E90D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6BBC1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DBCEE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5E88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1E0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D1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9867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87EA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F134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7472C" w14:paraId="2FD4D342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78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0417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D0D2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EB2F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3814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82227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54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F1B91" w14:textId="5AE3B8D6" w:rsidR="007B75E6" w:rsidRPr="00F7472C" w:rsidRDefault="00471EC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1640A" w14:textId="77777777" w:rsidR="007B75E6" w:rsidRPr="00F7472C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7AFB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7D08C1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E99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D0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DDA8E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64137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0CDB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0031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354" w14:textId="77777777" w:rsidR="007B75E6" w:rsidRPr="00F7472C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40E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C0AD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92FB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8C6F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675A2" w:rsidRPr="00F7472C" w14:paraId="6DF200EE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1EC6" w14:textId="4C69138B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A677F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615D9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107C9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A462E4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729980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0B8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1D5AE" w14:textId="39CBCB1B" w:rsidR="002675A2" w:rsidRPr="00F7472C" w:rsidRDefault="00F206D3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BF4EF2" w14:textId="43AD6886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498D7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864E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C07" w14:textId="6E8FC594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E85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28652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7E81C" w14:textId="716E7287" w:rsidR="002675A2" w:rsidRPr="00F7472C" w:rsidRDefault="002675A2" w:rsidP="002675A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0385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F187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8A6" w14:textId="352CA1A6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CB6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7614E1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BCF82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48AEA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7472C" w14:paraId="2D9E8D7B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E6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642B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A6F6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F8A51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A3A7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01B66F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39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1EB18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8D9429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9B5FF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7CDF4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D13" w14:textId="77777777" w:rsidR="007B75E6" w:rsidRPr="00F7472C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6CE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C6E974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6DEF5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4325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C55E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308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1A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F382E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1AC9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6DA3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C725265" w14:textId="77777777" w:rsidR="00A67DE3" w:rsidRPr="00F7472C" w:rsidRDefault="007D16D3" w:rsidP="007D16D3">
      <w:pPr>
        <w:rPr>
          <w:rFonts w:ascii="Times New Roman" w:hAnsi="Times New Roman" w:cs="Times New Roman"/>
          <w:sz w:val="20"/>
          <w:szCs w:val="20"/>
        </w:rPr>
      </w:pPr>
      <w:r w:rsidRPr="00F7472C">
        <w:rPr>
          <w:rFonts w:ascii="Times New Roman" w:hAnsi="Times New Roman" w:cs="Times New Roman"/>
          <w:sz w:val="20"/>
          <w:szCs w:val="20"/>
        </w:rPr>
        <w:t>Warunkiem zaliczenia ćwiczeń jest</w:t>
      </w:r>
      <w:r w:rsidR="00FA6361" w:rsidRPr="00F7472C">
        <w:rPr>
          <w:rFonts w:ascii="Times New Roman" w:hAnsi="Times New Roman" w:cs="Times New Roman"/>
          <w:sz w:val="20"/>
          <w:szCs w:val="20"/>
        </w:rPr>
        <w:t xml:space="preserve"> </w:t>
      </w:r>
      <w:r w:rsidR="00CC5017" w:rsidRPr="00F7472C">
        <w:rPr>
          <w:rFonts w:ascii="Times New Roman" w:hAnsi="Times New Roman" w:cs="Times New Roman"/>
          <w:sz w:val="20"/>
          <w:szCs w:val="20"/>
        </w:rPr>
        <w:t xml:space="preserve">przygotowanie </w:t>
      </w:r>
      <w:r w:rsidRPr="00F7472C">
        <w:rPr>
          <w:rFonts w:ascii="Times New Roman" w:hAnsi="Times New Roman" w:cs="Times New Roman"/>
          <w:color w:val="auto"/>
          <w:sz w:val="20"/>
          <w:szCs w:val="20"/>
        </w:rPr>
        <w:t>projektu (scenariusza w formie pisemnej</w:t>
      </w:r>
      <w:r w:rsidRPr="00F7472C">
        <w:rPr>
          <w:rFonts w:ascii="Times New Roman" w:hAnsi="Times New Roman" w:cs="Times New Roman"/>
          <w:sz w:val="20"/>
          <w:szCs w:val="20"/>
        </w:rPr>
        <w:t xml:space="preserve">) z zakresu </w:t>
      </w:r>
      <w:r w:rsidR="001C268E" w:rsidRPr="00F7472C">
        <w:rPr>
          <w:rFonts w:ascii="Times New Roman" w:hAnsi="Times New Roman" w:cs="Times New Roman"/>
          <w:sz w:val="20"/>
          <w:szCs w:val="20"/>
        </w:rPr>
        <w:t xml:space="preserve">zastosowania </w:t>
      </w:r>
    </w:p>
    <w:p w14:paraId="22C16675" w14:textId="538630F6" w:rsidR="00A67DE3" w:rsidRPr="00F7472C" w:rsidRDefault="007D16D3" w:rsidP="007D16D3">
      <w:pPr>
        <w:rPr>
          <w:rFonts w:ascii="Times New Roman" w:hAnsi="Times New Roman" w:cs="Times New Roman"/>
          <w:sz w:val="20"/>
          <w:szCs w:val="20"/>
        </w:rPr>
      </w:pPr>
      <w:r w:rsidRPr="00F7472C">
        <w:rPr>
          <w:rFonts w:ascii="Times New Roman" w:hAnsi="Times New Roman" w:cs="Times New Roman"/>
          <w:sz w:val="20"/>
          <w:szCs w:val="20"/>
        </w:rPr>
        <w:t>form ekspresji muzycznej w pracy z</w:t>
      </w:r>
      <w:r w:rsidR="00B945A9" w:rsidRPr="00F7472C">
        <w:rPr>
          <w:rFonts w:ascii="Times New Roman" w:hAnsi="Times New Roman" w:cs="Times New Roman"/>
          <w:sz w:val="20"/>
          <w:szCs w:val="20"/>
        </w:rPr>
        <w:t xml:space="preserve"> uczniami </w:t>
      </w:r>
      <w:r w:rsidR="007D1686" w:rsidRPr="00F7472C">
        <w:rPr>
          <w:rFonts w:ascii="Times New Roman" w:hAnsi="Times New Roman" w:cs="Times New Roman"/>
          <w:sz w:val="20"/>
          <w:szCs w:val="20"/>
        </w:rPr>
        <w:t>z</w:t>
      </w:r>
      <w:r w:rsidR="00B945A9" w:rsidRPr="00F7472C">
        <w:rPr>
          <w:rFonts w:ascii="Times New Roman" w:hAnsi="Times New Roman" w:cs="Times New Roman"/>
          <w:sz w:val="20"/>
          <w:szCs w:val="20"/>
        </w:rPr>
        <w:t xml:space="preserve"> klas I-III</w:t>
      </w:r>
      <w:r w:rsidRPr="00F7472C">
        <w:rPr>
          <w:rFonts w:ascii="Times New Roman" w:hAnsi="Times New Roman" w:cs="Times New Roman"/>
          <w:sz w:val="20"/>
          <w:szCs w:val="20"/>
        </w:rPr>
        <w:t xml:space="preserve">. Ocena końcowa zależy także od aktywności studenta </w:t>
      </w:r>
    </w:p>
    <w:p w14:paraId="2BAA1007" w14:textId="6C992780" w:rsidR="0067411B" w:rsidRPr="00F7472C" w:rsidRDefault="00ED369A" w:rsidP="007D16D3">
      <w:pPr>
        <w:rPr>
          <w:rFonts w:ascii="Times New Roman" w:hAnsi="Times New Roman" w:cs="Times New Roman"/>
          <w:sz w:val="20"/>
          <w:szCs w:val="20"/>
        </w:rPr>
      </w:pPr>
      <w:r w:rsidRPr="00F7472C">
        <w:rPr>
          <w:rFonts w:ascii="Times New Roman" w:hAnsi="Times New Roman" w:cs="Times New Roman"/>
          <w:sz w:val="20"/>
          <w:szCs w:val="20"/>
        </w:rPr>
        <w:t>podczas</w:t>
      </w:r>
      <w:r w:rsidR="007D16D3" w:rsidRPr="00F7472C">
        <w:rPr>
          <w:rFonts w:ascii="Times New Roman" w:hAnsi="Times New Roman" w:cs="Times New Roman"/>
          <w:sz w:val="20"/>
          <w:szCs w:val="20"/>
        </w:rPr>
        <w:t xml:space="preserve"> ćwicze</w:t>
      </w:r>
      <w:r w:rsidRPr="00F7472C">
        <w:rPr>
          <w:rFonts w:ascii="Times New Roman" w:hAnsi="Times New Roman" w:cs="Times New Roman"/>
          <w:sz w:val="20"/>
          <w:szCs w:val="20"/>
        </w:rPr>
        <w:t>ń.</w:t>
      </w:r>
      <w:r w:rsidR="007D16D3" w:rsidRPr="00F747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35A3CD" w14:textId="0CFF6E16" w:rsidR="00A40BE3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E2F03DB" w14:textId="77777777" w:rsidR="00662A99" w:rsidRDefault="00662A99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DA7754F" w14:textId="77777777" w:rsidR="00F7472C" w:rsidRPr="00F7472C" w:rsidRDefault="00F7472C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D05A4" w:rsidRPr="00F7472C" w14:paraId="368E84F0" w14:textId="77777777" w:rsidTr="008869A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F59" w14:textId="77777777" w:rsidR="00CD05A4" w:rsidRPr="00F7472C" w:rsidRDefault="00CD05A4" w:rsidP="008869AB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D05A4" w:rsidRPr="00F7472C" w14:paraId="38115183" w14:textId="77777777" w:rsidTr="008869A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93B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F32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F4EF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D05A4" w:rsidRPr="00F7472C" w14:paraId="733BE582" w14:textId="77777777" w:rsidTr="008869A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0DC85" w14:textId="77777777" w:rsidR="00CD05A4" w:rsidRPr="00F7472C" w:rsidRDefault="00DC233E" w:rsidP="008869A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A33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7CA0" w14:textId="77777777" w:rsidR="00CD05A4" w:rsidRPr="00F7472C" w:rsidRDefault="00CD05A4" w:rsidP="008869A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maksymalnego wyniku za projekt</w:t>
            </w:r>
          </w:p>
        </w:tc>
      </w:tr>
      <w:tr w:rsidR="00CD05A4" w:rsidRPr="00F7472C" w14:paraId="5830C9A8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08ED5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CB7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C26D" w14:textId="0C3C1E25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2A10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1 % maksymalnego wyniku za projekt</w:t>
            </w:r>
          </w:p>
        </w:tc>
      </w:tr>
      <w:tr w:rsidR="00CD05A4" w:rsidRPr="00F7472C" w14:paraId="3FB0C402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07D3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2AB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2BDD" w14:textId="061BD483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2A10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1 % maksymalnego wyniku za projekt</w:t>
            </w:r>
          </w:p>
        </w:tc>
      </w:tr>
      <w:tr w:rsidR="00CD05A4" w:rsidRPr="00F7472C" w14:paraId="2943DE00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4AFA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940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AC9D" w14:textId="45343993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2A10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 maksymalnego wyniku za projekt</w:t>
            </w:r>
          </w:p>
        </w:tc>
      </w:tr>
      <w:tr w:rsidR="00CD05A4" w:rsidRPr="00F7472C" w14:paraId="0E066030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D1C" w14:textId="77777777" w:rsidR="00CD05A4" w:rsidRPr="00F7472C" w:rsidRDefault="00CD05A4" w:rsidP="008869A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D1B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3F04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9C23C6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91% maksymalnego wyniku za projekt</w:t>
            </w:r>
          </w:p>
        </w:tc>
      </w:tr>
      <w:tr w:rsidR="00DC233E" w:rsidRPr="00F7472C" w14:paraId="0207FBA4" w14:textId="77777777" w:rsidTr="00CB70A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4BBD9" w14:textId="77777777" w:rsidR="00DC233E" w:rsidRPr="00F7472C" w:rsidRDefault="00DC233E" w:rsidP="00CB70A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654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DDD4" w14:textId="77777777" w:rsidR="00DC233E" w:rsidRPr="00F7472C" w:rsidRDefault="00DC233E" w:rsidP="00CB70A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maksymalnego wyniku za projekt</w:t>
            </w:r>
            <w:r w:rsidR="00BB70F9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wykazał niski poziom aktywności w czasie ćwiczeń</w:t>
            </w:r>
          </w:p>
        </w:tc>
      </w:tr>
      <w:tr w:rsidR="00DC233E" w:rsidRPr="00F7472C" w14:paraId="4141EB31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D6C18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9F6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A767" w14:textId="1012AAB1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B91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1 % maksymalnego wyniku za projekt</w:t>
            </w:r>
            <w:r w:rsidR="00BB70F9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wykazał się przeciętną aktywnością w czasie ćwiczeń</w:t>
            </w:r>
          </w:p>
        </w:tc>
      </w:tr>
      <w:tr w:rsidR="00DC233E" w:rsidRPr="00F7472C" w14:paraId="27AD7AEF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894D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1ED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85A" w14:textId="06F893BF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B91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1 % maksymalnego wyniku za projekt; wykazał się aktywnością podczas ćwiczeń w stopniu dobrym</w:t>
            </w:r>
          </w:p>
        </w:tc>
      </w:tr>
      <w:tr w:rsidR="00DC233E" w:rsidRPr="00F7472C" w14:paraId="0A3F14E1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EE94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FBD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ACE8" w14:textId="43F2BD45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</w:t>
            </w:r>
            <w:r w:rsidR="00B91B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 maksymalnego wyniku za projekt; wykazał się aktywnością podczas ćwiczeń w stopniu więcej niż dobrym</w:t>
            </w:r>
          </w:p>
        </w:tc>
      </w:tr>
      <w:tr w:rsidR="00DC233E" w:rsidRPr="00F7472C" w14:paraId="4CC0372D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1FD" w14:textId="77777777" w:rsidR="00DC233E" w:rsidRPr="00F7472C" w:rsidRDefault="00DC233E" w:rsidP="00CB70A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DDD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0802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91% maksymalnego wyniku za projekt; wykazał się aktywnością podczas ćwiczeń w stopniu bardzo dobrym</w:t>
            </w:r>
          </w:p>
        </w:tc>
      </w:tr>
    </w:tbl>
    <w:p w14:paraId="05119C42" w14:textId="77777777" w:rsidR="00B35A67" w:rsidRPr="00F7472C" w:rsidRDefault="00B35A6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FA43A77" w14:textId="77777777" w:rsidR="001511D9" w:rsidRPr="00F7472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F7472C" w14:paraId="75EB948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A55" w14:textId="77777777" w:rsidR="001511D9" w:rsidRPr="00F7472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412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F7472C" w14:paraId="61F8028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81F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AB2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338ABE8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D0A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457A8EA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F7472C" w14:paraId="6766CB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5057B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FE167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6FC37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4438AD" w:rsidRPr="00F7472C" w14:paraId="4E5E88DE" w14:textId="77777777" w:rsidTr="00A462D1">
        <w:trPr>
          <w:trHeight w:val="13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BB7" w14:textId="77777777" w:rsidR="004438AD" w:rsidRPr="00F7472C" w:rsidRDefault="004438AD" w:rsidP="0044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</w:t>
            </w:r>
            <w:r w:rsidR="00A462D1"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07" w14:textId="77777777" w:rsidR="004438AD" w:rsidRPr="00F7472C" w:rsidRDefault="00A462D1" w:rsidP="00A4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56D" w14:textId="77777777" w:rsidR="004438AD" w:rsidRPr="00F7472C" w:rsidRDefault="006826D4" w:rsidP="0035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5F1C" w:rsidRPr="00F7472C" w14:paraId="503051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76C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DDB" w14:textId="77777777" w:rsidR="002F5F1C" w:rsidRPr="00F7472C" w:rsidRDefault="004438A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E94F" w14:textId="77777777" w:rsidR="002F5F1C" w:rsidRPr="00F7472C" w:rsidRDefault="006826D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F7472C" w14:paraId="2BAB7148" w14:textId="77777777" w:rsidTr="007A5A54">
        <w:trPr>
          <w:trHeight w:val="267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C18724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A5395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155D5D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4D1353" w:rsidRPr="00F7472C" w14:paraId="0D08F24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F59" w14:textId="77777777" w:rsidR="004D1353" w:rsidRPr="00F7472C" w:rsidRDefault="004D1353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C6A8" w14:textId="77777777" w:rsidR="004D1353" w:rsidRPr="00F7472C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AAE" w14:textId="77777777" w:rsidR="004D1353" w:rsidRPr="00F7472C" w:rsidRDefault="00D133A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D1353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F7472C" w14:paraId="19F1E02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31D6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061" w14:textId="77777777" w:rsidR="002F5F1C" w:rsidRPr="00F7472C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793" w14:textId="77777777" w:rsidR="002F5F1C" w:rsidRPr="00F7472C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F7472C" w14:paraId="707BAC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D04" w14:textId="77777777" w:rsidR="001511D9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3727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82A" w14:textId="77777777" w:rsidR="001511D9" w:rsidRPr="00F7472C" w:rsidRDefault="00D133A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F7472C" w14:paraId="12D3CD4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A7FE56" w14:textId="77777777" w:rsidR="001511D9" w:rsidRPr="00F7472C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50B78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5FFD0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</w:tr>
      <w:tr w:rsidR="001511D9" w:rsidRPr="00F7472C" w14:paraId="50AC759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68989" w14:textId="77777777" w:rsidR="001511D9" w:rsidRPr="00F7472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732D2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58B43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</w:tr>
    </w:tbl>
    <w:p w14:paraId="4F6602F7" w14:textId="2CB3B570" w:rsidR="00FA6C7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0"/>
          <w:szCs w:val="20"/>
        </w:rPr>
      </w:pPr>
    </w:p>
    <w:p w14:paraId="05444B1B" w14:textId="77777777" w:rsidR="00662A99" w:rsidRPr="00F7472C" w:rsidRDefault="00662A9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78C9746" w14:textId="77777777" w:rsidR="005C5513" w:rsidRPr="00F7472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7472C">
        <w:rPr>
          <w:b/>
          <w:i/>
          <w:sz w:val="20"/>
          <w:szCs w:val="20"/>
        </w:rPr>
        <w:t>Przyjmuję do realizacji</w:t>
      </w:r>
      <w:r w:rsidRPr="00F7472C">
        <w:rPr>
          <w:i/>
          <w:sz w:val="20"/>
          <w:szCs w:val="20"/>
        </w:rPr>
        <w:t xml:space="preserve">    (data i</w:t>
      </w:r>
      <w:r w:rsidR="00EB24C1" w:rsidRPr="00F7472C">
        <w:rPr>
          <w:i/>
          <w:sz w:val="20"/>
          <w:szCs w:val="20"/>
        </w:rPr>
        <w:t xml:space="preserve"> czytelne </w:t>
      </w:r>
      <w:r w:rsidRPr="00F7472C">
        <w:rPr>
          <w:i/>
          <w:sz w:val="20"/>
          <w:szCs w:val="20"/>
        </w:rPr>
        <w:t xml:space="preserve"> podpisy osób prowadzących przedmiot w danym roku akademickim)</w:t>
      </w:r>
    </w:p>
    <w:p w14:paraId="0794253C" w14:textId="77777777" w:rsidR="005C5513" w:rsidRPr="00F7472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965293D" w14:textId="77777777" w:rsidR="005625C2" w:rsidRPr="00F7472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8EBFD14" w14:textId="77777777" w:rsidR="005C5513" w:rsidRPr="00F7472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7472C">
        <w:rPr>
          <w:i/>
          <w:sz w:val="20"/>
          <w:szCs w:val="20"/>
        </w:rPr>
        <w:tab/>
      </w:r>
      <w:r w:rsidRPr="00F7472C">
        <w:rPr>
          <w:i/>
          <w:sz w:val="20"/>
          <w:szCs w:val="20"/>
        </w:rPr>
        <w:tab/>
      </w:r>
      <w:r w:rsidRPr="00F7472C">
        <w:rPr>
          <w:i/>
          <w:sz w:val="20"/>
          <w:szCs w:val="20"/>
        </w:rPr>
        <w:tab/>
      </w:r>
      <w:r w:rsidR="0082063F" w:rsidRPr="00F7472C">
        <w:rPr>
          <w:i/>
          <w:sz w:val="20"/>
          <w:szCs w:val="20"/>
        </w:rPr>
        <w:t xml:space="preserve">             </w:t>
      </w:r>
      <w:r w:rsidRPr="00F7472C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F7472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92F7" w14:textId="77777777" w:rsidR="00E70E64" w:rsidRDefault="00E70E64">
      <w:r>
        <w:separator/>
      </w:r>
    </w:p>
  </w:endnote>
  <w:endnote w:type="continuationSeparator" w:id="0">
    <w:p w14:paraId="38D234E1" w14:textId="77777777" w:rsidR="00E70E64" w:rsidRDefault="00E7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E9F8" w14:textId="77777777" w:rsidR="00E70E64" w:rsidRDefault="00E70E64"/>
  </w:footnote>
  <w:footnote w:type="continuationSeparator" w:id="0">
    <w:p w14:paraId="12B74A2B" w14:textId="77777777" w:rsidR="00E70E64" w:rsidRDefault="00E70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3340F"/>
    <w:multiLevelType w:val="hybridMultilevel"/>
    <w:tmpl w:val="CDC48AFC"/>
    <w:lvl w:ilvl="0" w:tplc="60ACF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10C6F"/>
    <w:multiLevelType w:val="hybridMultilevel"/>
    <w:tmpl w:val="3BF23D40"/>
    <w:lvl w:ilvl="0" w:tplc="60ACF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C7DE3"/>
    <w:multiLevelType w:val="hybridMultilevel"/>
    <w:tmpl w:val="B5B8CC16"/>
    <w:lvl w:ilvl="0" w:tplc="082CF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9B36F4"/>
    <w:multiLevelType w:val="hybridMultilevel"/>
    <w:tmpl w:val="EB7E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674FFB"/>
    <w:multiLevelType w:val="hybridMultilevel"/>
    <w:tmpl w:val="3C68D41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7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CD577A"/>
    <w:multiLevelType w:val="hybridMultilevel"/>
    <w:tmpl w:val="5262F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66A14"/>
    <w:multiLevelType w:val="hybridMultilevel"/>
    <w:tmpl w:val="37481BAA"/>
    <w:lvl w:ilvl="0" w:tplc="5DA6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39"/>
  </w:num>
  <w:num w:numId="5">
    <w:abstractNumId w:val="22"/>
  </w:num>
  <w:num w:numId="6">
    <w:abstractNumId w:val="13"/>
  </w:num>
  <w:num w:numId="7">
    <w:abstractNumId w:val="35"/>
  </w:num>
  <w:num w:numId="8">
    <w:abstractNumId w:val="18"/>
  </w:num>
  <w:num w:numId="9">
    <w:abstractNumId w:val="28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4"/>
  </w:num>
  <w:num w:numId="26">
    <w:abstractNumId w:val="11"/>
  </w:num>
  <w:num w:numId="27">
    <w:abstractNumId w:val="38"/>
  </w:num>
  <w:num w:numId="28">
    <w:abstractNumId w:val="47"/>
  </w:num>
  <w:num w:numId="29">
    <w:abstractNumId w:val="10"/>
  </w:num>
  <w:num w:numId="30">
    <w:abstractNumId w:val="43"/>
  </w:num>
  <w:num w:numId="31">
    <w:abstractNumId w:val="16"/>
  </w:num>
  <w:num w:numId="32">
    <w:abstractNumId w:val="45"/>
  </w:num>
  <w:num w:numId="33">
    <w:abstractNumId w:val="17"/>
  </w:num>
  <w:num w:numId="34">
    <w:abstractNumId w:val="23"/>
  </w:num>
  <w:num w:numId="35">
    <w:abstractNumId w:val="42"/>
  </w:num>
  <w:num w:numId="36">
    <w:abstractNumId w:val="37"/>
  </w:num>
  <w:num w:numId="37">
    <w:abstractNumId w:val="41"/>
  </w:num>
  <w:num w:numId="38">
    <w:abstractNumId w:val="32"/>
  </w:num>
  <w:num w:numId="39">
    <w:abstractNumId w:val="27"/>
  </w:num>
  <w:num w:numId="40">
    <w:abstractNumId w:val="33"/>
  </w:num>
  <w:num w:numId="41">
    <w:abstractNumId w:val="19"/>
  </w:num>
  <w:num w:numId="42">
    <w:abstractNumId w:val="31"/>
  </w:num>
  <w:num w:numId="43">
    <w:abstractNumId w:val="36"/>
  </w:num>
  <w:num w:numId="44">
    <w:abstractNumId w:val="46"/>
  </w:num>
  <w:num w:numId="45">
    <w:abstractNumId w:val="40"/>
  </w:num>
  <w:num w:numId="46">
    <w:abstractNumId w:val="29"/>
  </w:num>
  <w:num w:numId="47">
    <w:abstractNumId w:val="2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717"/>
    <w:rsid w:val="00011A0A"/>
    <w:rsid w:val="00013F9A"/>
    <w:rsid w:val="00015462"/>
    <w:rsid w:val="000159F7"/>
    <w:rsid w:val="00023554"/>
    <w:rsid w:val="0003485D"/>
    <w:rsid w:val="00043C38"/>
    <w:rsid w:val="0005418B"/>
    <w:rsid w:val="000555CA"/>
    <w:rsid w:val="00057E58"/>
    <w:rsid w:val="00060AD9"/>
    <w:rsid w:val="00060F3B"/>
    <w:rsid w:val="00062D39"/>
    <w:rsid w:val="000734A7"/>
    <w:rsid w:val="0007565E"/>
    <w:rsid w:val="00076410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14DB"/>
    <w:rsid w:val="000F524E"/>
    <w:rsid w:val="000F5D27"/>
    <w:rsid w:val="000F7FC7"/>
    <w:rsid w:val="00105015"/>
    <w:rsid w:val="00106A39"/>
    <w:rsid w:val="00110C62"/>
    <w:rsid w:val="00141C99"/>
    <w:rsid w:val="001425A3"/>
    <w:rsid w:val="001511D9"/>
    <w:rsid w:val="00152D19"/>
    <w:rsid w:val="00163028"/>
    <w:rsid w:val="00177ABC"/>
    <w:rsid w:val="00181A75"/>
    <w:rsid w:val="00192EF5"/>
    <w:rsid w:val="001945AC"/>
    <w:rsid w:val="00195C93"/>
    <w:rsid w:val="001A1150"/>
    <w:rsid w:val="001A1E1B"/>
    <w:rsid w:val="001A3774"/>
    <w:rsid w:val="001C13B4"/>
    <w:rsid w:val="001C268E"/>
    <w:rsid w:val="001C3D5E"/>
    <w:rsid w:val="001C68CB"/>
    <w:rsid w:val="001D054D"/>
    <w:rsid w:val="001D4D83"/>
    <w:rsid w:val="001D544A"/>
    <w:rsid w:val="001D7FB4"/>
    <w:rsid w:val="001E08E3"/>
    <w:rsid w:val="001E1B38"/>
    <w:rsid w:val="001E4083"/>
    <w:rsid w:val="001E525A"/>
    <w:rsid w:val="001F1DDF"/>
    <w:rsid w:val="00214880"/>
    <w:rsid w:val="00216C7B"/>
    <w:rsid w:val="002267F3"/>
    <w:rsid w:val="00231994"/>
    <w:rsid w:val="0024724B"/>
    <w:rsid w:val="002500DF"/>
    <w:rsid w:val="0026398C"/>
    <w:rsid w:val="002675A2"/>
    <w:rsid w:val="00267B22"/>
    <w:rsid w:val="00276CD0"/>
    <w:rsid w:val="00282DC0"/>
    <w:rsid w:val="00282F37"/>
    <w:rsid w:val="002833B9"/>
    <w:rsid w:val="00283E57"/>
    <w:rsid w:val="00295BD2"/>
    <w:rsid w:val="002A108C"/>
    <w:rsid w:val="002A385B"/>
    <w:rsid w:val="002B09F0"/>
    <w:rsid w:val="002B57A0"/>
    <w:rsid w:val="002B5B44"/>
    <w:rsid w:val="002C417E"/>
    <w:rsid w:val="002D1675"/>
    <w:rsid w:val="002D1AA2"/>
    <w:rsid w:val="002D232E"/>
    <w:rsid w:val="002D2FDA"/>
    <w:rsid w:val="002D4684"/>
    <w:rsid w:val="002D5C78"/>
    <w:rsid w:val="002E3DFB"/>
    <w:rsid w:val="002F3D0A"/>
    <w:rsid w:val="002F5F1C"/>
    <w:rsid w:val="00301365"/>
    <w:rsid w:val="00303338"/>
    <w:rsid w:val="00304D7D"/>
    <w:rsid w:val="003118D7"/>
    <w:rsid w:val="003207B9"/>
    <w:rsid w:val="003211CA"/>
    <w:rsid w:val="00331782"/>
    <w:rsid w:val="003375F7"/>
    <w:rsid w:val="00354493"/>
    <w:rsid w:val="00355C21"/>
    <w:rsid w:val="00360950"/>
    <w:rsid w:val="00366AB1"/>
    <w:rsid w:val="00370D1D"/>
    <w:rsid w:val="003A56D7"/>
    <w:rsid w:val="003A7213"/>
    <w:rsid w:val="003B0B4A"/>
    <w:rsid w:val="003C22C8"/>
    <w:rsid w:val="003C28BC"/>
    <w:rsid w:val="003C59AC"/>
    <w:rsid w:val="003D19A3"/>
    <w:rsid w:val="003D3696"/>
    <w:rsid w:val="003D3A17"/>
    <w:rsid w:val="003E5BFE"/>
    <w:rsid w:val="003E774E"/>
    <w:rsid w:val="003F29C4"/>
    <w:rsid w:val="003F2D95"/>
    <w:rsid w:val="0040728A"/>
    <w:rsid w:val="00413163"/>
    <w:rsid w:val="00413AA8"/>
    <w:rsid w:val="0041771F"/>
    <w:rsid w:val="00420A29"/>
    <w:rsid w:val="00425773"/>
    <w:rsid w:val="00441075"/>
    <w:rsid w:val="004438AD"/>
    <w:rsid w:val="0046386D"/>
    <w:rsid w:val="00471EC4"/>
    <w:rsid w:val="00492751"/>
    <w:rsid w:val="00496CB7"/>
    <w:rsid w:val="00497DFE"/>
    <w:rsid w:val="004B2049"/>
    <w:rsid w:val="004D1353"/>
    <w:rsid w:val="004D2129"/>
    <w:rsid w:val="004D388F"/>
    <w:rsid w:val="004E7F20"/>
    <w:rsid w:val="004F326E"/>
    <w:rsid w:val="004F45C9"/>
    <w:rsid w:val="004F4882"/>
    <w:rsid w:val="00504252"/>
    <w:rsid w:val="0050503E"/>
    <w:rsid w:val="005070ED"/>
    <w:rsid w:val="00515B0F"/>
    <w:rsid w:val="00525A5E"/>
    <w:rsid w:val="00535B90"/>
    <w:rsid w:val="00536189"/>
    <w:rsid w:val="00536B6A"/>
    <w:rsid w:val="00541411"/>
    <w:rsid w:val="00550884"/>
    <w:rsid w:val="005625C2"/>
    <w:rsid w:val="005A6EDA"/>
    <w:rsid w:val="005B3DE5"/>
    <w:rsid w:val="005B4506"/>
    <w:rsid w:val="005B5676"/>
    <w:rsid w:val="005B6EBC"/>
    <w:rsid w:val="005C5513"/>
    <w:rsid w:val="005C6E2A"/>
    <w:rsid w:val="005D0415"/>
    <w:rsid w:val="005D5D80"/>
    <w:rsid w:val="005D7590"/>
    <w:rsid w:val="005E5BAD"/>
    <w:rsid w:val="005E69E4"/>
    <w:rsid w:val="0060042B"/>
    <w:rsid w:val="00602A32"/>
    <w:rsid w:val="006042CB"/>
    <w:rsid w:val="006223E8"/>
    <w:rsid w:val="00645E2A"/>
    <w:rsid w:val="00646461"/>
    <w:rsid w:val="00647FE7"/>
    <w:rsid w:val="00651EA3"/>
    <w:rsid w:val="00653368"/>
    <w:rsid w:val="00656554"/>
    <w:rsid w:val="0066006C"/>
    <w:rsid w:val="00662A99"/>
    <w:rsid w:val="0066524E"/>
    <w:rsid w:val="0067411B"/>
    <w:rsid w:val="006826CA"/>
    <w:rsid w:val="006826D4"/>
    <w:rsid w:val="00683581"/>
    <w:rsid w:val="006A4183"/>
    <w:rsid w:val="006A571B"/>
    <w:rsid w:val="006B0A9A"/>
    <w:rsid w:val="006C2D60"/>
    <w:rsid w:val="006C3503"/>
    <w:rsid w:val="006C7D0E"/>
    <w:rsid w:val="006C7E19"/>
    <w:rsid w:val="006E15D8"/>
    <w:rsid w:val="006E4743"/>
    <w:rsid w:val="006E6949"/>
    <w:rsid w:val="006F1AB2"/>
    <w:rsid w:val="007034A2"/>
    <w:rsid w:val="00711C11"/>
    <w:rsid w:val="00740F00"/>
    <w:rsid w:val="00742D43"/>
    <w:rsid w:val="007534BB"/>
    <w:rsid w:val="00785440"/>
    <w:rsid w:val="0078660D"/>
    <w:rsid w:val="00790F85"/>
    <w:rsid w:val="00791DED"/>
    <w:rsid w:val="00792199"/>
    <w:rsid w:val="00794D83"/>
    <w:rsid w:val="0079768F"/>
    <w:rsid w:val="007A5A54"/>
    <w:rsid w:val="007B69A7"/>
    <w:rsid w:val="007B75E6"/>
    <w:rsid w:val="007D1686"/>
    <w:rsid w:val="007D16D3"/>
    <w:rsid w:val="007D6215"/>
    <w:rsid w:val="007F1059"/>
    <w:rsid w:val="00801108"/>
    <w:rsid w:val="00805AAE"/>
    <w:rsid w:val="0081037F"/>
    <w:rsid w:val="008115D0"/>
    <w:rsid w:val="00812D6E"/>
    <w:rsid w:val="0082063F"/>
    <w:rsid w:val="00821DC0"/>
    <w:rsid w:val="00826CDB"/>
    <w:rsid w:val="00827BBA"/>
    <w:rsid w:val="00832ACF"/>
    <w:rsid w:val="00836D82"/>
    <w:rsid w:val="00841C94"/>
    <w:rsid w:val="00845406"/>
    <w:rsid w:val="00845EF9"/>
    <w:rsid w:val="00851598"/>
    <w:rsid w:val="00852D5F"/>
    <w:rsid w:val="00861A15"/>
    <w:rsid w:val="00866745"/>
    <w:rsid w:val="0087522C"/>
    <w:rsid w:val="008849CF"/>
    <w:rsid w:val="008869AB"/>
    <w:rsid w:val="00887CB4"/>
    <w:rsid w:val="00890A16"/>
    <w:rsid w:val="00891FE1"/>
    <w:rsid w:val="008A11F1"/>
    <w:rsid w:val="008A2305"/>
    <w:rsid w:val="008A473B"/>
    <w:rsid w:val="008A7F09"/>
    <w:rsid w:val="008B3494"/>
    <w:rsid w:val="008B358D"/>
    <w:rsid w:val="008B7DBB"/>
    <w:rsid w:val="008C1C6F"/>
    <w:rsid w:val="008C1E39"/>
    <w:rsid w:val="008D7AC0"/>
    <w:rsid w:val="008F0E94"/>
    <w:rsid w:val="0090127A"/>
    <w:rsid w:val="00911266"/>
    <w:rsid w:val="00913BF6"/>
    <w:rsid w:val="0092036A"/>
    <w:rsid w:val="00922D6B"/>
    <w:rsid w:val="00923248"/>
    <w:rsid w:val="00927317"/>
    <w:rsid w:val="00927C81"/>
    <w:rsid w:val="00930957"/>
    <w:rsid w:val="00931E47"/>
    <w:rsid w:val="00934806"/>
    <w:rsid w:val="00936747"/>
    <w:rsid w:val="009421CD"/>
    <w:rsid w:val="0096324E"/>
    <w:rsid w:val="00964DD0"/>
    <w:rsid w:val="0097642C"/>
    <w:rsid w:val="00986F2E"/>
    <w:rsid w:val="00987654"/>
    <w:rsid w:val="00990818"/>
    <w:rsid w:val="009915E9"/>
    <w:rsid w:val="00992C8B"/>
    <w:rsid w:val="009A1FC4"/>
    <w:rsid w:val="009B7A35"/>
    <w:rsid w:val="009B7DA8"/>
    <w:rsid w:val="009C23C6"/>
    <w:rsid w:val="009C36EB"/>
    <w:rsid w:val="009D7A9E"/>
    <w:rsid w:val="009E059B"/>
    <w:rsid w:val="00A24D15"/>
    <w:rsid w:val="00A31731"/>
    <w:rsid w:val="00A33FFD"/>
    <w:rsid w:val="00A37843"/>
    <w:rsid w:val="00A40BE3"/>
    <w:rsid w:val="00A462D1"/>
    <w:rsid w:val="00A53AFD"/>
    <w:rsid w:val="00A6090F"/>
    <w:rsid w:val="00A615A8"/>
    <w:rsid w:val="00A67DE3"/>
    <w:rsid w:val="00A84810"/>
    <w:rsid w:val="00A869C4"/>
    <w:rsid w:val="00A97CD3"/>
    <w:rsid w:val="00AB23EA"/>
    <w:rsid w:val="00AB3CFD"/>
    <w:rsid w:val="00AB4289"/>
    <w:rsid w:val="00AC184D"/>
    <w:rsid w:val="00AC2BB3"/>
    <w:rsid w:val="00AC541E"/>
    <w:rsid w:val="00AC5C34"/>
    <w:rsid w:val="00AD7999"/>
    <w:rsid w:val="00AF0556"/>
    <w:rsid w:val="00AF6815"/>
    <w:rsid w:val="00AF6E2D"/>
    <w:rsid w:val="00B003B0"/>
    <w:rsid w:val="00B003E4"/>
    <w:rsid w:val="00B0101A"/>
    <w:rsid w:val="00B01368"/>
    <w:rsid w:val="00B01F02"/>
    <w:rsid w:val="00B027CE"/>
    <w:rsid w:val="00B05A3A"/>
    <w:rsid w:val="00B1235D"/>
    <w:rsid w:val="00B202F3"/>
    <w:rsid w:val="00B2334B"/>
    <w:rsid w:val="00B23A6A"/>
    <w:rsid w:val="00B33BC9"/>
    <w:rsid w:val="00B35A67"/>
    <w:rsid w:val="00B4245B"/>
    <w:rsid w:val="00B43503"/>
    <w:rsid w:val="00B46D87"/>
    <w:rsid w:val="00B51C20"/>
    <w:rsid w:val="00B52EE7"/>
    <w:rsid w:val="00B5462A"/>
    <w:rsid w:val="00B54E9B"/>
    <w:rsid w:val="00B60656"/>
    <w:rsid w:val="00B6239F"/>
    <w:rsid w:val="00B726E1"/>
    <w:rsid w:val="00B73B2D"/>
    <w:rsid w:val="00B84476"/>
    <w:rsid w:val="00B864E1"/>
    <w:rsid w:val="00B91B85"/>
    <w:rsid w:val="00B93C6F"/>
    <w:rsid w:val="00B945A9"/>
    <w:rsid w:val="00B97C40"/>
    <w:rsid w:val="00BA1DD8"/>
    <w:rsid w:val="00BA3FAB"/>
    <w:rsid w:val="00BA4931"/>
    <w:rsid w:val="00BB04D4"/>
    <w:rsid w:val="00BB1BF4"/>
    <w:rsid w:val="00BB23C5"/>
    <w:rsid w:val="00BB3496"/>
    <w:rsid w:val="00BB6176"/>
    <w:rsid w:val="00BB6931"/>
    <w:rsid w:val="00BB70F9"/>
    <w:rsid w:val="00BD5714"/>
    <w:rsid w:val="00BF4C97"/>
    <w:rsid w:val="00BF7B6C"/>
    <w:rsid w:val="00C15143"/>
    <w:rsid w:val="00C4393C"/>
    <w:rsid w:val="00C44D99"/>
    <w:rsid w:val="00C51BC2"/>
    <w:rsid w:val="00C53D78"/>
    <w:rsid w:val="00C57552"/>
    <w:rsid w:val="00C6568A"/>
    <w:rsid w:val="00C702D4"/>
    <w:rsid w:val="00C70BD5"/>
    <w:rsid w:val="00C73E8E"/>
    <w:rsid w:val="00C962BF"/>
    <w:rsid w:val="00CB46FA"/>
    <w:rsid w:val="00CC5017"/>
    <w:rsid w:val="00CD05A4"/>
    <w:rsid w:val="00CD0857"/>
    <w:rsid w:val="00CD5223"/>
    <w:rsid w:val="00CE7F64"/>
    <w:rsid w:val="00D0020F"/>
    <w:rsid w:val="00D00378"/>
    <w:rsid w:val="00D034E2"/>
    <w:rsid w:val="00D043E7"/>
    <w:rsid w:val="00D133AC"/>
    <w:rsid w:val="00D13654"/>
    <w:rsid w:val="00D164E0"/>
    <w:rsid w:val="00D42CEB"/>
    <w:rsid w:val="00D5308A"/>
    <w:rsid w:val="00D57328"/>
    <w:rsid w:val="00D6440C"/>
    <w:rsid w:val="00D650E0"/>
    <w:rsid w:val="00D67467"/>
    <w:rsid w:val="00D84B77"/>
    <w:rsid w:val="00D85301"/>
    <w:rsid w:val="00D90135"/>
    <w:rsid w:val="00DC233E"/>
    <w:rsid w:val="00DD67B6"/>
    <w:rsid w:val="00DE3813"/>
    <w:rsid w:val="00DE75C1"/>
    <w:rsid w:val="00DF5A00"/>
    <w:rsid w:val="00DF7D32"/>
    <w:rsid w:val="00E024CC"/>
    <w:rsid w:val="00E03414"/>
    <w:rsid w:val="00E10640"/>
    <w:rsid w:val="00E11EAD"/>
    <w:rsid w:val="00E12878"/>
    <w:rsid w:val="00E15133"/>
    <w:rsid w:val="00E15F47"/>
    <w:rsid w:val="00E170AB"/>
    <w:rsid w:val="00E2023F"/>
    <w:rsid w:val="00E20920"/>
    <w:rsid w:val="00E25A07"/>
    <w:rsid w:val="00E26002"/>
    <w:rsid w:val="00E54D25"/>
    <w:rsid w:val="00E57C27"/>
    <w:rsid w:val="00E70E64"/>
    <w:rsid w:val="00E724F2"/>
    <w:rsid w:val="00E8223C"/>
    <w:rsid w:val="00E87CB9"/>
    <w:rsid w:val="00EA654E"/>
    <w:rsid w:val="00EB24C1"/>
    <w:rsid w:val="00EC437A"/>
    <w:rsid w:val="00EC5FF3"/>
    <w:rsid w:val="00ED2415"/>
    <w:rsid w:val="00ED369A"/>
    <w:rsid w:val="00EE4852"/>
    <w:rsid w:val="00EE5BA2"/>
    <w:rsid w:val="00EF01B4"/>
    <w:rsid w:val="00EF5928"/>
    <w:rsid w:val="00F02332"/>
    <w:rsid w:val="00F147DE"/>
    <w:rsid w:val="00F163BA"/>
    <w:rsid w:val="00F20432"/>
    <w:rsid w:val="00F206D3"/>
    <w:rsid w:val="00F23C94"/>
    <w:rsid w:val="00F33917"/>
    <w:rsid w:val="00F3697D"/>
    <w:rsid w:val="00F4201E"/>
    <w:rsid w:val="00F43B17"/>
    <w:rsid w:val="00F45FA1"/>
    <w:rsid w:val="00F4745E"/>
    <w:rsid w:val="00F540F6"/>
    <w:rsid w:val="00F565DD"/>
    <w:rsid w:val="00F573CA"/>
    <w:rsid w:val="00F725C5"/>
    <w:rsid w:val="00F73C50"/>
    <w:rsid w:val="00F7472C"/>
    <w:rsid w:val="00F93672"/>
    <w:rsid w:val="00F94A18"/>
    <w:rsid w:val="00F95A81"/>
    <w:rsid w:val="00F964EF"/>
    <w:rsid w:val="00F96DE5"/>
    <w:rsid w:val="00FA33D6"/>
    <w:rsid w:val="00FA6361"/>
    <w:rsid w:val="00FA6C7B"/>
    <w:rsid w:val="00FB1181"/>
    <w:rsid w:val="00FB5084"/>
    <w:rsid w:val="00FC11AD"/>
    <w:rsid w:val="00FC2AC7"/>
    <w:rsid w:val="00FC7712"/>
    <w:rsid w:val="00FD0B2F"/>
    <w:rsid w:val="00FD3F79"/>
    <w:rsid w:val="00FD770E"/>
    <w:rsid w:val="00FE241D"/>
    <w:rsid w:val="00FE76A4"/>
    <w:rsid w:val="00FF1425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2932"/>
  <w15:docId w15:val="{2FC01867-33CD-42A1-8804-5344A2E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56D7"/>
    <w:pPr>
      <w:ind w:left="720"/>
      <w:contextualSpacing/>
    </w:pPr>
  </w:style>
  <w:style w:type="character" w:customStyle="1" w:styleId="Bodytext39">
    <w:name w:val="Body text (3) + 9"/>
    <w:aliases w:val="5 pt"/>
    <w:rsid w:val="00CD0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393">
    <w:name w:val="Body text (3) + 93"/>
    <w:rsid w:val="00CD0857"/>
    <w:rPr>
      <w:rFonts w:ascii="Times New Roman" w:hAnsi="Times New Roman" w:cs="Times New Roman" w:hint="default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961D-6983-49CF-967D-734182C7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KR</cp:lastModifiedBy>
  <cp:revision>23</cp:revision>
  <cp:lastPrinted>2020-02-10T10:07:00Z</cp:lastPrinted>
  <dcterms:created xsi:type="dcterms:W3CDTF">2025-01-07T16:43:00Z</dcterms:created>
  <dcterms:modified xsi:type="dcterms:W3CDTF">2025-01-12T09:00:00Z</dcterms:modified>
</cp:coreProperties>
</file>