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DE5" w14:textId="77777777" w:rsidR="0024724B" w:rsidRPr="00CF22E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ab/>
      </w:r>
    </w:p>
    <w:p w14:paraId="628351D2" w14:textId="77777777"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2E6D801" w14:textId="77777777"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F22E4" w14:paraId="652BC29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BB9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C4E7D" w14:textId="77777777" w:rsidR="001511D9" w:rsidRPr="00CF22E4" w:rsidRDefault="00313370" w:rsidP="00313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0112-3PPW-H3-PSZN</w:t>
            </w:r>
          </w:p>
        </w:tc>
      </w:tr>
      <w:tr w:rsidR="001511D9" w:rsidRPr="00CF22E4" w14:paraId="5C5FD50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E25" w14:textId="77777777" w:rsidR="001511D9" w:rsidRPr="00CF22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77F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B5C0" w14:textId="77777777"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Projektowanie ścieżki zawodowej nauczyciela</w:t>
            </w:r>
          </w:p>
          <w:p w14:paraId="5DAD4C95" w14:textId="77777777" w:rsidR="001E1B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Designing</w:t>
            </w:r>
            <w:proofErr w:type="spellEnd"/>
            <w:r w:rsidR="00727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Teacher</w:t>
            </w:r>
            <w:proofErr w:type="spellEnd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Professional Development</w:t>
            </w:r>
          </w:p>
        </w:tc>
      </w:tr>
      <w:tr w:rsidR="001511D9" w:rsidRPr="00CF22E4" w14:paraId="64C77CC7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DA0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069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B73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40ABDD3" w14:textId="77777777"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14:paraId="30EB33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832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943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F22E4" w14:paraId="624DAF4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080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15F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CF22E4" w14:paraId="4EE5216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C59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A71" w14:textId="77777777" w:rsidR="00283E57" w:rsidRPr="00CF22E4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CF22E4" w14:paraId="568423B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340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A60" w14:textId="77777777"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F22E4" w14:paraId="028D35F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F1" w14:textId="77777777" w:rsidR="001511D9" w:rsidRPr="00CF22E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6F1" w14:textId="77777777" w:rsidR="001511D9" w:rsidRPr="00CF22E4" w:rsidRDefault="00C6431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Justyna Miko-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Giedyk</w:t>
            </w:r>
            <w:proofErr w:type="spellEnd"/>
          </w:p>
        </w:tc>
      </w:tr>
      <w:tr w:rsidR="001511D9" w:rsidRPr="00CF22E4" w14:paraId="02726A7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26A" w14:textId="77777777" w:rsidR="001511D9" w:rsidRPr="00CF22E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63B" w14:textId="77777777" w:rsidR="001511D9" w:rsidRPr="00C6431A" w:rsidRDefault="00C643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justyna.miko-giedyk@ujk.edu.pl</w:t>
            </w:r>
          </w:p>
        </w:tc>
      </w:tr>
    </w:tbl>
    <w:p w14:paraId="7A6A560D" w14:textId="77777777"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14:paraId="1D8BF8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B3B" w14:textId="77777777"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699" w14:textId="77777777" w:rsidR="001511D9" w:rsidRPr="00CF22E4" w:rsidRDefault="00A47DE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81138"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CF22E4" w14:paraId="2B77B5C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541" w14:textId="77777777"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965" w14:textId="77777777" w:rsidR="001D4D83" w:rsidRPr="00CF22E4" w:rsidRDefault="0098113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2A868FEE" w14:textId="77777777" w:rsidR="001E4083" w:rsidRPr="00CF22E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F22E4" w14:paraId="72FCD0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D1D" w14:textId="77777777" w:rsidR="001511D9" w:rsidRPr="00CF22E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83C" w14:textId="77777777" w:rsidR="001511D9" w:rsidRPr="00CF22E4" w:rsidRDefault="0098113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1511D9" w:rsidRPr="00CF22E4" w14:paraId="73C568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C87" w14:textId="77777777" w:rsidR="001511D9" w:rsidRPr="00CF22E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561" w14:textId="77777777" w:rsidR="001511D9" w:rsidRPr="00CF22E4" w:rsidRDefault="00981138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CF22E4" w14:paraId="65388F4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9C2" w14:textId="77777777" w:rsidR="001511D9" w:rsidRPr="00CF22E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C42" w14:textId="77777777" w:rsidR="001511D9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CF22E4" w14:paraId="07C58AC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661" w14:textId="77777777" w:rsidR="001511D9" w:rsidRPr="00CF22E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C1AD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48AFECE7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14:paraId="202038DB" w14:textId="77777777"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0F31E25C" w14:textId="77777777" w:rsidR="00515B0F" w:rsidRPr="00CF22E4" w:rsidRDefault="00981138" w:rsidP="0098113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Metody praktyczne: ćwiczenia przedmiotowe, metoda projektu</w:t>
            </w:r>
          </w:p>
        </w:tc>
      </w:tr>
      <w:tr w:rsidR="00420A29" w:rsidRPr="00CF22E4" w14:paraId="7119A00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C2D" w14:textId="77777777" w:rsidR="00420A29" w:rsidRPr="00CF22E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32D" w14:textId="77777777" w:rsidR="00420A29" w:rsidRPr="00CF22E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1D3E" w14:textId="77777777" w:rsidR="00981138" w:rsidRPr="00C6431A" w:rsidRDefault="00981138" w:rsidP="00C643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Kwiatkowska H., </w:t>
            </w:r>
            <w:r w:rsidR="0033027A" w:rsidRPr="00727952">
              <w:rPr>
                <w:rFonts w:ascii="Times New Roman" w:hAnsi="Times New Roman" w:cs="Times New Roman"/>
                <w:bCs/>
                <w:sz w:val="20"/>
                <w:szCs w:val="20"/>
              </w:rPr>
              <w:t>Pedeutologia, Oficyna</w:t>
            </w: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Wydawnicza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Łośgraf</w:t>
            </w:r>
            <w:proofErr w:type="spellEnd"/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</w:t>
            </w:r>
            <w:r w:rsidR="00F22ED5"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52C0B2" w14:textId="77777777" w:rsidR="008D7AC0" w:rsidRPr="00C6431A" w:rsidRDefault="00981138" w:rsidP="00C643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727952">
              <w:rPr>
                <w:rFonts w:ascii="Times New Roman" w:hAnsi="Times New Roman" w:cs="Times New Roman"/>
                <w:sz w:val="20"/>
                <w:szCs w:val="20"/>
              </w:rPr>
              <w:t>Rozwój zawodowy nauczyciela. Uczenie się przez całe życie,</w:t>
            </w: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  <w:r w:rsidR="00F22ED5" w:rsidRPr="00C64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B7392A" w14:textId="77777777" w:rsidR="00C6431A" w:rsidRDefault="00C6431A" w:rsidP="00C6431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Hlk91483958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Miko-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Justyna</w:t>
            </w:r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Wyzwania wobec doskonalenia zawodowego nauczycieli, [w:] </w:t>
            </w:r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Wyzwania, dylematy i perspektywy edukacyjne. Konteksty zmian, red. Jolanta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Szempruch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Joanna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Smyła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Justyna Miko-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Giedyk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wyd. KTN, Kielce 2021, s. 205-217.</w:t>
            </w:r>
            <w:bookmarkEnd w:id="0"/>
          </w:p>
          <w:p w14:paraId="4318EB8E" w14:textId="77777777" w:rsidR="005912F5" w:rsidRDefault="005912F5" w:rsidP="005912F5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D3708">
              <w:rPr>
                <w:sz w:val="20"/>
                <w:szCs w:val="20"/>
              </w:rPr>
              <w:t>Szempruch</w:t>
            </w:r>
            <w:proofErr w:type="spellEnd"/>
            <w:r w:rsidRPr="007D3708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  <w:p w14:paraId="2E11849F" w14:textId="77777777" w:rsidR="00DA574E" w:rsidRPr="00CF22E4" w:rsidRDefault="00DA574E" w:rsidP="00C6431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nową jakość edukacji nauczycieli, red. J. Madalińska-Michalak, Wydawnictwo Uniwersytetu Warszawskiego, Warszawa 2017.</w:t>
            </w:r>
          </w:p>
        </w:tc>
      </w:tr>
      <w:tr w:rsidR="00420A29" w:rsidRPr="00CF22E4" w14:paraId="27A6DFE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0554" w14:textId="77777777" w:rsidR="00420A29" w:rsidRPr="00CF22E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129" w14:textId="77777777" w:rsidR="00420A29" w:rsidRPr="00CF22E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F4C" w14:textId="77777777" w:rsidR="00B54E67" w:rsidRPr="00B54E67" w:rsidRDefault="00B54E67" w:rsidP="009A39B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Doskonalenie zawodowe nauczycieli i innych pracowników oświaty,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red. </w:t>
            </w: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Dróżka, W., Miko-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, J., Miszczuk, R., Kielce 2012; Uniwersytet Jana Kochanowskiego w Kielcach.</w:t>
            </w:r>
          </w:p>
          <w:p w14:paraId="199DD271" w14:textId="77777777" w:rsidR="00B54E67" w:rsidRPr="00B54E67" w:rsidRDefault="00B54E67" w:rsidP="009A39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Kwaśnica R., Wprowadzenie do myślenia o nauczycielu. W: Z. Kwieciński, B. Śliwerski (red.), Pedagogika.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akademicki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 2. Warszawa 2004,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Naukowe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PWN, 291–323.</w:t>
            </w:r>
          </w:p>
          <w:p w14:paraId="569EE5A2" w14:textId="77777777" w:rsidR="00B54E67" w:rsidRPr="00B54E67" w:rsidRDefault="00B54E67" w:rsidP="009A39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Miko-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Giedyk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Justyna, </w:t>
            </w:r>
            <w:proofErr w:type="gramStart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There</w:t>
            </w:r>
            <w:proofErr w:type="gramEnd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no teacher without professional development. Difficulties with proper understanding of the nature of teaching profession,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Przegląd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Pedagogiczny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2019, nr 2, </w:t>
            </w:r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109-120.</w:t>
            </w:r>
          </w:p>
          <w:p w14:paraId="28DC549D" w14:textId="77777777" w:rsidR="00D072E9" w:rsidRPr="00D072E9" w:rsidRDefault="00B54E67" w:rsidP="008A1D6D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Murawska B.,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Putkiewicz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 E., Dolata R., Wsparcie rozwoju zawodowego a potrzeby nauczycieli w tym zakresie, Warszawa 2005, ISP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7E97F95" w14:textId="77777777" w:rsidR="001511D9" w:rsidRPr="00CF22E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F22E4" w14:paraId="11377ED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53F7" w14:textId="77777777" w:rsidR="0066006C" w:rsidRPr="0033027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4A320698" w14:textId="77777777" w:rsidR="0033027A" w:rsidRPr="00CF22E4" w:rsidRDefault="0033027A" w:rsidP="0033027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C33C337" w14:textId="77777777" w:rsidR="00981138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ścieżki zawodowej nauczyciela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D5188D" w14:textId="77777777" w:rsidR="00981138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zrozumienia znaczenia zawodu nauczycielskiego oraz jego roli i pozycji w społeczeństwie i kulturze;</w:t>
            </w:r>
          </w:p>
          <w:p w14:paraId="521BD7ED" w14:textId="77777777" w:rsidR="0066006C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rozwój wrażliwości pedagogicznej i taktu pedagogicznego nauczyciela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CF22E4" w14:paraId="0A9B1C77" w14:textId="77777777" w:rsidTr="003055C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6A5" w14:textId="77777777" w:rsidR="0066006C" w:rsidRPr="0033027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14:paraId="41765EAD" w14:textId="77777777" w:rsidR="0033027A" w:rsidRPr="00CF22E4" w:rsidRDefault="0033027A" w:rsidP="0033027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51AD84E" w14:textId="77777777" w:rsidR="00981138" w:rsidRPr="00CF22E4" w:rsidRDefault="00981138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  <w:r w:rsidR="0097302F" w:rsidRPr="002372E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Przedstawienie wytycznych i tematów do </w:t>
            </w:r>
            <w:r w:rsidR="0097302F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projekt</w:t>
            </w:r>
            <w:r w:rsidR="00B54E6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ów grupowych i indywidualnych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14:paraId="21E910CA" w14:textId="77777777" w:rsidR="000947BB" w:rsidRDefault="003055C9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</w:t>
            </w:r>
            <w:r w:rsidR="00981138"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ształcenie, </w:t>
            </w:r>
            <w:r w:rsidR="00981138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dokształcanie</w:t>
            </w:r>
            <w:r w:rsidR="00C77BCA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 w:rsidR="00C77BCA" w:rsidRPr="00C77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uzupełnianie lub poszerzanie wykształcenia)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14:paraId="0535D0F4" w14:textId="77777777" w:rsidR="003055C9" w:rsidRDefault="000947BB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D</w:t>
            </w:r>
            <w:r w:rsidR="00981138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oskonalenie </w:t>
            </w: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(</w:t>
            </w:r>
            <w:r w:rsidR="00C77BCA" w:rsidRPr="00C77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ulepszanie, poprawianie, zdobywanie coraz większych umiejętności) </w:t>
            </w:r>
            <w:r w:rsidR="0033027A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zawodowych nauczycieli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14:paraId="7C9DE3A0" w14:textId="77777777" w:rsidR="00836B64" w:rsidRDefault="00836B64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Podstawy teoretyczne rozwoju zawodowego nauczycieli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14:paraId="503259CD" w14:textId="77777777" w:rsidR="003055C9" w:rsidRDefault="003055C9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R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ozwój zawodowy a awans zawodowy.</w:t>
            </w: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6ABDDDF" w14:textId="77777777" w:rsidR="00981138" w:rsidRPr="00CF22E4" w:rsidRDefault="003055C9" w:rsidP="00727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Procedura awansu zawodowego nauczyciela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14:paraId="7A6B8A07" w14:textId="77777777" w:rsidR="0066006C" w:rsidRPr="00CF22E4" w:rsidRDefault="00981138" w:rsidP="0072795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Etyczne podstawy zawodu nauczyciela.</w:t>
            </w:r>
          </w:p>
        </w:tc>
      </w:tr>
    </w:tbl>
    <w:p w14:paraId="7B9FC6B0" w14:textId="77777777" w:rsidR="0033027A" w:rsidRDefault="0033027A" w:rsidP="0033027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963663" w14:textId="77777777" w:rsidR="0033027A" w:rsidRDefault="0033027A" w:rsidP="0033027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B155E6" w14:textId="77777777" w:rsidR="00CE7F64" w:rsidRPr="00CF22E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CF22E4" w14:paraId="0FFD91BB" w14:textId="77777777" w:rsidTr="00D8189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91B8B" w14:textId="77777777" w:rsidR="00B6239F" w:rsidRPr="00CF22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5CF" w14:textId="77777777" w:rsidR="00B6239F" w:rsidRPr="00CF22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686" w14:textId="77777777" w:rsidR="00B6239F" w:rsidRPr="00CF22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F22E4" w14:paraId="7922120A" w14:textId="77777777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E9D" w14:textId="77777777" w:rsidR="00CE7F64" w:rsidRPr="00CF22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F22E4" w14:paraId="5C304AFE" w14:textId="77777777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500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525" w14:textId="77777777" w:rsidR="00B6239F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ścieżki rozwoju zawodowego nauczyciela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59B" w14:textId="77777777"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CE7F64" w:rsidRPr="00CF22E4" w14:paraId="4996292E" w14:textId="77777777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A64" w14:textId="77777777"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F22E4" w14:paraId="19C93502" w14:textId="77777777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529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B81" w14:textId="77777777" w:rsidR="00B6239F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posiada umiejętności i twórczą postawę do własnego rozwoju zawodowego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3E3" w14:textId="77777777"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B800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E7F64" w:rsidRPr="00CF22E4" w14:paraId="3342558E" w14:textId="77777777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386" w14:textId="77777777"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F22E4" w14:paraId="18FB9C3F" w14:textId="77777777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551" w14:textId="77777777"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7E7" w14:textId="77777777" w:rsidR="00B6239F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jest przekonany o konieczności i znaczeniu zachowania się w sposób profesjonalny (profesjonalizm nauczyciela pedagoga) i przestrzegania zasad etyki zawodowej nauczyciela pedagoga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A96" w14:textId="77777777"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800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40BE3" w:rsidRPr="00CF22E4" w14:paraId="0339834B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B1E" w14:textId="77777777" w:rsidR="00A40BE3" w:rsidRPr="00CF22E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CF22E4" w14:paraId="6D25ECFF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9DC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945CDCF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35C" w14:textId="77777777"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F22E4" w14:paraId="64799C2A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E4E7" w14:textId="77777777" w:rsidR="00A40BE3" w:rsidRPr="00CF22E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74BE8" w14:textId="77777777" w:rsidR="00A40BE3" w:rsidRPr="00CF22E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7E2E4" w14:textId="77777777" w:rsidR="00A40BE3" w:rsidRPr="00CF22E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815FB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grupowy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FE6CB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5E4D3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ojekt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indywidualny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8156B" w14:textId="77777777" w:rsidR="00A40BE3" w:rsidRPr="00CF22E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A8E80" w14:textId="77777777"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CF22E4" w14:paraId="54E77392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8E508" w14:textId="77777777" w:rsidR="007B75E6" w:rsidRPr="00CF22E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71B5A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1356C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B2F05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C7DB43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36A56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834CA5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022E4" w14:textId="77777777"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CF22E4" w14:paraId="415A490A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3DC" w14:textId="77777777" w:rsidR="007B75E6" w:rsidRPr="00CF22E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A475E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50E94B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2BDBB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05A6D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DD91BF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CFC7E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DF38C7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1FD51" w14:textId="77777777" w:rsidR="007B75E6" w:rsidRPr="00CF22E4" w:rsidRDefault="0072795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FC9CB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DD4185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75DD0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6CDE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4F7FE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AC184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E8A32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285E35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DA04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29F39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32A64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E329E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8ADA4" w14:textId="77777777"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14:paraId="02BDFA79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E40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8501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42AC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A4AF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5AEE2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0054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87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DE79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9BA69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C1170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9E1D7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827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5B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E360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8BF872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70CF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8907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BC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70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A9259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3E58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A280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14:paraId="66166C29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F5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73ACF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BF60D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2DB2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EC9E6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46F1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7B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447318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0367C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719E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A5BA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B1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76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A6B1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DB7AC5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1A57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36A90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DAE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265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3138E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2042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682D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14:paraId="7E52A399" w14:textId="77777777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CF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3BCBD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8F6D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16A5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A8C10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2C1BA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75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98DF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493DDD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7130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2329D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B8F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B1C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2C2773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2198A" w14:textId="77777777"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AB284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F38FB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CE2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1BC7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18B8A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31CD9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6AA5E" w14:textId="77777777"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35B216A" w14:textId="77777777" w:rsidR="00A40BE3" w:rsidRPr="00CF22E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F22E4" w14:paraId="7F28F659" w14:textId="77777777" w:rsidTr="0098113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AAA" w14:textId="77777777" w:rsidR="00742D43" w:rsidRPr="00CF22E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F22E4" w14:paraId="727718A0" w14:textId="77777777" w:rsidTr="0098113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62E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AAB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6AE9" w14:textId="77777777"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81899" w:rsidRPr="00CF22E4" w14:paraId="429AB3E3" w14:textId="77777777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8A3DD" w14:textId="77777777" w:rsidR="00D81899" w:rsidRPr="00CF22E4" w:rsidRDefault="00D81899" w:rsidP="00D8189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B4D" w14:textId="77777777"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7FAC" w14:textId="77777777"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50</w:t>
            </w:r>
            <w:r w:rsidR="0033027A"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maksymalnej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liczby punktów za projekt indywidualny i grupowy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</w:tr>
      <w:tr w:rsidR="00D81899" w:rsidRPr="00CF22E4" w14:paraId="4BB6DC72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3F377" w14:textId="77777777"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A92" w14:textId="77777777"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A74" w14:textId="77777777"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61% maksymalnej liczby punktów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 projekt indywidualny i grupowy łącznie</w:t>
            </w:r>
          </w:p>
        </w:tc>
      </w:tr>
      <w:tr w:rsidR="00D81899" w:rsidRPr="00CF22E4" w14:paraId="38E3A84C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F195" w14:textId="77777777"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7C0" w14:textId="77777777"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355" w14:textId="77777777"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71% maksymalnej liczby punktów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 projekt indywidualny i grupowy łącznie</w:t>
            </w:r>
          </w:p>
        </w:tc>
      </w:tr>
      <w:tr w:rsidR="00D81899" w:rsidRPr="00CF22E4" w14:paraId="0EFECFE5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353B" w14:textId="77777777"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A7D" w14:textId="77777777"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DDC6" w14:textId="77777777"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81% maksymalnej liczby punktów za projekt indywidualny i grupowy łącznie</w:t>
            </w:r>
          </w:p>
        </w:tc>
      </w:tr>
      <w:tr w:rsidR="00D81899" w:rsidRPr="00CF22E4" w14:paraId="7A18FF10" w14:textId="77777777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B4C" w14:textId="77777777" w:rsidR="00D81899" w:rsidRPr="00CF22E4" w:rsidRDefault="00D81899" w:rsidP="00D818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AE9" w14:textId="77777777"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E07E" w14:textId="77777777"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91% maksymalnej liczby punktów za projekt indywidualny i grupowy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</w:tr>
    </w:tbl>
    <w:p w14:paraId="2BFDF8FB" w14:textId="77777777" w:rsidR="001E4083" w:rsidRPr="00CF22E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458BE0" w14:textId="77777777" w:rsidR="001511D9" w:rsidRPr="00CF22E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F22E4" w14:paraId="3BB28E3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049" w14:textId="77777777" w:rsidR="001511D9" w:rsidRPr="00CF22E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72D" w14:textId="77777777"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F22E4" w14:paraId="307FB47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273F" w14:textId="77777777"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B3B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162D21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48A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90C26E" w14:textId="77777777"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F22E4" w14:paraId="3E998CA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AA35A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98C0A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E1508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CF22E4" w14:paraId="1E5F278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C339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72A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EB6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F22E4" w14:paraId="6F4C6E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7C8E2F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676BA1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8CF10" w14:textId="77777777"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CF22E4" w14:paraId="44D509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88CE" w14:textId="77777777"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E76" w14:textId="77777777" w:rsidR="002F5F1C" w:rsidRPr="00CF22E4" w:rsidRDefault="00D8189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6B9" w14:textId="77777777" w:rsidR="002F5F1C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14:paraId="5153E48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6C1B" w14:textId="77777777" w:rsidR="001511D9" w:rsidRPr="00CF22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</w:t>
            </w:r>
            <w:r w:rsidR="00D818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projektu grupowego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67C" w14:textId="77777777"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23E" w14:textId="77777777"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14:paraId="17365A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5A2" w14:textId="77777777" w:rsidR="001511D9" w:rsidRPr="00CF22E4" w:rsidRDefault="00D8189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projektu indywidualnego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373E" w14:textId="77777777" w:rsidR="001511D9" w:rsidRPr="00CF22E4" w:rsidRDefault="00D8189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12A0" w14:textId="77777777"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14:paraId="1E5DDC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38847C" w14:textId="77777777" w:rsidR="001511D9" w:rsidRPr="00CF22E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3F3DF2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384FE5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CF22E4" w14:paraId="0155144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E0E13" w14:textId="77777777" w:rsidR="001511D9" w:rsidRPr="00CF22E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E9E1C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45C48" w14:textId="77777777"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7F753F0" w14:textId="77777777" w:rsidR="00FA6C7B" w:rsidRPr="00CF22E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65BF2DC" w14:textId="2DFA816A" w:rsidR="005C5513" w:rsidRPr="00CF22E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 xml:space="preserve">Przyjmuję do </w:t>
      </w:r>
      <w:r w:rsidR="00607811" w:rsidRPr="00CF22E4">
        <w:rPr>
          <w:b/>
          <w:i/>
          <w:sz w:val="20"/>
          <w:szCs w:val="20"/>
        </w:rPr>
        <w:t>realizacji</w:t>
      </w:r>
      <w:r w:rsidR="00607811" w:rsidRPr="00CF22E4">
        <w:rPr>
          <w:i/>
          <w:sz w:val="20"/>
          <w:szCs w:val="20"/>
        </w:rPr>
        <w:t xml:space="preserve"> (</w:t>
      </w:r>
      <w:r w:rsidRPr="00CF22E4">
        <w:rPr>
          <w:i/>
          <w:sz w:val="20"/>
          <w:szCs w:val="20"/>
        </w:rPr>
        <w:t>data i</w:t>
      </w:r>
      <w:r w:rsidR="00EB24C1" w:rsidRPr="00CF22E4">
        <w:rPr>
          <w:i/>
          <w:sz w:val="20"/>
          <w:szCs w:val="20"/>
        </w:rPr>
        <w:t xml:space="preserve"> czytelne </w:t>
      </w:r>
      <w:r w:rsidRPr="00CF22E4">
        <w:rPr>
          <w:i/>
          <w:sz w:val="20"/>
          <w:szCs w:val="20"/>
        </w:rPr>
        <w:t xml:space="preserve"> podpisy osób prowadzących przedmiot w danym roku akademickim)</w:t>
      </w:r>
    </w:p>
    <w:p w14:paraId="3080AA9B" w14:textId="77777777" w:rsidR="005C5513" w:rsidRPr="00CF22E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31DB720" w14:textId="77777777" w:rsidR="005625C2" w:rsidRPr="00CF22E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36073705" w14:textId="77777777" w:rsidR="005C5513" w:rsidRPr="00CF22E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F22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709E" w14:textId="77777777" w:rsidR="005F15FB" w:rsidRDefault="005F15FB">
      <w:r>
        <w:separator/>
      </w:r>
    </w:p>
  </w:endnote>
  <w:endnote w:type="continuationSeparator" w:id="0">
    <w:p w14:paraId="1E692BDD" w14:textId="77777777" w:rsidR="005F15FB" w:rsidRDefault="005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6F67" w14:textId="77777777" w:rsidR="005F15FB" w:rsidRDefault="005F15FB"/>
  </w:footnote>
  <w:footnote w:type="continuationSeparator" w:id="0">
    <w:p w14:paraId="7BEF13FE" w14:textId="77777777" w:rsidR="005F15FB" w:rsidRDefault="005F1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223056179">
    <w:abstractNumId w:val="30"/>
  </w:num>
  <w:num w:numId="2" w16cid:durableId="1455103804">
    <w:abstractNumId w:val="12"/>
  </w:num>
  <w:num w:numId="3" w16cid:durableId="787041719">
    <w:abstractNumId w:val="27"/>
  </w:num>
  <w:num w:numId="4" w16cid:durableId="853417183">
    <w:abstractNumId w:val="34"/>
  </w:num>
  <w:num w:numId="5" w16cid:durableId="1520775389">
    <w:abstractNumId w:val="22"/>
  </w:num>
  <w:num w:numId="6" w16cid:durableId="294140619">
    <w:abstractNumId w:val="13"/>
  </w:num>
  <w:num w:numId="7" w16cid:durableId="1962177779">
    <w:abstractNumId w:val="31"/>
  </w:num>
  <w:num w:numId="8" w16cid:durableId="1939488493">
    <w:abstractNumId w:val="18"/>
  </w:num>
  <w:num w:numId="9" w16cid:durableId="15086352">
    <w:abstractNumId w:val="26"/>
  </w:num>
  <w:num w:numId="10" w16cid:durableId="567809168">
    <w:abstractNumId w:val="20"/>
  </w:num>
  <w:num w:numId="11" w16cid:durableId="1535456353">
    <w:abstractNumId w:val="15"/>
  </w:num>
  <w:num w:numId="12" w16cid:durableId="1433621396">
    <w:abstractNumId w:val="14"/>
  </w:num>
  <w:num w:numId="13" w16cid:durableId="294529321">
    <w:abstractNumId w:val="24"/>
  </w:num>
  <w:num w:numId="14" w16cid:durableId="1806198760">
    <w:abstractNumId w:val="8"/>
  </w:num>
  <w:num w:numId="15" w16cid:durableId="573054168">
    <w:abstractNumId w:val="3"/>
  </w:num>
  <w:num w:numId="16" w16cid:durableId="2053339967">
    <w:abstractNumId w:val="2"/>
  </w:num>
  <w:num w:numId="17" w16cid:durableId="376664874">
    <w:abstractNumId w:val="1"/>
  </w:num>
  <w:num w:numId="18" w16cid:durableId="1557427315">
    <w:abstractNumId w:val="0"/>
  </w:num>
  <w:num w:numId="19" w16cid:durableId="2120297473">
    <w:abstractNumId w:val="9"/>
  </w:num>
  <w:num w:numId="20" w16cid:durableId="1486507687">
    <w:abstractNumId w:val="7"/>
  </w:num>
  <w:num w:numId="21" w16cid:durableId="1126656389">
    <w:abstractNumId w:val="6"/>
  </w:num>
  <w:num w:numId="22" w16cid:durableId="1841386185">
    <w:abstractNumId w:val="5"/>
  </w:num>
  <w:num w:numId="23" w16cid:durableId="1523007374">
    <w:abstractNumId w:val="4"/>
  </w:num>
  <w:num w:numId="24" w16cid:durableId="19934385">
    <w:abstractNumId w:val="21"/>
  </w:num>
  <w:num w:numId="25" w16cid:durableId="1104809717">
    <w:abstractNumId w:val="38"/>
  </w:num>
  <w:num w:numId="26" w16cid:durableId="635914535">
    <w:abstractNumId w:val="11"/>
  </w:num>
  <w:num w:numId="27" w16cid:durableId="1023825560">
    <w:abstractNumId w:val="33"/>
  </w:num>
  <w:num w:numId="28" w16cid:durableId="1739329235">
    <w:abstractNumId w:val="40"/>
  </w:num>
  <w:num w:numId="29" w16cid:durableId="1035615073">
    <w:abstractNumId w:val="10"/>
  </w:num>
  <w:num w:numId="30" w16cid:durableId="1609268094">
    <w:abstractNumId w:val="37"/>
  </w:num>
  <w:num w:numId="31" w16cid:durableId="1201550741">
    <w:abstractNumId w:val="16"/>
  </w:num>
  <w:num w:numId="32" w16cid:durableId="2125735330">
    <w:abstractNumId w:val="39"/>
  </w:num>
  <w:num w:numId="33" w16cid:durableId="663437065">
    <w:abstractNumId w:val="17"/>
  </w:num>
  <w:num w:numId="34" w16cid:durableId="1521434311">
    <w:abstractNumId w:val="23"/>
  </w:num>
  <w:num w:numId="35" w16cid:durableId="1699161260">
    <w:abstractNumId w:val="36"/>
  </w:num>
  <w:num w:numId="36" w16cid:durableId="236092659">
    <w:abstractNumId w:val="32"/>
  </w:num>
  <w:num w:numId="37" w16cid:durableId="186679122">
    <w:abstractNumId w:val="35"/>
  </w:num>
  <w:num w:numId="38" w16cid:durableId="203949039">
    <w:abstractNumId w:val="28"/>
  </w:num>
  <w:num w:numId="39" w16cid:durableId="131405284">
    <w:abstractNumId w:val="25"/>
  </w:num>
  <w:num w:numId="40" w16cid:durableId="1033965624">
    <w:abstractNumId w:val="29"/>
  </w:num>
  <w:num w:numId="41" w16cid:durableId="19010188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2950"/>
    <w:rsid w:val="0003485D"/>
    <w:rsid w:val="00043C38"/>
    <w:rsid w:val="0005418B"/>
    <w:rsid w:val="00060AD9"/>
    <w:rsid w:val="00062D39"/>
    <w:rsid w:val="0008454A"/>
    <w:rsid w:val="000947BB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5E9E"/>
    <w:rsid w:val="002D1675"/>
    <w:rsid w:val="002D3D0C"/>
    <w:rsid w:val="002E3DFB"/>
    <w:rsid w:val="002F5F1C"/>
    <w:rsid w:val="00300D8A"/>
    <w:rsid w:val="00301365"/>
    <w:rsid w:val="00303338"/>
    <w:rsid w:val="00304D7D"/>
    <w:rsid w:val="003055C9"/>
    <w:rsid w:val="00313370"/>
    <w:rsid w:val="003207B9"/>
    <w:rsid w:val="0033027A"/>
    <w:rsid w:val="003433F2"/>
    <w:rsid w:val="00355C21"/>
    <w:rsid w:val="00370D1D"/>
    <w:rsid w:val="00375C52"/>
    <w:rsid w:val="003A0B1D"/>
    <w:rsid w:val="003B0B4A"/>
    <w:rsid w:val="003C28BC"/>
    <w:rsid w:val="003C59AC"/>
    <w:rsid w:val="003D5777"/>
    <w:rsid w:val="003E774E"/>
    <w:rsid w:val="00413AA8"/>
    <w:rsid w:val="0041771F"/>
    <w:rsid w:val="00420A29"/>
    <w:rsid w:val="00441075"/>
    <w:rsid w:val="00452D25"/>
    <w:rsid w:val="0046386D"/>
    <w:rsid w:val="0047226B"/>
    <w:rsid w:val="004A6C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912F5"/>
    <w:rsid w:val="005B5676"/>
    <w:rsid w:val="005C5513"/>
    <w:rsid w:val="005D0415"/>
    <w:rsid w:val="005D5D80"/>
    <w:rsid w:val="005E69E4"/>
    <w:rsid w:val="005F15FB"/>
    <w:rsid w:val="006042CB"/>
    <w:rsid w:val="00607811"/>
    <w:rsid w:val="006223E8"/>
    <w:rsid w:val="00653368"/>
    <w:rsid w:val="0066006C"/>
    <w:rsid w:val="0066524E"/>
    <w:rsid w:val="006764EA"/>
    <w:rsid w:val="00683581"/>
    <w:rsid w:val="006A4183"/>
    <w:rsid w:val="006B0A9A"/>
    <w:rsid w:val="006C7E19"/>
    <w:rsid w:val="006E126F"/>
    <w:rsid w:val="006E15D8"/>
    <w:rsid w:val="007034A2"/>
    <w:rsid w:val="00711C11"/>
    <w:rsid w:val="00727952"/>
    <w:rsid w:val="00742D43"/>
    <w:rsid w:val="0078660D"/>
    <w:rsid w:val="00790F85"/>
    <w:rsid w:val="0079768F"/>
    <w:rsid w:val="007B75E6"/>
    <w:rsid w:val="007D6215"/>
    <w:rsid w:val="00801108"/>
    <w:rsid w:val="00805AAE"/>
    <w:rsid w:val="008108A1"/>
    <w:rsid w:val="008115D0"/>
    <w:rsid w:val="0082063F"/>
    <w:rsid w:val="00821DC0"/>
    <w:rsid w:val="008264F1"/>
    <w:rsid w:val="00826CDB"/>
    <w:rsid w:val="00832ACF"/>
    <w:rsid w:val="00836B64"/>
    <w:rsid w:val="00836D82"/>
    <w:rsid w:val="00845406"/>
    <w:rsid w:val="00851598"/>
    <w:rsid w:val="00852D5F"/>
    <w:rsid w:val="00861A15"/>
    <w:rsid w:val="00866745"/>
    <w:rsid w:val="00872B8D"/>
    <w:rsid w:val="00891FE1"/>
    <w:rsid w:val="00892DF0"/>
    <w:rsid w:val="008A1D6D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7302F"/>
    <w:rsid w:val="00981138"/>
    <w:rsid w:val="009915E9"/>
    <w:rsid w:val="00992C8B"/>
    <w:rsid w:val="009A39B6"/>
    <w:rsid w:val="009B7DA8"/>
    <w:rsid w:val="009C36EB"/>
    <w:rsid w:val="009E059B"/>
    <w:rsid w:val="00A01564"/>
    <w:rsid w:val="00A24D15"/>
    <w:rsid w:val="00A33FFD"/>
    <w:rsid w:val="00A37843"/>
    <w:rsid w:val="00A40BE3"/>
    <w:rsid w:val="00A47DE6"/>
    <w:rsid w:val="00A6090F"/>
    <w:rsid w:val="00A64614"/>
    <w:rsid w:val="00A869C4"/>
    <w:rsid w:val="00AA52D0"/>
    <w:rsid w:val="00AB23EA"/>
    <w:rsid w:val="00AB4289"/>
    <w:rsid w:val="00AC184D"/>
    <w:rsid w:val="00AC2BB3"/>
    <w:rsid w:val="00AC5C34"/>
    <w:rsid w:val="00AD6112"/>
    <w:rsid w:val="00AF5904"/>
    <w:rsid w:val="00AF6E2D"/>
    <w:rsid w:val="00B003B0"/>
    <w:rsid w:val="00B01F02"/>
    <w:rsid w:val="00B027CE"/>
    <w:rsid w:val="00B03FCF"/>
    <w:rsid w:val="00B202F3"/>
    <w:rsid w:val="00B2334B"/>
    <w:rsid w:val="00B46D87"/>
    <w:rsid w:val="00B51C20"/>
    <w:rsid w:val="00B5462A"/>
    <w:rsid w:val="00B54E67"/>
    <w:rsid w:val="00B54E9B"/>
    <w:rsid w:val="00B601E3"/>
    <w:rsid w:val="00B60656"/>
    <w:rsid w:val="00B6239F"/>
    <w:rsid w:val="00B73B2D"/>
    <w:rsid w:val="00B800C9"/>
    <w:rsid w:val="00B93C6F"/>
    <w:rsid w:val="00B97C40"/>
    <w:rsid w:val="00BA0DDF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3F93"/>
    <w:rsid w:val="00C6431A"/>
    <w:rsid w:val="00C64C7E"/>
    <w:rsid w:val="00C77BCA"/>
    <w:rsid w:val="00C962BF"/>
    <w:rsid w:val="00CB46FA"/>
    <w:rsid w:val="00CE7F64"/>
    <w:rsid w:val="00CF22E4"/>
    <w:rsid w:val="00D01496"/>
    <w:rsid w:val="00D034E2"/>
    <w:rsid w:val="00D043E7"/>
    <w:rsid w:val="00D072E9"/>
    <w:rsid w:val="00D10AA0"/>
    <w:rsid w:val="00D4011D"/>
    <w:rsid w:val="00D42CEB"/>
    <w:rsid w:val="00D5308A"/>
    <w:rsid w:val="00D6440C"/>
    <w:rsid w:val="00D67467"/>
    <w:rsid w:val="00D81899"/>
    <w:rsid w:val="00D85301"/>
    <w:rsid w:val="00DA574E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6522"/>
    <w:rsid w:val="00E87CB9"/>
    <w:rsid w:val="00EB13A1"/>
    <w:rsid w:val="00EB24C1"/>
    <w:rsid w:val="00EC5FF3"/>
    <w:rsid w:val="00ED2415"/>
    <w:rsid w:val="00EF01B4"/>
    <w:rsid w:val="00F11F60"/>
    <w:rsid w:val="00F147DE"/>
    <w:rsid w:val="00F22ED5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60D"/>
  <w15:docId w15:val="{F2B4334C-0645-411B-9EE5-8423850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04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8113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5904"/>
    <w:rPr>
      <w:color w:val="0066CC"/>
      <w:u w:val="single"/>
    </w:rPr>
  </w:style>
  <w:style w:type="character" w:customStyle="1" w:styleId="Bodytext4">
    <w:name w:val="Body text (4)_"/>
    <w:link w:val="Bodytext4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F590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F590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F590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F590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F59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F590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F590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13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8113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81138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4969-780E-4338-A887-7C8D93DF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Małgorzata Kwaśniewska</cp:lastModifiedBy>
  <cp:revision>2</cp:revision>
  <cp:lastPrinted>2016-12-21T07:36:00Z</cp:lastPrinted>
  <dcterms:created xsi:type="dcterms:W3CDTF">2023-03-22T12:06:00Z</dcterms:created>
  <dcterms:modified xsi:type="dcterms:W3CDTF">2023-03-22T12:06:00Z</dcterms:modified>
</cp:coreProperties>
</file>