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6E2A" w14:textId="77777777" w:rsidR="002208D7" w:rsidRPr="005667C6" w:rsidRDefault="002208D7">
      <w:pPr>
        <w:pStyle w:val="Bodytext20"/>
        <w:shd w:val="clear" w:color="auto" w:fill="auto"/>
        <w:ind w:right="60" w:firstLine="0"/>
        <w:rPr>
          <w:b/>
          <w:i/>
          <w:sz w:val="20"/>
          <w:szCs w:val="20"/>
        </w:rPr>
      </w:pPr>
      <w:r w:rsidRPr="005667C6">
        <w:rPr>
          <w:i/>
          <w:sz w:val="20"/>
          <w:szCs w:val="20"/>
        </w:rPr>
        <w:t xml:space="preserve"> </w:t>
      </w:r>
    </w:p>
    <w:p w14:paraId="4965F854" w14:textId="77777777" w:rsidR="002208D7" w:rsidRPr="005667C6" w:rsidRDefault="002208D7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sz w:val="20"/>
          <w:szCs w:val="20"/>
        </w:rPr>
      </w:pPr>
      <w:r w:rsidRPr="005667C6">
        <w:rPr>
          <w:b/>
          <w:i/>
          <w:sz w:val="20"/>
          <w:szCs w:val="20"/>
        </w:rPr>
        <w:tab/>
      </w:r>
    </w:p>
    <w:p w14:paraId="67F49BC2" w14:textId="77777777" w:rsidR="002208D7" w:rsidRPr="005667C6" w:rsidRDefault="002208D7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667C6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2E085B3D" w14:textId="77777777" w:rsidR="002208D7" w:rsidRPr="005667C6" w:rsidRDefault="002208D7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6560"/>
      </w:tblGrid>
      <w:tr w:rsidR="002208D7" w:rsidRPr="005667C6" w14:paraId="576E228F" w14:textId="77777777">
        <w:trPr>
          <w:trHeight w:val="2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0ED02" w14:textId="77777777" w:rsidR="002208D7" w:rsidRPr="005667C6" w:rsidRDefault="002208D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B121E4" w14:textId="77777777" w:rsidR="002208D7" w:rsidRPr="005667C6" w:rsidRDefault="002208D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0112-3PPW-</w:t>
            </w:r>
            <w:r w:rsidR="008F7D51" w:rsidRPr="005667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A2.</w:t>
            </w:r>
            <w:r w:rsidRPr="005667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1-HPP</w:t>
            </w:r>
          </w:p>
        </w:tc>
      </w:tr>
      <w:tr w:rsidR="002208D7" w:rsidRPr="005667C6" w14:paraId="4C03D03E" w14:textId="7777777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0B605" w14:textId="77777777" w:rsidR="002208D7" w:rsidRPr="005667C6" w:rsidRDefault="002208D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3B123" w14:textId="77777777" w:rsidR="002208D7" w:rsidRPr="005667C6" w:rsidRDefault="002208D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F64F5" w14:textId="77777777" w:rsidR="002208D7" w:rsidRPr="005667C6" w:rsidRDefault="002208D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Historia pedagogiki przedszkolnej</w:t>
            </w:r>
          </w:p>
          <w:p w14:paraId="3480CB4B" w14:textId="77777777" w:rsidR="002208D7" w:rsidRPr="005667C6" w:rsidRDefault="002208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                                    </w:t>
            </w:r>
            <w:r w:rsidRPr="005667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History of Preschool Pedagogy</w:t>
            </w:r>
          </w:p>
        </w:tc>
      </w:tr>
      <w:tr w:rsidR="002208D7" w:rsidRPr="005667C6" w14:paraId="135751E1" w14:textId="77777777">
        <w:trPr>
          <w:trHeight w:val="28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8A5C0" w14:textId="77777777" w:rsidR="002208D7" w:rsidRPr="005667C6" w:rsidRDefault="002208D7">
            <w:pPr>
              <w:snapToGrid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B9EAC" w14:textId="77777777" w:rsidR="002208D7" w:rsidRPr="005667C6" w:rsidRDefault="002208D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32A37" w14:textId="77777777" w:rsidR="002208D7" w:rsidRPr="005667C6" w:rsidRDefault="002208D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17ECECAC" w14:textId="77777777" w:rsidR="002208D7" w:rsidRPr="005667C6" w:rsidRDefault="002208D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7404458" w14:textId="77777777" w:rsidR="002208D7" w:rsidRPr="005667C6" w:rsidRDefault="002208D7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667C6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361"/>
        <w:gridCol w:w="5426"/>
      </w:tblGrid>
      <w:tr w:rsidR="002208D7" w:rsidRPr="005667C6" w14:paraId="4F9A6027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AD735" w14:textId="77777777" w:rsidR="002208D7" w:rsidRPr="005667C6" w:rsidRDefault="002208D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EF42E" w14:textId="77777777" w:rsidR="002208D7" w:rsidRPr="005667C6" w:rsidRDefault="002208D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2208D7" w:rsidRPr="005667C6" w14:paraId="6DDC49F0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79108" w14:textId="77777777" w:rsidR="002208D7" w:rsidRPr="005667C6" w:rsidRDefault="002208D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3CA14" w14:textId="77777777" w:rsidR="002208D7" w:rsidRPr="005667C6" w:rsidRDefault="009339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2208D7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tacjonarne</w:t>
            </w: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</w:t>
            </w:r>
            <w:r w:rsidR="002208D7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niestacjonarne</w:t>
            </w:r>
          </w:p>
        </w:tc>
      </w:tr>
      <w:tr w:rsidR="002208D7" w:rsidRPr="005667C6" w14:paraId="11EE8347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D72E0" w14:textId="77777777" w:rsidR="002208D7" w:rsidRPr="005667C6" w:rsidRDefault="002208D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CA6D" w14:textId="77777777" w:rsidR="002208D7" w:rsidRPr="005667C6" w:rsidRDefault="0093391E" w:rsidP="008408F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8408F6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tudia jednolite m</w:t>
            </w:r>
            <w:r w:rsidR="002208D7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agisterskie</w:t>
            </w:r>
          </w:p>
        </w:tc>
      </w:tr>
      <w:tr w:rsidR="002208D7" w:rsidRPr="005667C6" w14:paraId="416E5C77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EFFCE" w14:textId="77777777" w:rsidR="002208D7" w:rsidRPr="005667C6" w:rsidRDefault="002208D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8407A" w14:textId="77777777" w:rsidR="002208D7" w:rsidRPr="005667C6" w:rsidRDefault="009339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="002208D7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gólnoakademicki</w:t>
            </w:r>
          </w:p>
        </w:tc>
      </w:tr>
      <w:tr w:rsidR="002208D7" w:rsidRPr="005667C6" w14:paraId="33285EFE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E1A65" w14:textId="77777777" w:rsidR="002208D7" w:rsidRPr="005667C6" w:rsidRDefault="002208D7">
            <w:pPr>
              <w:ind w:left="340" w:hanging="3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77461" w14:textId="29609604" w:rsidR="002208D7" w:rsidRPr="005667C6" w:rsidRDefault="008408F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="002208D7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 </w:t>
            </w:r>
            <w:r w:rsidR="002C053B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hab. Małgorzata Stawiak-Ososińska</w:t>
            </w:r>
            <w:r w:rsid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prof. UJK</w:t>
            </w:r>
          </w:p>
        </w:tc>
      </w:tr>
      <w:tr w:rsidR="002208D7" w:rsidRPr="005667C6" w14:paraId="62391EA8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10121" w14:textId="77777777" w:rsidR="002208D7" w:rsidRPr="005667C6" w:rsidRDefault="002208D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51F93" w14:textId="77777777" w:rsidR="002208D7" w:rsidRPr="005667C6" w:rsidRDefault="002C05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M.Stawiak</w:t>
            </w:r>
            <w:r w:rsidR="002208D7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@ujk.edu.pl</w:t>
            </w:r>
          </w:p>
        </w:tc>
      </w:tr>
    </w:tbl>
    <w:p w14:paraId="445A09D5" w14:textId="77777777" w:rsidR="002208D7" w:rsidRPr="005667C6" w:rsidRDefault="002208D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D37F6A9" w14:textId="77777777" w:rsidR="002208D7" w:rsidRPr="005667C6" w:rsidRDefault="002208D7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667C6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361"/>
        <w:gridCol w:w="5426"/>
      </w:tblGrid>
      <w:tr w:rsidR="002208D7" w:rsidRPr="005667C6" w14:paraId="4F9B69C5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E99C4" w14:textId="77777777" w:rsidR="002208D7" w:rsidRPr="005667C6" w:rsidRDefault="002208D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DF562" w14:textId="77777777" w:rsidR="002208D7" w:rsidRPr="005667C6" w:rsidRDefault="002208D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polski</w:t>
            </w:r>
          </w:p>
        </w:tc>
      </w:tr>
      <w:tr w:rsidR="002208D7" w:rsidRPr="005667C6" w14:paraId="31899F67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59B1D" w14:textId="77777777" w:rsidR="002208D7" w:rsidRPr="005667C6" w:rsidRDefault="002208D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C5444" w14:textId="77777777" w:rsidR="002208D7" w:rsidRPr="005667C6" w:rsidRDefault="002C05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Podstawowa wiedza z historii wychowania</w:t>
            </w:r>
          </w:p>
        </w:tc>
      </w:tr>
    </w:tbl>
    <w:p w14:paraId="07B4FF13" w14:textId="77777777" w:rsidR="002208D7" w:rsidRPr="005667C6" w:rsidRDefault="002208D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5AA2869" w14:textId="77777777" w:rsidR="002208D7" w:rsidRPr="005667C6" w:rsidRDefault="002208D7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667C6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546"/>
        <w:gridCol w:w="1559"/>
        <w:gridCol w:w="6682"/>
      </w:tblGrid>
      <w:tr w:rsidR="002208D7" w:rsidRPr="005667C6" w14:paraId="0DBDCDA4" w14:textId="77777777" w:rsidTr="0093391E">
        <w:trPr>
          <w:trHeight w:val="284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D19F0" w14:textId="77777777" w:rsidR="002208D7" w:rsidRPr="005667C6" w:rsidRDefault="002208D7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E533" w14:textId="77777777" w:rsidR="002208D7" w:rsidRPr="005667C6" w:rsidRDefault="008408F6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wykłady</w:t>
            </w:r>
          </w:p>
        </w:tc>
      </w:tr>
      <w:tr w:rsidR="002208D7" w:rsidRPr="005667C6" w14:paraId="72CBAA5A" w14:textId="77777777" w:rsidTr="0093391E">
        <w:trPr>
          <w:trHeight w:val="284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6C693" w14:textId="77777777" w:rsidR="002208D7" w:rsidRPr="005667C6" w:rsidRDefault="002208D7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CBF81" w14:textId="77777777" w:rsidR="002208D7" w:rsidRPr="005667C6" w:rsidRDefault="002208D7">
            <w:pPr>
              <w:pStyle w:val="Bodytext31"/>
              <w:shd w:val="clear" w:color="auto" w:fill="auto"/>
              <w:snapToGrid w:val="0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667C6">
              <w:rPr>
                <w:sz w:val="20"/>
                <w:szCs w:val="20"/>
              </w:rPr>
              <w:t>pomieszczenia dydaktyczne UJK</w:t>
            </w:r>
          </w:p>
        </w:tc>
      </w:tr>
      <w:tr w:rsidR="002208D7" w:rsidRPr="005667C6" w14:paraId="626DA6B2" w14:textId="77777777" w:rsidTr="0093391E">
        <w:trPr>
          <w:trHeight w:val="284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32D85" w14:textId="77777777" w:rsidR="002208D7" w:rsidRPr="005667C6" w:rsidRDefault="002208D7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ED4E" w14:textId="77777777" w:rsidR="002208D7" w:rsidRPr="005667C6" w:rsidRDefault="002C05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2208D7" w:rsidRPr="005667C6" w14:paraId="1EE64D03" w14:textId="77777777" w:rsidTr="0093391E">
        <w:trPr>
          <w:trHeight w:val="284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0E0F1" w14:textId="77777777" w:rsidR="002208D7" w:rsidRPr="005667C6" w:rsidRDefault="002208D7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25511" w14:textId="77777777" w:rsidR="002208D7" w:rsidRPr="005667C6" w:rsidRDefault="002C053B">
            <w:pPr>
              <w:pStyle w:val="NormalnyWeb"/>
              <w:snapToGrid w:val="0"/>
              <w:spacing w:before="0" w:after="0"/>
              <w:rPr>
                <w:sz w:val="20"/>
                <w:szCs w:val="20"/>
              </w:rPr>
            </w:pPr>
            <w:r w:rsidRPr="005667C6">
              <w:rPr>
                <w:sz w:val="20"/>
                <w:szCs w:val="20"/>
              </w:rPr>
              <w:t>M</w:t>
            </w:r>
            <w:r w:rsidR="002208D7" w:rsidRPr="005667C6">
              <w:rPr>
                <w:sz w:val="20"/>
                <w:szCs w:val="20"/>
              </w:rPr>
              <w:t>etod</w:t>
            </w:r>
            <w:r w:rsidRPr="005667C6">
              <w:rPr>
                <w:sz w:val="20"/>
                <w:szCs w:val="20"/>
              </w:rPr>
              <w:t>y podające, pokaz</w:t>
            </w:r>
          </w:p>
        </w:tc>
      </w:tr>
      <w:tr w:rsidR="002C053B" w:rsidRPr="005667C6" w14:paraId="7FF22D75" w14:textId="77777777" w:rsidTr="0093391E">
        <w:trPr>
          <w:trHeight w:val="284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52BDC" w14:textId="77777777" w:rsidR="002C053B" w:rsidRPr="005667C6" w:rsidRDefault="002C053B" w:rsidP="002C053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03A24" w14:textId="77777777" w:rsidR="002C053B" w:rsidRPr="005667C6" w:rsidRDefault="002C053B" w:rsidP="002C053B">
            <w:pPr>
              <w:ind w:left="426" w:hanging="39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338CB" w14:textId="77777777" w:rsidR="002C053B" w:rsidRPr="005667C6" w:rsidRDefault="002C053B" w:rsidP="002C053B">
            <w:pPr>
              <w:pStyle w:val="Nagwek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5667C6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Adamek I., Przygotowanie dzieci do szkoły w warunkach rozwijającego się wychowania przedszkolnego na ziemiach polskich: (druga połowa XIX wieku - 1918 rok), Kraków 1999. </w:t>
            </w:r>
          </w:p>
          <w:p w14:paraId="58F682AF" w14:textId="77777777" w:rsidR="002C053B" w:rsidRPr="005667C6" w:rsidRDefault="002C053B" w:rsidP="002C053B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Bobrowska-Nowak W., </w:t>
            </w:r>
            <w:r w:rsidRPr="005667C6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Historia wychowania przedszkolnego, </w:t>
            </w: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Warszawa 1978.</w:t>
            </w:r>
          </w:p>
          <w:p w14:paraId="04006399" w14:textId="77777777" w:rsidR="002C053B" w:rsidRPr="005667C6" w:rsidRDefault="002C053B" w:rsidP="002C053B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Leżańska W., Kształcenie nauczycieli wychowania przedszkolnego w Polsce, Łódź 1998.</w:t>
            </w:r>
          </w:p>
          <w:p w14:paraId="1DF986E7" w14:textId="77777777" w:rsidR="002C053B" w:rsidRPr="005667C6" w:rsidRDefault="002C053B" w:rsidP="002C053B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Sandler B., Wychowanie przedszkolne i kształcenie wychowawczyń w Królestwie Polskim, Wrocław 1968.</w:t>
            </w:r>
          </w:p>
          <w:p w14:paraId="08B906BE" w14:textId="77777777" w:rsidR="002C053B" w:rsidRPr="005667C6" w:rsidRDefault="002C053B" w:rsidP="002C053B">
            <w:pPr>
              <w:pStyle w:val="Nagwek3"/>
              <w:spacing w:before="0" w:beforeAutospacing="0" w:after="0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5667C6">
              <w:rPr>
                <w:b w:val="0"/>
                <w:bCs w:val="0"/>
                <w:color w:val="000000"/>
                <w:sz w:val="20"/>
                <w:szCs w:val="20"/>
              </w:rPr>
              <w:t>Samsel A. , Wychowanie przedszkolne w latach 1918-1939, „Wychowanie w Przedszkolu” 2003, nr 8, s. 463-466, i nr 9, s. 518-522.</w:t>
            </w:r>
          </w:p>
          <w:p w14:paraId="3D444AB1" w14:textId="77777777" w:rsidR="002C053B" w:rsidRPr="005667C6" w:rsidRDefault="002C053B" w:rsidP="002C05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Szymczyk L., Przemiany w teorii i praktyce wychowania przedszkolnego, „Nauczyciel i Szkoła” 2012, nr 2, s. 27-40.</w:t>
            </w:r>
          </w:p>
        </w:tc>
      </w:tr>
      <w:tr w:rsidR="002C053B" w:rsidRPr="005667C6" w14:paraId="5223BBF0" w14:textId="77777777" w:rsidTr="0093391E">
        <w:trPr>
          <w:trHeight w:val="284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6D473" w14:textId="77777777" w:rsidR="002C053B" w:rsidRPr="005667C6" w:rsidRDefault="002C053B" w:rsidP="002C053B">
            <w:pPr>
              <w:snapToGrid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0E577" w14:textId="77777777" w:rsidR="002C053B" w:rsidRPr="005667C6" w:rsidRDefault="002C053B" w:rsidP="002C053B">
            <w:pPr>
              <w:ind w:left="426" w:hanging="39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FEE15" w14:textId="77777777" w:rsidR="002C053B" w:rsidRPr="005667C6" w:rsidRDefault="002C053B" w:rsidP="002C053B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Aries P., </w:t>
            </w:r>
            <w:r w:rsidRPr="005667C6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Historia dzieciństwa. Dziecko i rodzina w dawnych czasach, </w:t>
            </w: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Gdańsk 1995.</w:t>
            </w:r>
          </w:p>
          <w:p w14:paraId="7B5D6C06" w14:textId="77777777" w:rsidR="002C053B" w:rsidRPr="005667C6" w:rsidRDefault="002C053B" w:rsidP="002C053B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Jakubiak K., Początki polskiej pedagogiki przedszkolnej, „Edukacja Elementarna” 2015,  nr 6, s. 109-118.</w:t>
            </w:r>
          </w:p>
          <w:p w14:paraId="4A061E8F" w14:textId="77777777" w:rsidR="002C053B" w:rsidRPr="005667C6" w:rsidRDefault="002C053B" w:rsidP="002C0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sz w:val="20"/>
                <w:szCs w:val="20"/>
              </w:rPr>
              <w:t>D. Jędrzejec, Koncepcje programu wychowania w przedszkolu w latach 1945-1985, „Przegląd Historyczno-Oświatowy” 2008, nr 3-4, s. 111-116.</w:t>
            </w:r>
          </w:p>
          <w:p w14:paraId="02C909FE" w14:textId="77777777" w:rsidR="006C3CF4" w:rsidRPr="005667C6" w:rsidRDefault="002C053B" w:rsidP="006C3CF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Kamerman S., </w:t>
            </w:r>
            <w:r w:rsidRPr="005667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A global history of early childhood education and care</w:t>
            </w:r>
            <w:r w:rsidRPr="005667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w: </w:t>
            </w:r>
            <w:r w:rsidR="006C3CF4" w:rsidRPr="005667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https://1library.net/document/y60rg8ny-global-history-early-childhood-education-care.html </w:t>
            </w:r>
          </w:p>
          <w:p w14:paraId="3A866D81" w14:textId="2E86C1E4" w:rsidR="002C053B" w:rsidRPr="005667C6" w:rsidRDefault="002C053B" w:rsidP="006C3CF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sz w:val="20"/>
                <w:szCs w:val="20"/>
              </w:rPr>
              <w:t xml:space="preserve">Moraczewska B., </w:t>
            </w:r>
            <w:r w:rsidRPr="005667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Prekursorka instytucjonalnego wychowania małych dzieci w Polsce – Maria Weryho-Radziwiłłowiczowa (1858–1944), „Studia Gdańskie. Wizje i rzeczywistość” 2015, t. 12, s. 215-231.</w:t>
            </w:r>
          </w:p>
        </w:tc>
      </w:tr>
    </w:tbl>
    <w:p w14:paraId="3FEDCA5E" w14:textId="77777777" w:rsidR="002208D7" w:rsidRPr="005667C6" w:rsidRDefault="002208D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0794C5F" w14:textId="77777777" w:rsidR="002208D7" w:rsidRPr="005667C6" w:rsidRDefault="002208D7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667C6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4F6B34" w:rsidRPr="005667C6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0" w:type="auto"/>
        <w:tblInd w:w="-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1"/>
      </w:tblGrid>
      <w:tr w:rsidR="002208D7" w:rsidRPr="005667C6" w14:paraId="7A1C30CB" w14:textId="77777777">
        <w:trPr>
          <w:trHeight w:val="907"/>
        </w:trPr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39247" w14:textId="0D136324" w:rsidR="002208D7" w:rsidRPr="005667C6" w:rsidRDefault="002208D7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5667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3BCF1300" w14:textId="77777777" w:rsidR="005B4903" w:rsidRPr="005667C6" w:rsidRDefault="005B4903" w:rsidP="005B4903">
            <w:pPr>
              <w:ind w:left="498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14:paraId="34BFAFB8" w14:textId="1218C650" w:rsidR="00944FE3" w:rsidRPr="005667C6" w:rsidRDefault="00E14C7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Wykłady</w:t>
            </w:r>
            <w:r w:rsidR="005B4903" w:rsidRPr="005667C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38C4FE56" w14:textId="77777777" w:rsidR="002208D7" w:rsidRPr="005667C6" w:rsidRDefault="002208D7" w:rsidP="004D337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C1. </w:t>
            </w:r>
            <w:r w:rsidR="002C053B" w:rsidRPr="005667C6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Wyposażenie studentów w wiedzę dotyczącą dziejów wychowania przedszkolnego w Europie i w Polsce</w:t>
            </w:r>
            <w:r w:rsidR="00944FE3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785DF092" w14:textId="77777777" w:rsidR="002208D7" w:rsidRPr="005667C6" w:rsidRDefault="002208D7" w:rsidP="004D337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C2. </w:t>
            </w:r>
            <w:r w:rsidR="002C053B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</w:t>
            </w: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ształtowanie umiejętności samokształcenia</w:t>
            </w:r>
            <w:r w:rsidR="00944FE3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0FA64E72" w14:textId="448DAB59" w:rsidR="00944FE3" w:rsidRPr="005667C6" w:rsidRDefault="002208D7" w:rsidP="00E14C7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C3.</w:t>
            </w:r>
            <w:r w:rsidR="00944FE3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C053B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Kształtowanie krytycyzmu wobec różnych rozwiązań dotyczących opieki i wychowania dzieci w wieku przedszkolnym.</w:t>
            </w:r>
          </w:p>
        </w:tc>
      </w:tr>
      <w:tr w:rsidR="002208D7" w:rsidRPr="005667C6" w14:paraId="77327AE4" w14:textId="77777777" w:rsidTr="00EB2547">
        <w:trPr>
          <w:trHeight w:val="274"/>
        </w:trPr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8E398" w14:textId="5B7CA056" w:rsidR="00944FE3" w:rsidRPr="005667C6" w:rsidRDefault="002208D7" w:rsidP="002C053B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Pr="005667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571FE2B3" w14:textId="77777777" w:rsidR="005B4903" w:rsidRPr="005667C6" w:rsidRDefault="005B4903" w:rsidP="005B4903">
            <w:pPr>
              <w:ind w:left="498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14:paraId="7B81E95B" w14:textId="7D48D699" w:rsidR="00E14C79" w:rsidRPr="005667C6" w:rsidRDefault="00E14C79" w:rsidP="00E14C79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Wykłady</w:t>
            </w:r>
            <w:r w:rsidR="005B4903" w:rsidRPr="005667C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6C8FFDD5" w14:textId="38801C49" w:rsidR="002C053B" w:rsidRPr="005667C6" w:rsidRDefault="002C053B" w:rsidP="004D337A">
            <w:pPr>
              <w:numPr>
                <w:ilvl w:val="0"/>
                <w:numId w:val="7"/>
              </w:numPr>
              <w:ind w:left="4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Zapoznanie z kartą przedmiotu i warunkami zaleczenia. Pierwsze koncepcje wychowania przedszkolnego – ewolucja idei </w:t>
            </w:r>
            <w:r w:rsidR="006932B3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opieki nad dzieckiem w wieku przedszkolnym </w:t>
            </w: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starożytności do oświecenia.</w:t>
            </w:r>
          </w:p>
          <w:p w14:paraId="6B09B662" w14:textId="3D31A50D" w:rsidR="002C053B" w:rsidRPr="005667C6" w:rsidRDefault="006932B3" w:rsidP="004D337A">
            <w:pPr>
              <w:numPr>
                <w:ilvl w:val="0"/>
                <w:numId w:val="7"/>
              </w:numPr>
              <w:ind w:left="4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Tworzenie pierwszych instytucji opiekuńczych dla dzieci w wieku przedszkolnym w Europie Zachodniej – Alzacja, Francja, Anglia, Niemcy, Austro-Węgry, Włochy, Hiszpania; udział kobiet w organizacji placówek pomocowych przyjmujących małe dzieci pracujących matek.  </w:t>
            </w:r>
          </w:p>
          <w:p w14:paraId="6EA6BDEB" w14:textId="4BB61878" w:rsidR="002C053B" w:rsidRPr="005667C6" w:rsidRDefault="006932B3" w:rsidP="004D337A">
            <w:pPr>
              <w:numPr>
                <w:ilvl w:val="0"/>
                <w:numId w:val="7"/>
              </w:numPr>
              <w:ind w:left="4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Podejście do kwestii wychowania i rozwoju małego dziecka w Polsce w wieku XVIII. </w:t>
            </w:r>
            <w:r w:rsidR="002C053B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B3F0C28" w14:textId="77777777" w:rsidR="00FE4AAE" w:rsidRPr="005667C6" w:rsidRDefault="002C053B" w:rsidP="004D337A">
            <w:pPr>
              <w:numPr>
                <w:ilvl w:val="0"/>
                <w:numId w:val="7"/>
              </w:numPr>
              <w:ind w:left="4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Pierwsze zakłady opieki nad dzieckiem w wieku przedszkolnym </w:t>
            </w:r>
            <w:r w:rsidR="006932B3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 ziemiach polskich – tworzenie ochronek w Królestwie Polskim (rola WTD i działaczy społecznych), </w:t>
            </w:r>
            <w:r w:rsidR="00FE4AAE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Galicji (wpływy kościelne i pomocowe w procesie powoływania pierwszych ochron), Wielkim Księstwie Poznańskim (wpływ polityki pruskiej na zakładanie ochron). </w:t>
            </w:r>
          </w:p>
          <w:p w14:paraId="6E05BA4A" w14:textId="77777777" w:rsidR="00FE4AAE" w:rsidRPr="005667C6" w:rsidRDefault="00FE4AAE" w:rsidP="004D337A">
            <w:pPr>
              <w:numPr>
                <w:ilvl w:val="0"/>
                <w:numId w:val="7"/>
              </w:numPr>
              <w:ind w:left="4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Zakładanie ogródków freblowskich w Królestwie Polskim, Galicji i Wielkopolsce – założyciele, kształt, programy pracy. </w:t>
            </w:r>
          </w:p>
          <w:p w14:paraId="23D5863E" w14:textId="155A98F9" w:rsidR="00FE4AAE" w:rsidRPr="005667C6" w:rsidRDefault="00FE4AAE" w:rsidP="00FE4AAE">
            <w:pPr>
              <w:numPr>
                <w:ilvl w:val="0"/>
                <w:numId w:val="7"/>
              </w:numPr>
              <w:ind w:left="4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Koncepcje wychowania przedszkolnego w wieku XIX i na początku XX - F. Froebel, B. Trentowski, E. Bojanowski, A. Cieszkowski, M. Weryho-Radziwiłowiczowa, S. Karpowicz, M. Montessori.</w:t>
            </w:r>
          </w:p>
          <w:p w14:paraId="4C190F66" w14:textId="3A82802F" w:rsidR="002C053B" w:rsidRPr="005667C6" w:rsidRDefault="002C053B" w:rsidP="004D337A">
            <w:pPr>
              <w:numPr>
                <w:ilvl w:val="0"/>
                <w:numId w:val="7"/>
              </w:numPr>
              <w:ind w:left="4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Rozwój wychowania przedszkolnego w okresie międzywojennym.</w:t>
            </w:r>
          </w:p>
          <w:p w14:paraId="122D8420" w14:textId="79BF0284" w:rsidR="004C1833" w:rsidRPr="005667C6" w:rsidRDefault="00405BC4" w:rsidP="00E14C79">
            <w:pPr>
              <w:numPr>
                <w:ilvl w:val="0"/>
                <w:numId w:val="7"/>
              </w:numPr>
              <w:ind w:left="4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Analiza zawartości czasopism poruszających zagadnienia związane z wychowaniem przedszkolnym – opracowanie projektu na wybrany temat w oparciu o jedno wybrane zagadnienie i jedno wybrane czasopismo</w:t>
            </w:r>
            <w:r w:rsidRPr="005667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(zagadnienia do wyboru: kształt</w:t>
            </w:r>
            <w:r w:rsidR="00A67DF4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wychowania przedszkolnego, podejście społeczne do wychowania i nauczania dzieci w wieku przedszkolnym, twórcy i społecznicy zaangażowani w rozwój wychowania przedszkolnego</w:t>
            </w:r>
            <w:r w:rsidR="00B520B8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metody pracy, nowatorskie rozwiązania, rady dla przedszkolanek, zabawy i zabawki dla przedszkolaków</w:t>
            </w:r>
            <w:r w:rsidR="00A67DF4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369DD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Polsce w XX wieku</w:t>
            </w:r>
            <w:r w:rsidR="009369DD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A67DF4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na łamach czasopism </w:t>
            </w:r>
            <w:r w:rsidR="00A67DF4" w:rsidRPr="005667C6">
              <w:rPr>
                <w:rFonts w:ascii="Times New Roman" w:hAnsi="Times New Roman" w:cs="Times New Roman"/>
                <w:sz w:val="20"/>
                <w:szCs w:val="20"/>
              </w:rPr>
              <w:t>„Opiekun Domowy”, „Bluszcz”, „Ziemianka”, „Ruch Pedagogiczny”, „Czasopismo Pedagogiczne”, „Prawda”, „Niwa”, „Nowe Tory”, „Zdrowie”, „Kronika Rodzinna”, „Dziecko” „Przegląd Tygodniowy”, „Świat Kobiecy”</w:t>
            </w:r>
            <w:r w:rsidR="00B520B8" w:rsidRPr="005667C6">
              <w:rPr>
                <w:rFonts w:ascii="Times New Roman" w:hAnsi="Times New Roman" w:cs="Times New Roman"/>
                <w:sz w:val="20"/>
                <w:szCs w:val="20"/>
              </w:rPr>
              <w:t xml:space="preserve"> (dodatek „Wskazówki dla wychowawczyń i ochroniarek ludowych”) </w:t>
            </w:r>
            <w:r w:rsidR="00A67DF4" w:rsidRPr="005667C6">
              <w:rPr>
                <w:rFonts w:ascii="Times New Roman" w:hAnsi="Times New Roman" w:cs="Times New Roman"/>
                <w:sz w:val="20"/>
                <w:szCs w:val="20"/>
              </w:rPr>
              <w:t xml:space="preserve">, „Polski Łan”, „Kłosy”, „Przegląd Pedagogiczny” (dodatek „ogródek Dziecięcy”), </w:t>
            </w:r>
            <w:r w:rsidR="00B520B8" w:rsidRPr="005667C6">
              <w:rPr>
                <w:rFonts w:ascii="Times New Roman" w:hAnsi="Times New Roman" w:cs="Times New Roman"/>
                <w:sz w:val="20"/>
                <w:szCs w:val="20"/>
              </w:rPr>
              <w:t>„Wychowanie Przedszkolne”, „Zagadnienia Przedszkolne i Wychowawcze”, „Plan Prac w Przedszkolu”, „Przedszkole”</w:t>
            </w:r>
            <w:r w:rsidRPr="005667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520B8" w:rsidRPr="005667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6A170AA" w14:textId="77777777" w:rsidR="00944FE3" w:rsidRPr="005667C6" w:rsidRDefault="00944FE3" w:rsidP="007F5D1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A6C2311" w14:textId="77777777" w:rsidR="002208D7" w:rsidRPr="005667C6" w:rsidRDefault="002208D7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667C6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4F6B34" w:rsidRPr="005667C6">
        <w:rPr>
          <w:rFonts w:ascii="Times New Roman" w:hAnsi="Times New Roman" w:cs="Times New Roman"/>
          <w:b/>
          <w:sz w:val="20"/>
          <w:szCs w:val="20"/>
        </w:rPr>
        <w:t>uczenia się</w:t>
      </w:r>
    </w:p>
    <w:tbl>
      <w:tblPr>
        <w:tblW w:w="0" w:type="auto"/>
        <w:tblInd w:w="-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69"/>
      </w:tblGrid>
      <w:tr w:rsidR="002208D7" w:rsidRPr="005667C6" w14:paraId="7A7CA680" w14:textId="77777777">
        <w:trPr>
          <w:cantSplit/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18A1FF1" w14:textId="77777777" w:rsidR="002208D7" w:rsidRPr="005667C6" w:rsidRDefault="00220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80F15" w14:textId="77777777" w:rsidR="002208D7" w:rsidRPr="005667C6" w:rsidRDefault="002208D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76AC1" w14:textId="77777777" w:rsidR="004F6B34" w:rsidRPr="005667C6" w:rsidRDefault="002208D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Odniesienie do kierunkowych efektów </w:t>
            </w:r>
          </w:p>
          <w:p w14:paraId="5F773016" w14:textId="77777777" w:rsidR="002208D7" w:rsidRPr="005667C6" w:rsidRDefault="004F6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2208D7" w:rsidRPr="005667C6" w14:paraId="47610B00" w14:textId="77777777">
        <w:trPr>
          <w:trHeight w:val="284"/>
        </w:trPr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C713E" w14:textId="77777777" w:rsidR="002208D7" w:rsidRPr="005667C6" w:rsidRDefault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2208D7" w:rsidRPr="005667C6" w14:paraId="51FE2991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FD0AB" w14:textId="77777777" w:rsidR="002208D7" w:rsidRPr="005667C6" w:rsidRDefault="002208D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52FE0" w14:textId="46B9CEFD" w:rsidR="009369DD" w:rsidRPr="005667C6" w:rsidRDefault="0031441B" w:rsidP="005B4903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Zna proces tworzenia i przekształcania się placówek zajmujących się dziećmi w wieku przedszkolnym - począwszy od pierwszych instytucji opiekuńczych do przekształcenia ich w instytucje wychowawczo-edukacyjno-opiekuńcze i włączenia ich w system oświatowy.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85E1B" w14:textId="77777777" w:rsidR="004C1833" w:rsidRPr="005667C6" w:rsidRDefault="004C1833" w:rsidP="007F5D1B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PPW_W06</w:t>
            </w:r>
          </w:p>
          <w:p w14:paraId="1CAA72AD" w14:textId="5AB5888D" w:rsidR="004C1833" w:rsidRPr="005667C6" w:rsidRDefault="004C1833" w:rsidP="007F5D1B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38E9" w:rsidRPr="005667C6" w14:paraId="66B83353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CAC0B" w14:textId="218F0876" w:rsidR="00B038E9" w:rsidRPr="005667C6" w:rsidRDefault="00B038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0ED27" w14:textId="61469268" w:rsidR="00B038E9" w:rsidRPr="005667C6" w:rsidRDefault="00B038E9" w:rsidP="005B4903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poglądy i koncepcje dotyczące różnych rozwiązań pracy z dzieckiem w wieku przedszkolnym, rozpoznawania ich potrzeb i wpływu warunków środowiskowych na ich rozwój.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ABC3" w14:textId="5443DEAA" w:rsidR="00B038E9" w:rsidRPr="005667C6" w:rsidRDefault="00B038E9" w:rsidP="007F5D1B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PPW_W14</w:t>
            </w:r>
          </w:p>
        </w:tc>
      </w:tr>
      <w:tr w:rsidR="002208D7" w:rsidRPr="005667C6" w14:paraId="37896B73" w14:textId="77777777">
        <w:trPr>
          <w:trHeight w:val="284"/>
        </w:trPr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D8DE6" w14:textId="77777777" w:rsidR="002208D7" w:rsidRPr="005667C6" w:rsidRDefault="002208D7" w:rsidP="0084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7D4A66" w:rsidRPr="005667C6" w14:paraId="07705C3C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923F3" w14:textId="7982E6A1" w:rsidR="007D4A66" w:rsidRPr="005667C6" w:rsidRDefault="007D4A6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50588" w14:textId="59E17667" w:rsidR="007D4A66" w:rsidRPr="005667C6" w:rsidRDefault="007D4A66" w:rsidP="005B4903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gromadzić i analizować materiały zgodnie z postawionymi wymaganiami.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20D97" w14:textId="7C8F1F5E" w:rsidR="007D4A66" w:rsidRPr="005667C6" w:rsidRDefault="007D4A66" w:rsidP="008408F6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PPW_U04</w:t>
            </w:r>
          </w:p>
        </w:tc>
      </w:tr>
      <w:tr w:rsidR="002208D7" w:rsidRPr="005667C6" w14:paraId="13F17AC3" w14:textId="77777777" w:rsidTr="005B4903">
        <w:trPr>
          <w:trHeight w:val="60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BEBC7" w14:textId="36FEC36D" w:rsidR="002208D7" w:rsidRPr="005667C6" w:rsidRDefault="007D4A6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0F255" w14:textId="088CEFD5" w:rsidR="002208D7" w:rsidRPr="005667C6" w:rsidRDefault="00083A9D" w:rsidP="005B4903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Posiada umiejętność praktycznego wykorzystywania wiedzy o rozwiązaniach stosowanych w różnych instytucjach zajmujących się dzieckiem w wieku przedszkolnym, o zabawach, zabawkach, metodach pracy, </w:t>
            </w:r>
            <w:r w:rsidR="00B038E9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 </w:t>
            </w: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ciekawych </w:t>
            </w:r>
            <w:r w:rsidR="00B038E9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sposobach oddziaływania na dziecko.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C09BE" w14:textId="77777777" w:rsidR="007D4A66" w:rsidRPr="005667C6" w:rsidRDefault="007D4A66" w:rsidP="008408F6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EF4E65C" w14:textId="6A8DF565" w:rsidR="004C1833" w:rsidRPr="005667C6" w:rsidRDefault="004C1833" w:rsidP="007D4A66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</w:t>
            </w:r>
            <w:r w:rsidR="00E945EF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  <w:p w14:paraId="5B1D73D4" w14:textId="29B6F2D1" w:rsidR="00E945EF" w:rsidRPr="005667C6" w:rsidRDefault="00E945EF" w:rsidP="008408F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8D7" w:rsidRPr="005667C6" w14:paraId="2AB29C52" w14:textId="77777777">
        <w:trPr>
          <w:trHeight w:val="284"/>
        </w:trPr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F5026" w14:textId="77777777" w:rsidR="002208D7" w:rsidRPr="005667C6" w:rsidRDefault="002208D7" w:rsidP="0084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2208D7" w:rsidRPr="005667C6" w14:paraId="538C55CD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3B974" w14:textId="77777777" w:rsidR="002208D7" w:rsidRPr="005667C6" w:rsidRDefault="002208D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E4B70" w14:textId="7D98F980" w:rsidR="002208D7" w:rsidRPr="005667C6" w:rsidRDefault="00B038E9" w:rsidP="005B4903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Jest gotów do podejmowania pracy w zespołach, pełnienia w nich różnych funkcji.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0FFA6" w14:textId="55A274C9" w:rsidR="004C1833" w:rsidRPr="005667C6" w:rsidRDefault="004C1833" w:rsidP="008408F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PPW_K04</w:t>
            </w:r>
          </w:p>
        </w:tc>
      </w:tr>
    </w:tbl>
    <w:p w14:paraId="107476A5" w14:textId="77777777" w:rsidR="002208D7" w:rsidRPr="005667C6" w:rsidRDefault="002208D7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30"/>
        <w:gridCol w:w="4680"/>
        <w:gridCol w:w="3257"/>
      </w:tblGrid>
      <w:tr w:rsidR="002208D7" w:rsidRPr="005667C6" w14:paraId="74F3CABE" w14:textId="77777777" w:rsidTr="00FD292C">
        <w:trPr>
          <w:trHeight w:val="284"/>
        </w:trPr>
        <w:tc>
          <w:tcPr>
            <w:tcW w:w="9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84173" w14:textId="77777777" w:rsidR="002208D7" w:rsidRPr="005667C6" w:rsidRDefault="002208D7">
            <w:pPr>
              <w:numPr>
                <w:ilvl w:val="1"/>
                <w:numId w:val="3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4F6B34" w:rsidRPr="005667C6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2208D7" w:rsidRPr="005667C6" w14:paraId="71359881" w14:textId="77777777" w:rsidTr="00FD292C">
        <w:trPr>
          <w:trHeight w:val="284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5BF6D" w14:textId="77777777" w:rsidR="002208D7" w:rsidRPr="005667C6" w:rsidRDefault="002208D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227DA1B9" w14:textId="77777777" w:rsidR="002208D7" w:rsidRPr="005667C6" w:rsidRDefault="002208D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209FA" w14:textId="77777777" w:rsidR="002208D7" w:rsidRPr="005667C6" w:rsidRDefault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B038E9" w:rsidRPr="005667C6" w14:paraId="2CC4179C" w14:textId="19856B6D" w:rsidTr="00B038E9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8127" w14:textId="77777777" w:rsidR="00B038E9" w:rsidRPr="005667C6" w:rsidRDefault="00B038E9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EF8B6A" w14:textId="0CC6488C" w:rsidR="00B038E9" w:rsidRPr="005667C6" w:rsidRDefault="00B03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6ED9F" w14:textId="22BE27F4" w:rsidR="00B038E9" w:rsidRPr="005667C6" w:rsidRDefault="00B038E9" w:rsidP="00B038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</w:p>
        </w:tc>
      </w:tr>
      <w:tr w:rsidR="00B038E9" w:rsidRPr="005667C6" w14:paraId="75897B9E" w14:textId="3158274F" w:rsidTr="00B038E9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A74B0" w14:textId="77777777" w:rsidR="00B038E9" w:rsidRPr="005667C6" w:rsidRDefault="00B038E9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EB8CE8" w14:textId="77777777" w:rsidR="00B038E9" w:rsidRPr="005667C6" w:rsidRDefault="00B03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8D5FF" w14:textId="525F1783" w:rsidR="00B038E9" w:rsidRPr="005667C6" w:rsidRDefault="00B038E9" w:rsidP="00B038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Forma zajęć</w:t>
            </w:r>
          </w:p>
        </w:tc>
      </w:tr>
      <w:tr w:rsidR="00B038E9" w:rsidRPr="005667C6" w14:paraId="66CDDA00" w14:textId="636534AF" w:rsidTr="00B038E9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84659" w14:textId="77777777" w:rsidR="00B038E9" w:rsidRPr="005667C6" w:rsidRDefault="00B038E9">
            <w:pPr>
              <w:snapToGrid w:val="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F982D" w14:textId="77777777" w:rsidR="00B038E9" w:rsidRPr="005667C6" w:rsidRDefault="00B038E9" w:rsidP="00FD292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30D4B" w14:textId="7123D828" w:rsidR="00B038E9" w:rsidRPr="005667C6" w:rsidRDefault="00E945EF" w:rsidP="00B038E9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</w:tr>
      <w:tr w:rsidR="00B038E9" w:rsidRPr="005667C6" w14:paraId="0701AAE3" w14:textId="569D2AE4" w:rsidTr="00B038E9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12252" w14:textId="77777777" w:rsidR="00B038E9" w:rsidRPr="005667C6" w:rsidRDefault="00B038E9" w:rsidP="00FD29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FE61FB" w14:textId="77777777" w:rsidR="00B038E9" w:rsidRPr="005667C6" w:rsidRDefault="00B038E9" w:rsidP="00FD292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35E91" w14:textId="1E6C1BD6" w:rsidR="00B038E9" w:rsidRPr="005667C6" w:rsidRDefault="00F16AB6" w:rsidP="00B038E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</w:tr>
      <w:tr w:rsidR="00B038E9" w:rsidRPr="005667C6" w14:paraId="75BF6791" w14:textId="77777777" w:rsidTr="00B038E9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E63D0" w14:textId="359F208D" w:rsidR="00B038E9" w:rsidRPr="005667C6" w:rsidRDefault="00B038E9" w:rsidP="00FD29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7815E0" w14:textId="34B092D2" w:rsidR="00B038E9" w:rsidRPr="005667C6" w:rsidRDefault="00B038E9" w:rsidP="00FD292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C211E" w14:textId="347493EB" w:rsidR="00B038E9" w:rsidRPr="005667C6" w:rsidRDefault="00F16AB6" w:rsidP="00B038E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B038E9" w:rsidRPr="005667C6" w14:paraId="22DF336A" w14:textId="57715477" w:rsidTr="00B038E9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582A1" w14:textId="77777777" w:rsidR="00B038E9" w:rsidRPr="005667C6" w:rsidRDefault="00B038E9" w:rsidP="00FD29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715538" w14:textId="44CF6FA9" w:rsidR="00B038E9" w:rsidRPr="005667C6" w:rsidRDefault="007D4A66" w:rsidP="00FD292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25038" w14:textId="0B789D49" w:rsidR="00B038E9" w:rsidRPr="005667C6" w:rsidRDefault="00F16AB6" w:rsidP="00B038E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7D4A66" w:rsidRPr="005667C6" w14:paraId="78B04975" w14:textId="77777777" w:rsidTr="00B038E9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B1F0D" w14:textId="468B6A89" w:rsidR="007D4A66" w:rsidRPr="005667C6" w:rsidRDefault="007D4A66" w:rsidP="00FD29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72DF3C" w14:textId="293B4E73" w:rsidR="007D4A66" w:rsidRPr="005667C6" w:rsidRDefault="007D4A66" w:rsidP="00FD292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ACC67" w14:textId="4EFB8505" w:rsidR="007D4A66" w:rsidRPr="005667C6" w:rsidRDefault="007D4A66" w:rsidP="00B038E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B038E9" w:rsidRPr="005667C6" w14:paraId="25659028" w14:textId="57461F46" w:rsidTr="00B038E9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43CE7" w14:textId="77777777" w:rsidR="00B038E9" w:rsidRPr="005667C6" w:rsidRDefault="00B038E9" w:rsidP="00FD29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614A20" w14:textId="77777777" w:rsidR="00B038E9" w:rsidRPr="005667C6" w:rsidRDefault="00B038E9" w:rsidP="00FD292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AA117" w14:textId="775B7A88" w:rsidR="00B038E9" w:rsidRPr="005667C6" w:rsidRDefault="00F16AB6" w:rsidP="00B038E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</w:tbl>
    <w:p w14:paraId="04429F80" w14:textId="77777777" w:rsidR="002208D7" w:rsidRPr="005667C6" w:rsidRDefault="002208D7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309"/>
      </w:tblGrid>
      <w:tr w:rsidR="002208D7" w:rsidRPr="005667C6" w14:paraId="5846AEDB" w14:textId="77777777">
        <w:trPr>
          <w:trHeight w:val="284"/>
        </w:trPr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D9A57" w14:textId="77777777" w:rsidR="002208D7" w:rsidRPr="005667C6" w:rsidRDefault="002208D7">
            <w:pPr>
              <w:numPr>
                <w:ilvl w:val="1"/>
                <w:numId w:val="2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osiągnięcia efektów </w:t>
            </w:r>
            <w:r w:rsidR="004F6B34" w:rsidRPr="005667C6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2208D7" w:rsidRPr="005667C6" w14:paraId="73B82BBC" w14:textId="77777777">
        <w:trPr>
          <w:trHeight w:val="28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EEAB1" w14:textId="77777777" w:rsidR="002208D7" w:rsidRPr="005667C6" w:rsidRDefault="002208D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E47B1" w14:textId="77777777" w:rsidR="002208D7" w:rsidRPr="005667C6" w:rsidRDefault="002208D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11E68" w14:textId="77777777" w:rsidR="002208D7" w:rsidRPr="005667C6" w:rsidRDefault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2208D7" w:rsidRPr="005667C6" w14:paraId="24B83113" w14:textId="7777777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B72AEB9" w14:textId="77777777" w:rsidR="002208D7" w:rsidRPr="005667C6" w:rsidRDefault="00C53A14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5F0E8" w14:textId="77777777" w:rsidR="002208D7" w:rsidRPr="005667C6" w:rsidRDefault="002208D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DE4D" w14:textId="6CE50279" w:rsidR="002208D7" w:rsidRPr="005667C6" w:rsidRDefault="002208D7" w:rsidP="008408F6">
            <w:pPr>
              <w:snapToGrid w:val="0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5</w:t>
            </w:r>
            <w:r w:rsidR="00FD292C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-6</w:t>
            </w:r>
            <w:r w:rsidR="00FD292C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% </w:t>
            </w:r>
            <w:r w:rsidR="00FD292C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punktów w kolokwium</w:t>
            </w:r>
            <w:r w:rsidR="00F16AB6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+ przygotowanie projektu (słabe)</w:t>
            </w:r>
          </w:p>
        </w:tc>
      </w:tr>
      <w:tr w:rsidR="002208D7" w:rsidRPr="005667C6" w14:paraId="5D0C2711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F7E8B" w14:textId="77777777" w:rsidR="002208D7" w:rsidRPr="005667C6" w:rsidRDefault="002208D7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66FC4" w14:textId="77777777" w:rsidR="002208D7" w:rsidRPr="005667C6" w:rsidRDefault="002208D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80CD" w14:textId="15C2B920" w:rsidR="002208D7" w:rsidRPr="005667C6" w:rsidRDefault="002208D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6</w:t>
            </w:r>
            <w:r w:rsidR="00FD292C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FD292C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70</w:t>
            </w: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%   </w:t>
            </w:r>
            <w:r w:rsidR="00FD292C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punktów w kolokwium</w:t>
            </w:r>
            <w:r w:rsidR="00F16AB6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+ przygotowanie projektu (przeciętne)</w:t>
            </w:r>
          </w:p>
        </w:tc>
      </w:tr>
      <w:tr w:rsidR="002208D7" w:rsidRPr="005667C6" w14:paraId="10967B3A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394E9" w14:textId="77777777" w:rsidR="002208D7" w:rsidRPr="005667C6" w:rsidRDefault="002208D7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49166" w14:textId="77777777" w:rsidR="002208D7" w:rsidRPr="005667C6" w:rsidRDefault="002208D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ADF53" w14:textId="478F5170" w:rsidR="002208D7" w:rsidRPr="005667C6" w:rsidRDefault="002208D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7</w:t>
            </w:r>
            <w:r w:rsidR="00FD292C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-8</w:t>
            </w:r>
            <w:r w:rsidR="00FD292C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% </w:t>
            </w:r>
            <w:r w:rsidR="00FD292C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punktów w kolokwium</w:t>
            </w:r>
            <w:r w:rsidR="00F16AB6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+ przygotowanie projektu (dobre)</w:t>
            </w:r>
          </w:p>
        </w:tc>
      </w:tr>
      <w:tr w:rsidR="002208D7" w:rsidRPr="005667C6" w14:paraId="0C702E7C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20E26" w14:textId="77777777" w:rsidR="002208D7" w:rsidRPr="005667C6" w:rsidRDefault="002208D7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5BCD9" w14:textId="77777777" w:rsidR="002208D7" w:rsidRPr="005667C6" w:rsidRDefault="002208D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A79D1" w14:textId="0515C8A7" w:rsidR="002208D7" w:rsidRPr="005667C6" w:rsidRDefault="002208D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8</w:t>
            </w:r>
            <w:r w:rsidR="00FD292C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FD292C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</w:t>
            </w: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% </w:t>
            </w:r>
            <w:r w:rsidR="00FD292C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punktów w kolokwium</w:t>
            </w:r>
            <w:r w:rsidR="00F16AB6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+ przygotowanie projektu (bardzo dobre)</w:t>
            </w:r>
          </w:p>
        </w:tc>
      </w:tr>
      <w:tr w:rsidR="002208D7" w:rsidRPr="005667C6" w14:paraId="710C0D7D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3F036" w14:textId="77777777" w:rsidR="002208D7" w:rsidRPr="005667C6" w:rsidRDefault="002208D7">
            <w:pPr>
              <w:snapToGrid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3250F" w14:textId="77777777" w:rsidR="002208D7" w:rsidRPr="005667C6" w:rsidRDefault="002208D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50F7" w14:textId="23A18D69" w:rsidR="002208D7" w:rsidRPr="005667C6" w:rsidRDefault="002208D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9</w:t>
            </w:r>
            <w:r w:rsidR="00FD292C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-100%</w:t>
            </w:r>
            <w:r w:rsidR="00FD292C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punktów w kolokwium</w:t>
            </w:r>
            <w:r w:rsidR="00F16AB6"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+ przygotowanie projektu (wzorowe)</w:t>
            </w:r>
          </w:p>
        </w:tc>
      </w:tr>
    </w:tbl>
    <w:p w14:paraId="766E6254" w14:textId="77777777" w:rsidR="002208D7" w:rsidRPr="005667C6" w:rsidRDefault="002208D7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3BF1C57" w14:textId="77777777" w:rsidR="002208D7" w:rsidRPr="005667C6" w:rsidRDefault="002208D7">
      <w:pPr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667C6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829"/>
        <w:gridCol w:w="1476"/>
        <w:gridCol w:w="1516"/>
      </w:tblGrid>
      <w:tr w:rsidR="002208D7" w:rsidRPr="005667C6" w14:paraId="7BD221EE" w14:textId="7777777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EF7C4" w14:textId="77777777" w:rsidR="002208D7" w:rsidRPr="005667C6" w:rsidRDefault="002208D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402F4" w14:textId="77777777" w:rsidR="002208D7" w:rsidRPr="005667C6" w:rsidRDefault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2208D7" w:rsidRPr="005667C6" w14:paraId="20220302" w14:textId="77777777">
        <w:trPr>
          <w:trHeight w:val="284"/>
        </w:trPr>
        <w:tc>
          <w:tcPr>
            <w:tcW w:w="6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C98C1" w14:textId="77777777" w:rsidR="002208D7" w:rsidRPr="005667C6" w:rsidRDefault="002208D7">
            <w:pPr>
              <w:snapToGrid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CF02B" w14:textId="77777777" w:rsidR="002208D7" w:rsidRPr="005667C6" w:rsidRDefault="002208D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5306631C" w14:textId="77777777" w:rsidR="002208D7" w:rsidRPr="005667C6" w:rsidRDefault="002208D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4F992" w14:textId="77777777" w:rsidR="002208D7" w:rsidRPr="005667C6" w:rsidRDefault="002208D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AB72C0F" w14:textId="186819C5" w:rsidR="002208D7" w:rsidRPr="005667C6" w:rsidRDefault="00E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</w:t>
            </w:r>
            <w:r w:rsidR="002208D7"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iestacjonarne</w:t>
            </w:r>
          </w:p>
        </w:tc>
      </w:tr>
      <w:tr w:rsidR="002208D7" w:rsidRPr="005667C6" w14:paraId="7FAB3013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DA291C" w14:textId="77777777" w:rsidR="002208D7" w:rsidRPr="005667C6" w:rsidRDefault="002208D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67F8A7" w14:textId="77777777" w:rsidR="002208D7" w:rsidRPr="005667C6" w:rsidRDefault="00FD292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BB0491" w14:textId="77777777" w:rsidR="002208D7" w:rsidRPr="005667C6" w:rsidRDefault="008408F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</w:t>
            </w:r>
            <w:r w:rsidR="00FD292C" w:rsidRPr="005667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</w:t>
            </w:r>
          </w:p>
        </w:tc>
      </w:tr>
      <w:tr w:rsidR="002208D7" w:rsidRPr="005667C6" w14:paraId="7B324B62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03D6A" w14:textId="6CB16831" w:rsidR="002208D7" w:rsidRPr="005667C6" w:rsidRDefault="00D5280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0F6BB" w14:textId="77777777" w:rsidR="002208D7" w:rsidRPr="005667C6" w:rsidRDefault="00FD292C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63B00" w14:textId="77777777" w:rsidR="002208D7" w:rsidRPr="005667C6" w:rsidRDefault="00FD292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2208D7" w:rsidRPr="005667C6" w14:paraId="7F6CE1C4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382ED61" w14:textId="77777777" w:rsidR="002208D7" w:rsidRPr="005667C6" w:rsidRDefault="002208D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0D988F7" w14:textId="77777777" w:rsidR="002208D7" w:rsidRPr="005667C6" w:rsidRDefault="00FD292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46846B2" w14:textId="77777777" w:rsidR="002208D7" w:rsidRPr="005667C6" w:rsidRDefault="00FD292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</w:tr>
      <w:tr w:rsidR="002208D7" w:rsidRPr="005667C6" w14:paraId="6E3580C3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E2ADF" w14:textId="0C60E245" w:rsidR="002208D7" w:rsidRPr="005667C6" w:rsidRDefault="00D5280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Przygotowanie do </w:t>
            </w:r>
            <w:r w:rsidR="00E74428" w:rsidRPr="005667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kolokwium</w:t>
            </w:r>
            <w:r w:rsidR="00E14C79" w:rsidRPr="005667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i przygotowanie projektu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F5A7F" w14:textId="77777777" w:rsidR="002208D7" w:rsidRPr="005667C6" w:rsidRDefault="002208D7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F776D" w14:textId="77777777" w:rsidR="002208D7" w:rsidRPr="005667C6" w:rsidRDefault="00E744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2208D7" w:rsidRPr="005667C6" w14:paraId="54FDF818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599B5D3" w14:textId="77777777" w:rsidR="002208D7" w:rsidRPr="005667C6" w:rsidRDefault="002208D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4E1123B" w14:textId="77777777" w:rsidR="002208D7" w:rsidRPr="005667C6" w:rsidRDefault="002208D7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9852C37" w14:textId="77777777" w:rsidR="002208D7" w:rsidRPr="005667C6" w:rsidRDefault="002208D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</w:tr>
      <w:tr w:rsidR="002208D7" w:rsidRPr="005667C6" w14:paraId="3C84B49E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E23A0D0" w14:textId="77777777" w:rsidR="002208D7" w:rsidRPr="005667C6" w:rsidRDefault="002208D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7DD1B37" w14:textId="77777777" w:rsidR="002208D7" w:rsidRPr="005667C6" w:rsidRDefault="002208D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869C3AD" w14:textId="77777777" w:rsidR="002208D7" w:rsidRPr="005667C6" w:rsidRDefault="002208D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7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</w:tbl>
    <w:p w14:paraId="28D9DE9B" w14:textId="77777777" w:rsidR="002208D7" w:rsidRPr="005667C6" w:rsidRDefault="002208D7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493DAE15" w14:textId="77777777" w:rsidR="002208D7" w:rsidRPr="005667C6" w:rsidRDefault="002208D7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5667C6">
        <w:rPr>
          <w:b/>
          <w:i/>
          <w:sz w:val="20"/>
          <w:szCs w:val="20"/>
        </w:rPr>
        <w:t>Przyjmuję do realizacji</w:t>
      </w:r>
      <w:r w:rsidRPr="005667C6">
        <w:rPr>
          <w:i/>
          <w:sz w:val="20"/>
          <w:szCs w:val="20"/>
        </w:rPr>
        <w:t xml:space="preserve">    (data i czytelne  podpisy osób prowadzących przedmiot w danym roku akademickim)</w:t>
      </w:r>
    </w:p>
    <w:p w14:paraId="5E4C4A4C" w14:textId="77777777" w:rsidR="002208D7" w:rsidRPr="005667C6" w:rsidRDefault="002208D7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2FCB2A50" w14:textId="77777777" w:rsidR="002208D7" w:rsidRPr="005667C6" w:rsidRDefault="002208D7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20231DB3" w14:textId="77777777" w:rsidR="002208D7" w:rsidRPr="005667C6" w:rsidRDefault="002208D7">
      <w:pPr>
        <w:pStyle w:val="Bodytext31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5667C6">
        <w:rPr>
          <w:i/>
          <w:sz w:val="20"/>
          <w:szCs w:val="20"/>
        </w:rPr>
        <w:tab/>
      </w:r>
      <w:r w:rsidRPr="005667C6">
        <w:rPr>
          <w:i/>
          <w:sz w:val="20"/>
          <w:szCs w:val="20"/>
        </w:rPr>
        <w:tab/>
      </w:r>
      <w:r w:rsidRPr="005667C6">
        <w:rPr>
          <w:i/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sectPr w:rsidR="002208D7" w:rsidRPr="005667C6">
      <w:pgSz w:w="11906" w:h="16838"/>
      <w:pgMar w:top="510" w:right="510" w:bottom="510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1B05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20E42430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3"/>
    <w:multiLevelType w:val="multilevel"/>
    <w:tmpl w:val="24A07B4A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3" w15:restartNumberingAfterBreak="0">
    <w:nsid w:val="00000004"/>
    <w:multiLevelType w:val="multilevel"/>
    <w:tmpl w:val="07968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7916BA6"/>
    <w:multiLevelType w:val="hybridMultilevel"/>
    <w:tmpl w:val="CEA42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479FE"/>
    <w:multiLevelType w:val="multilevel"/>
    <w:tmpl w:val="9E1880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cs="Times New Roman"/>
      </w:rPr>
    </w:lvl>
  </w:abstractNum>
  <w:num w:numId="1" w16cid:durableId="62601970">
    <w:abstractNumId w:val="0"/>
  </w:num>
  <w:num w:numId="2" w16cid:durableId="1078793811">
    <w:abstractNumId w:val="1"/>
  </w:num>
  <w:num w:numId="3" w16cid:durableId="774713816">
    <w:abstractNumId w:val="2"/>
  </w:num>
  <w:num w:numId="4" w16cid:durableId="767846492">
    <w:abstractNumId w:val="3"/>
  </w:num>
  <w:num w:numId="5" w16cid:durableId="626741135">
    <w:abstractNumId w:val="4"/>
  </w:num>
  <w:num w:numId="6" w16cid:durableId="1890067464">
    <w:abstractNumId w:val="5"/>
  </w:num>
  <w:num w:numId="7" w16cid:durableId="5078691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F6"/>
    <w:rsid w:val="00083A9D"/>
    <w:rsid w:val="000B4252"/>
    <w:rsid w:val="002208D7"/>
    <w:rsid w:val="002B6444"/>
    <w:rsid w:val="002C053B"/>
    <w:rsid w:val="0031441B"/>
    <w:rsid w:val="003D7190"/>
    <w:rsid w:val="00405BC4"/>
    <w:rsid w:val="004952AF"/>
    <w:rsid w:val="004C1833"/>
    <w:rsid w:val="004D337A"/>
    <w:rsid w:val="004F6B34"/>
    <w:rsid w:val="005667C6"/>
    <w:rsid w:val="005B4903"/>
    <w:rsid w:val="006932B3"/>
    <w:rsid w:val="006C3CF4"/>
    <w:rsid w:val="007A057D"/>
    <w:rsid w:val="007D4A66"/>
    <w:rsid w:val="007F5D1B"/>
    <w:rsid w:val="00810A62"/>
    <w:rsid w:val="008408F6"/>
    <w:rsid w:val="00874509"/>
    <w:rsid w:val="008D397E"/>
    <w:rsid w:val="008F7D51"/>
    <w:rsid w:val="0093391E"/>
    <w:rsid w:val="009369DD"/>
    <w:rsid w:val="00944FE3"/>
    <w:rsid w:val="009E0FB7"/>
    <w:rsid w:val="00A174CD"/>
    <w:rsid w:val="00A67DF4"/>
    <w:rsid w:val="00AE479C"/>
    <w:rsid w:val="00B038E9"/>
    <w:rsid w:val="00B520B8"/>
    <w:rsid w:val="00C53A14"/>
    <w:rsid w:val="00D5280D"/>
    <w:rsid w:val="00DB33CF"/>
    <w:rsid w:val="00E14C79"/>
    <w:rsid w:val="00E74428"/>
    <w:rsid w:val="00E945EF"/>
    <w:rsid w:val="00E9569A"/>
    <w:rsid w:val="00EA439A"/>
    <w:rsid w:val="00EB2547"/>
    <w:rsid w:val="00F16AB6"/>
    <w:rsid w:val="00FD292C"/>
    <w:rsid w:val="00FE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B91E40"/>
  <w15:docId w15:val="{6EF2DD6B-3A1F-4789-94C5-6482B1C9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053B"/>
    <w:pPr>
      <w:keepNext/>
      <w:suppressAutoHyphens w:val="0"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C053B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  <w:rPr>
      <w:rFonts w:hint="default"/>
      <w:color w:val="auto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hint="default"/>
      <w:color w:val="auto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hAnsi="Times New Roman" w:cs="Times New Roman" w:hint="default"/>
      <w:b/>
      <w:color w:val="auto"/>
      <w:sz w:val="20"/>
      <w:szCs w:val="20"/>
    </w:rPr>
  </w:style>
  <w:style w:type="character" w:customStyle="1" w:styleId="WW8Num11z1">
    <w:name w:val="WW8Num11z1"/>
    <w:rPr>
      <w:rFonts w:ascii="Times New Roman" w:hAnsi="Times New Roman" w:cs="Times New Roman" w:hint="default"/>
      <w:b/>
      <w:color w:val="auto"/>
      <w:sz w:val="20"/>
      <w:szCs w:val="20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14z1">
    <w:name w:val="WW8Num14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4z2">
    <w:name w:val="WW8Num14z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4z7">
    <w:name w:val="WW8Num14z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3366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</w:style>
  <w:style w:type="character" w:customStyle="1" w:styleId="WW8Num20z1">
    <w:name w:val="WW8Num20z1"/>
    <w:rPr>
      <w:color w:val="auto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22z1">
    <w:name w:val="WW8Num22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2z2">
    <w:name w:val="WW8Num22z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8z1">
    <w:name w:val="WW8Num28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  <w:rPr>
      <w:rFonts w:hint="default"/>
      <w:color w:val="auto"/>
    </w:rPr>
  </w:style>
  <w:style w:type="character" w:customStyle="1" w:styleId="WW8Num30z0">
    <w:name w:val="WW8Num30z0"/>
  </w:style>
  <w:style w:type="character" w:customStyle="1" w:styleId="WW8Num30z1">
    <w:name w:val="WW8Num30z1"/>
    <w:rPr>
      <w:color w:val="auto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1z1">
    <w:name w:val="WW8Num31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1z3">
    <w:name w:val="WW8Num31z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4z1">
    <w:name w:val="WW8Num34z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4z2">
    <w:name w:val="WW8Num34z2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4z4">
    <w:name w:val="WW8Num34z4"/>
    <w:rPr>
      <w:rFonts w:hint="default"/>
    </w:rPr>
  </w:style>
  <w:style w:type="character" w:customStyle="1" w:styleId="WW8Num35z0">
    <w:name w:val="WW8Num3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5z1">
    <w:name w:val="WW8Num35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5z2">
    <w:name w:val="WW8Num35z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9z1">
    <w:name w:val="WW8Num39z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9z2">
    <w:name w:val="WW8Num39z2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9z4">
    <w:name w:val="WW8Num39z4"/>
    <w:rPr>
      <w:rFonts w:hint="default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41z1">
    <w:name w:val="WW8Num41z1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1z2">
    <w:name w:val="WW8Num41z2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1z7">
    <w:name w:val="WW8Num41z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3366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40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Bodytext">
    <w:name w:val="Body text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Heading2">
    <w:name w:val="Heading #2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3">
    <w:name w:val="Body text (3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Heading1">
    <w:name w:val="Heading #1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Heading20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95pt">
    <w:name w:val="WW-Body text (3)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Heading295pt">
    <w:name w:val="WW-Heading #2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1">
    <w:name w:val="WW-Body text (3) + 9;5 pt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Heading2">
    <w:name w:val="WW-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1">
    <w:name w:val="WW-Heading #2 + 9;5 pt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30">
    <w:name w:val="Body text (3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12">
    <w:name w:val="WW-Body text (3) + 9;5 pt1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Heading22">
    <w:name w:val="Heading #2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Italic">
    <w:name w:val="WW-Body text (3) + 9;5 pt;Itali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Bold">
    <w:name w:val="WW-Body text (3)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95pt123">
    <w:name w:val="WW-Body text (3) + 9;5 pt12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1234">
    <w:name w:val="WW-Body text (3) + 9;5 pt123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Heading21">
    <w:name w:val="WW-Heading #21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">
    <w:name w:val="WW-Body text (3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1">
    <w:name w:val="WW-Body text (3)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95pt12345">
    <w:name w:val="WW-Body text (3) + 9;5 pt1234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95pt123456">
    <w:name w:val="WW-Body text (3) + 9;5 pt12345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Heading2295pt">
    <w:name w:val="WW-Heading #2 (2)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12">
    <w:name w:val="WW-Heading #212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12">
    <w:name w:val="WW-Heading #2 + 9;5 pt1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105pt">
    <w:name w:val="WW-Body text + 10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Bold1">
    <w:name w:val="WW-Body text (3) + Bold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95pt1234567">
    <w:name w:val="WW-Body text (3) + 9;5 pt12345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Bold12">
    <w:name w:val="WW-Body text (3) + Bold1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Heading2123">
    <w:name w:val="WW-Heading #2123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123">
    <w:name w:val="WW-Heading #2 + 9;5 pt12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12">
    <w:name w:val="WW-Body text (3)1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Bold123">
    <w:name w:val="WW-Body text (3) + Bold12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123">
    <w:name w:val="WW-Body text (3)12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95pt12345678">
    <w:name w:val="WW-Body text (3) + 9;5 pt1234567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95pt123456789">
    <w:name w:val="WW-Body text (3) + 9;5 pt12345678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Heading21234">
    <w:name w:val="WW-Heading #21234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1234">
    <w:name w:val="WW-Heading #2 + 9;5 pt123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Italic">
    <w:name w:val="WW-Body text + Itali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12345">
    <w:name w:val="WW-Heading #212345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12345">
    <w:name w:val="WW-Heading #2 + 9;5 pt1234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12345678910">
    <w:name w:val="WW-Body text (3) + 9;5 pt12345678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1234">
    <w:name w:val="WW-Body text (3)123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95pt1234567891011">
    <w:name w:val="WW-Body text (3) + 9;5 pt12345678910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Bold1234">
    <w:name w:val="WW-Body text (3) + Bold123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105pt1">
    <w:name w:val="WW-Body text + 10;5 pt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95pt123456789101112">
    <w:name w:val="WW-Body text (3) + 9;5 pt12345678910111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12345">
    <w:name w:val="WW-Body text (3)1234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95pt12345678910111213">
    <w:name w:val="WW-Body text (3) + 9;5 pt123456789101112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Bold12345">
    <w:name w:val="WW-Body text (3) + Bold1234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Bold123456">
    <w:name w:val="WW-Body text (3) + Bold12345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Heading2123456">
    <w:name w:val="WW-Heading #2123456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123456">
    <w:name w:val="WW-Heading #2 + 9;5 pt12345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60"/>
      <w:sz w:val="19"/>
      <w:szCs w:val="19"/>
    </w:rPr>
  </w:style>
  <w:style w:type="character" w:customStyle="1" w:styleId="WW-BodytextSpacing3pt">
    <w:name w:val="WW-Body text + Spacing 3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PodtytuZnak">
    <w:name w:val="Podtytuł Znak"/>
    <w:rPr>
      <w:rFonts w:ascii="Cambria" w:hAnsi="Cambria" w:cs="Cambria"/>
      <w:sz w:val="24"/>
      <w:szCs w:val="24"/>
      <w:lang w:val="pl-PL" w:eastAsia="ar-SA" w:bidi="ar-SA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Bodytext41">
    <w:name w:val="Body text (4)"/>
    <w:basedOn w:val="Normalny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1">
    <w:name w:val="Heading #2"/>
    <w:basedOn w:val="Normalny"/>
    <w:pPr>
      <w:shd w:val="clear" w:color="auto" w:fill="FFFFFF"/>
      <w:spacing w:before="360" w:after="120" w:line="0" w:lineRule="atLeast"/>
      <w:ind w:hanging="36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1">
    <w:name w:val="Body text (3)"/>
    <w:basedOn w:val="Normalny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pPr>
      <w:shd w:val="clear" w:color="auto" w:fill="FFFFFF"/>
      <w:spacing w:before="1260" w:after="300"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0">
    <w:name w:val="Heading #2 (2)"/>
    <w:basedOn w:val="Normalny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hAnsi="Cambria" w:cs="Cambria"/>
      <w:color w:val="auto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rPr>
      <w:rFonts w:ascii="Tahoma" w:hAnsi="Tahoma" w:cs="Times New Roman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2Znak">
    <w:name w:val="Nagłówek 2 Znak"/>
    <w:link w:val="Nagwek2"/>
    <w:uiPriority w:val="9"/>
    <w:rsid w:val="002C053B"/>
    <w:rPr>
      <w:rFonts w:ascii="Calibri Light" w:hAnsi="Calibri Light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rsid w:val="002C053B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1058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 Winiarczyk</cp:lastModifiedBy>
  <cp:revision>4</cp:revision>
  <cp:lastPrinted>2018-11-26T08:08:00Z</cp:lastPrinted>
  <dcterms:created xsi:type="dcterms:W3CDTF">2022-07-08T14:49:00Z</dcterms:created>
  <dcterms:modified xsi:type="dcterms:W3CDTF">2022-07-09T14:50:00Z</dcterms:modified>
</cp:coreProperties>
</file>