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0763A1" w:rsidR="0024724B" w:rsidP="006042CB" w:rsidRDefault="006042CB" w14:paraId="672A6659" wp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0763A1">
        <w:rPr>
          <w:b/>
          <w:i/>
          <w:sz w:val="20"/>
          <w:szCs w:val="20"/>
        </w:rPr>
        <w:tab/>
      </w:r>
    </w:p>
    <w:p xmlns:wp14="http://schemas.microsoft.com/office/word/2010/wordml" w:rsidRPr="000763A1" w:rsidR="001511D9" w:rsidP="001511D9" w:rsidRDefault="001511D9" w14:paraId="41F549EE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763A1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xmlns:wp14="http://schemas.microsoft.com/office/word/2010/wordml" w:rsidRPr="000763A1" w:rsidR="001511D9" w:rsidP="001511D9" w:rsidRDefault="001511D9" w14:paraId="0A37501D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xmlns:wp14="http://schemas.microsoft.com/office/word/2010/wordml" w:rsidRPr="000763A1" w:rsidR="001511D9" w:rsidTr="001E1B38" w14:paraId="22EB2A57" wp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3A1" w:rsidR="001511D9" w:rsidRDefault="001511D9" w14:paraId="1477BD15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0763A1" w:rsidR="001511D9" w:rsidP="001E1B38" w:rsidRDefault="0009196A" w14:paraId="47C384F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0112-3PPW-A1.13-DZ</w:t>
            </w:r>
          </w:p>
        </w:tc>
      </w:tr>
      <w:tr xmlns:wp14="http://schemas.microsoft.com/office/word/2010/wordml" w:rsidRPr="000763A1" w:rsidR="001511D9" w:rsidTr="00B54E9B" w14:paraId="4E57D6A4" wp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63A1" w:rsidR="001511D9" w:rsidP="00B54E9B" w:rsidRDefault="001511D9" w14:paraId="6C5584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763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3A1" w:rsidR="001511D9" w:rsidRDefault="001511D9" w14:paraId="0C1F5FC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0763A1" w:rsidR="006231BA" w:rsidP="0009196A" w:rsidRDefault="006231BA" w14:paraId="48D54E4F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</w:pPr>
            <w:r w:rsidRPr="000763A1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>Doradztwo zawodowe</w:t>
            </w:r>
          </w:p>
          <w:p w:rsidRPr="000763A1" w:rsidR="001E1B38" w:rsidP="0009196A" w:rsidRDefault="006231BA" w14:paraId="69DE900C" wp14:textId="77777777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GB"/>
              </w:rPr>
              <w:t>Professional Counselling</w:t>
            </w:r>
          </w:p>
        </w:tc>
      </w:tr>
      <w:tr xmlns:wp14="http://schemas.microsoft.com/office/word/2010/wordml" w:rsidRPr="000763A1" w:rsidR="001511D9" w:rsidTr="001E1B38" w14:paraId="5D9B278C" wp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63A1" w:rsidR="001511D9" w:rsidRDefault="001511D9" w14:paraId="5DAB6C7B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3A1" w:rsidR="001511D9" w:rsidRDefault="001511D9" w14:paraId="2FC87F7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3A1" w:rsidR="001511D9" w:rsidRDefault="001511D9" w14:paraId="02EB378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0763A1" w:rsidR="001511D9" w:rsidP="001511D9" w:rsidRDefault="001511D9" w14:paraId="6A05A809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0763A1" w:rsidR="001511D9" w:rsidP="001511D9" w:rsidRDefault="001511D9" w14:paraId="2942A3F5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763A1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0763A1" w:rsidR="001511D9" w:rsidTr="001E1B38" w14:paraId="2250D23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3A1" w:rsidR="001511D9" w:rsidRDefault="001511D9" w14:paraId="37ACE7D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3A1" w:rsidR="001511D9" w:rsidRDefault="0047226B" w14:paraId="2ADC8EA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xmlns:wp14="http://schemas.microsoft.com/office/word/2010/wordml" w:rsidRPr="000763A1" w:rsidR="001511D9" w:rsidTr="001E1B38" w14:paraId="36FC5F9B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3A1" w:rsidR="001511D9" w:rsidRDefault="001511D9" w14:paraId="2365D7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3A1" w:rsidR="001511D9" w:rsidRDefault="0047226B" w14:paraId="3C81873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i niestacjonarne</w:t>
            </w:r>
          </w:p>
        </w:tc>
      </w:tr>
      <w:tr xmlns:wp14="http://schemas.microsoft.com/office/word/2010/wordml" w:rsidRPr="000763A1" w:rsidR="001511D9" w:rsidTr="001E1B38" w14:paraId="3DCB0737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3A1" w:rsidR="001511D9" w:rsidRDefault="001511D9" w14:paraId="49C170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3A1" w:rsidR="00283E57" w:rsidP="0047226B" w:rsidRDefault="0047226B" w14:paraId="1EF9D0A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xmlns:wp14="http://schemas.microsoft.com/office/word/2010/wordml" w:rsidRPr="000763A1" w:rsidR="001511D9" w:rsidTr="001E1B38" w14:paraId="52D5801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3A1" w:rsidR="001511D9" w:rsidRDefault="001511D9" w14:paraId="436D080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Pr="000763A1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3A1" w:rsidR="001511D9" w:rsidRDefault="0047226B" w14:paraId="37EEED7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xmlns:wp14="http://schemas.microsoft.com/office/word/2010/wordml" w:rsidRPr="000763A1" w:rsidR="007E18CF" w:rsidTr="001E1B38" w14:paraId="084E2633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3A1" w:rsidR="007E18CF" w:rsidP="000D34FA" w:rsidRDefault="007E18CF" w14:paraId="5C3F0A86" wp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3A1" w:rsidR="007E18CF" w:rsidP="00F132B4" w:rsidRDefault="007E18CF" w14:paraId="46ACC590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Małgorzata Krawczyk-Blicharska</w:t>
            </w:r>
          </w:p>
        </w:tc>
      </w:tr>
      <w:tr xmlns:wp14="http://schemas.microsoft.com/office/word/2010/wordml" w:rsidRPr="000763A1" w:rsidR="007E18CF" w:rsidTr="001E1B38" w14:paraId="1FBC5CCA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3A1" w:rsidR="007E18CF" w:rsidP="00992C8B" w:rsidRDefault="007E18CF" w14:paraId="151BB32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3A1" w:rsidR="007E18CF" w:rsidP="00F132B4" w:rsidRDefault="007E18CF" w14:paraId="1D8281FD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malgorzata.krawczyk-blicharska@ujk.edu.pl</w:t>
            </w:r>
          </w:p>
        </w:tc>
      </w:tr>
    </w:tbl>
    <w:p xmlns:wp14="http://schemas.microsoft.com/office/word/2010/wordml" w:rsidRPr="000763A1" w:rsidR="001511D9" w:rsidP="001511D9" w:rsidRDefault="001511D9" w14:paraId="5A39BBE3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0763A1" w:rsidR="001511D9" w:rsidP="001511D9" w:rsidRDefault="001511D9" w14:paraId="17E5061A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763A1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0763A1" w:rsidR="001511D9" w:rsidTr="001E1B38" w14:paraId="3D34A3CA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3A1" w:rsidR="001511D9" w:rsidP="00D67467" w:rsidRDefault="001511D9" w14:paraId="1A14184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0763A1" w:rsidR="00E4409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3A1" w:rsidR="001511D9" w:rsidRDefault="007E18CF" w14:paraId="205A1F16" wp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polski</w:t>
            </w:r>
          </w:p>
        </w:tc>
      </w:tr>
      <w:tr xmlns:wp14="http://schemas.microsoft.com/office/word/2010/wordml" w:rsidRPr="000763A1" w:rsidR="00FE76A4" w:rsidTr="001E1B38" w14:paraId="1C5E6ECE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3A1" w:rsidR="001511D9" w:rsidP="00D67467" w:rsidRDefault="001511D9" w14:paraId="5BB5133E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0763A1" w:rsidR="00E4409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Pr="000763A1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3A1" w:rsidR="001D4D83" w:rsidP="00A24D15" w:rsidRDefault="007E18CF" w14:paraId="57BAB9A3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xmlns:wp14="http://schemas.microsoft.com/office/word/2010/wordml" w:rsidRPr="000763A1" w:rsidR="001511D9" w:rsidP="001511D9" w:rsidRDefault="001511D9" w14:paraId="41C8F396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0763A1" w:rsidR="001E4083" w:rsidP="001E4083" w:rsidRDefault="001E4083" w14:paraId="2D3B7AB1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763A1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xmlns:wp14="http://schemas.microsoft.com/office/word/2010/wordml" w:rsidRPr="000763A1" w:rsidR="001511D9" w:rsidTr="001E1B38" w14:paraId="18905CBD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3A1" w:rsidR="001511D9" w:rsidP="00AC5C34" w:rsidRDefault="001511D9" w14:paraId="50DDFFAA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Pr="000763A1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Pr="000763A1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3A1" w:rsidR="001511D9" w:rsidP="00845406" w:rsidRDefault="0009196A" w14:paraId="7FB2EE44" wp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Ćwiczenia </w:t>
            </w:r>
          </w:p>
        </w:tc>
      </w:tr>
      <w:tr xmlns:wp14="http://schemas.microsoft.com/office/word/2010/wordml" w:rsidRPr="000763A1" w:rsidR="007E18CF" w:rsidTr="001E1B38" w14:paraId="63C690E8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3A1" w:rsidR="007E18CF" w:rsidP="001E4083" w:rsidRDefault="007E18CF" w14:paraId="6E37F216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3A1" w:rsidR="007E18CF" w:rsidP="00F132B4" w:rsidRDefault="007E18CF" w14:paraId="6A94FC12" wp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0763A1">
              <w:rPr>
                <w:iCs/>
                <w:sz w:val="20"/>
                <w:szCs w:val="20"/>
                <w:lang w:val="pl-PL"/>
              </w:rPr>
              <w:t>Zajęcia w pomieszczeniu dydaktycznym UJK</w:t>
            </w:r>
          </w:p>
        </w:tc>
      </w:tr>
      <w:tr xmlns:wp14="http://schemas.microsoft.com/office/word/2010/wordml" w:rsidRPr="000763A1" w:rsidR="007E18CF" w:rsidTr="001E1B38" w14:paraId="7466F680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3A1" w:rsidR="007E18CF" w:rsidP="001E4083" w:rsidRDefault="007E18CF" w14:paraId="7D7E9DDC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3A1" w:rsidR="007E18CF" w:rsidP="00F132B4" w:rsidRDefault="007E18CF" w14:paraId="4E4D7AB7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z oceną </w:t>
            </w:r>
          </w:p>
        </w:tc>
      </w:tr>
      <w:tr xmlns:wp14="http://schemas.microsoft.com/office/word/2010/wordml" w:rsidRPr="000763A1" w:rsidR="007E18CF" w:rsidTr="001E1B38" w14:paraId="27457573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3A1" w:rsidR="007E18CF" w:rsidP="001E4083" w:rsidRDefault="007E18CF" w14:paraId="55E86910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3A1" w:rsidR="00583714" w:rsidP="00583714" w:rsidRDefault="008C0893" w14:paraId="4222A70E" wp14:textId="77777777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0763A1">
              <w:rPr>
                <w:sz w:val="20"/>
                <w:szCs w:val="20"/>
                <w:lang w:val="pl"/>
              </w:rPr>
              <w:t>Ć</w:t>
            </w:r>
            <w:r w:rsidRPr="000763A1" w:rsidR="0009196A">
              <w:rPr>
                <w:sz w:val="20"/>
                <w:szCs w:val="20"/>
              </w:rPr>
              <w:t>wiczenia</w:t>
            </w:r>
            <w:r w:rsidRPr="000763A1" w:rsidR="0009196A">
              <w:rPr>
                <w:i/>
                <w:sz w:val="20"/>
                <w:szCs w:val="20"/>
              </w:rPr>
              <w:t xml:space="preserve"> </w:t>
            </w:r>
            <w:r w:rsidRPr="000763A1" w:rsidR="0009196A">
              <w:rPr>
                <w:sz w:val="20"/>
                <w:szCs w:val="20"/>
              </w:rPr>
              <w:t>– dyskusja grupowa (DG), dyskusja – burza mózgów (BM),  metoda inscenizacji (MI), warsztat dydaktyczny (WD)</w:t>
            </w:r>
            <w:r w:rsidRPr="000763A1" w:rsidR="0009196A">
              <w:rPr>
                <w:sz w:val="20"/>
                <w:szCs w:val="20"/>
                <w:lang w:eastAsia="en-US"/>
              </w:rPr>
              <w:t xml:space="preserve">, </w:t>
            </w:r>
            <w:r w:rsidRPr="000763A1" w:rsidR="0009196A">
              <w:rPr>
                <w:sz w:val="20"/>
                <w:szCs w:val="20"/>
              </w:rPr>
              <w:t xml:space="preserve">praca w grupach (PG), prezentacja multimedialna (PM), </w:t>
            </w:r>
            <w:r w:rsidRPr="000763A1" w:rsidR="0009196A">
              <w:rPr>
                <w:sz w:val="20"/>
                <w:szCs w:val="20"/>
                <w:lang w:eastAsia="en-US"/>
              </w:rPr>
              <w:t>film dydaktyczny  (FD)</w:t>
            </w:r>
          </w:p>
        </w:tc>
      </w:tr>
      <w:tr xmlns:wp14="http://schemas.microsoft.com/office/word/2010/wordml" w:rsidRPr="000763A1" w:rsidR="007E18CF" w:rsidTr="00B54E9B" w14:paraId="24142C2E" wp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3A1" w:rsidR="007E18CF" w:rsidP="00B54E9B" w:rsidRDefault="007E18CF" w14:paraId="23B2A229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3A1" w:rsidR="007E18CF" w:rsidP="00861A15" w:rsidRDefault="007E18CF" w14:paraId="203026CB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0763A1" w:rsidR="00583714" w:rsidP="00583714" w:rsidRDefault="00583714" w14:paraId="30107A36" wp14:textId="77777777">
            <w:pPr>
              <w:shd w:val="clear" w:color="auto" w:fill="FFFFFF"/>
              <w:tabs>
                <w:tab w:val="left" w:pos="451"/>
                <w:tab w:val="left" w:pos="9072"/>
              </w:tabs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1. </w:t>
            </w:r>
            <w:r w:rsidRPr="000763A1">
              <w:rPr>
                <w:rFonts w:ascii="Times New Roman" w:hAnsi="Times New Roman" w:cs="Times New Roman"/>
                <w:sz w:val="20"/>
                <w:szCs w:val="20"/>
              </w:rPr>
              <w:t>Dołęga-Herzog H, Rosalska M., Wykorzystanie metod kreatywnych w przygotowaniu uczniów do wyboru zawodu. Warszawa 2014.</w:t>
            </w:r>
          </w:p>
          <w:p w:rsidRPr="000763A1" w:rsidR="007E18CF" w:rsidP="007E18CF" w:rsidRDefault="00583714" w14:paraId="1CAFDC61" wp14:textId="77777777">
            <w:pPr>
              <w:shd w:val="clear" w:color="auto" w:fill="FFFFFF"/>
              <w:tabs>
                <w:tab w:val="left" w:pos="451"/>
                <w:tab w:val="left" w:pos="9072"/>
              </w:tabs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2.  </w:t>
            </w:r>
            <w:r w:rsidRPr="000763A1" w:rsidR="007E18CF">
              <w:rPr>
                <w:rFonts w:ascii="Times New Roman" w:hAnsi="Times New Roman" w:cs="Times New Roman"/>
                <w:iCs/>
                <w:sz w:val="20"/>
                <w:szCs w:val="20"/>
              </w:rPr>
              <w:t>Kargulowa A., O teorii i praktyce poradnictwa. Warszawa 2010.</w:t>
            </w:r>
          </w:p>
          <w:p w:rsidRPr="000763A1" w:rsidR="0009196A" w:rsidP="007E18CF" w:rsidRDefault="00583714" w14:paraId="11C72224" wp14:textId="77777777">
            <w:pPr>
              <w:shd w:val="clear" w:color="auto" w:fill="FFFFFF"/>
              <w:tabs>
                <w:tab w:val="left" w:pos="451"/>
                <w:tab w:val="left" w:pos="9072"/>
              </w:tabs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3. </w:t>
            </w:r>
            <w:r w:rsidRPr="000763A1" w:rsidR="0009196A">
              <w:rPr>
                <w:rFonts w:ascii="Times New Roman" w:hAnsi="Times New Roman" w:cs="Times New Roman"/>
                <w:sz w:val="20"/>
                <w:szCs w:val="20"/>
              </w:rPr>
              <w:t>Knopik T., Zafascynowani światem. Efektywne wspieranie rozwoju zdolności i zainteresowań uczniów w codziennej praktyce szkolnej. Warszawa 2018.</w:t>
            </w:r>
          </w:p>
          <w:p w:rsidRPr="000763A1" w:rsidR="007E18CF" w:rsidP="007E18CF" w:rsidRDefault="00583714" w14:paraId="6C3BE4D7" wp14:textId="77777777">
            <w:pPr>
              <w:shd w:val="clear" w:color="auto" w:fill="FFFFFF"/>
              <w:tabs>
                <w:tab w:val="left" w:pos="451"/>
                <w:tab w:val="left" w:pos="9072"/>
              </w:tabs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iCs/>
                <w:sz w:val="20"/>
                <w:szCs w:val="20"/>
              </w:rPr>
              <w:t>4</w:t>
            </w:r>
            <w:r w:rsidRPr="000763A1" w:rsidR="007E18CF">
              <w:rPr>
                <w:rFonts w:ascii="Times New Roman" w:hAnsi="Times New Roman" w:cs="Times New Roman"/>
                <w:iCs/>
                <w:sz w:val="20"/>
                <w:szCs w:val="20"/>
              </w:rPr>
              <w:t>. Paszkowska - Rogacz A., Doradztwo zawodowe. Wybrane metody badań. Warszawa 2009.</w:t>
            </w:r>
          </w:p>
          <w:p w:rsidRPr="000763A1" w:rsidR="00583714" w:rsidP="00583714" w:rsidRDefault="00583714" w14:paraId="437F31AA" wp14:textId="77777777">
            <w:pPr>
              <w:shd w:val="clear" w:color="auto" w:fill="FFFFFF"/>
              <w:tabs>
                <w:tab w:val="left" w:pos="451"/>
                <w:tab w:val="left" w:pos="9072"/>
              </w:tabs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iCs/>
                <w:sz w:val="20"/>
                <w:szCs w:val="20"/>
              </w:rPr>
              <w:t>5</w:t>
            </w:r>
            <w:r w:rsidRPr="000763A1" w:rsidR="007E18CF">
              <w:rPr>
                <w:rFonts w:ascii="Times New Roman" w:hAnsi="Times New Roman" w:cs="Times New Roman"/>
                <w:iCs/>
                <w:sz w:val="20"/>
                <w:szCs w:val="20"/>
              </w:rPr>
              <w:t>. Paszkowska - Rogacz A., Tarkowska M., Metody pracy z grupą w poradnictwie zawodowym. Warszawa 2004.</w:t>
            </w:r>
          </w:p>
        </w:tc>
      </w:tr>
      <w:tr xmlns:wp14="http://schemas.microsoft.com/office/word/2010/wordml" w:rsidRPr="000763A1" w:rsidR="007E18CF" w:rsidTr="001E1B38" w14:paraId="7D978623" wp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63A1" w:rsidR="007E18CF" w:rsidRDefault="007E18CF" w14:paraId="72A3D3E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3A1" w:rsidR="007E18CF" w:rsidRDefault="007E18CF" w14:paraId="3AEBFB60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3A1" w:rsidR="00583714" w:rsidP="00583714" w:rsidRDefault="007E18CF" w14:paraId="6FBD6374" wp14:textId="77777777">
            <w:pPr>
              <w:shd w:val="clear" w:color="auto" w:fill="FFFFFF"/>
              <w:tabs>
                <w:tab w:val="left" w:pos="403"/>
              </w:tabs>
              <w:jc w:val="both"/>
              <w:rPr>
                <w:rFonts w:ascii="Times New Roman" w:hAnsi="Times New Roman" w:cs="Times New Roman"/>
                <w:iCs/>
                <w:spacing w:val="4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iCs/>
                <w:spacing w:val="4"/>
                <w:sz w:val="20"/>
                <w:szCs w:val="20"/>
              </w:rPr>
              <w:t xml:space="preserve">1. </w:t>
            </w:r>
            <w:r w:rsidRPr="000763A1" w:rsidR="00583714">
              <w:rPr>
                <w:rFonts w:ascii="Times New Roman" w:hAnsi="Times New Roman" w:cs="Times New Roman"/>
                <w:sz w:val="20"/>
                <w:szCs w:val="20"/>
              </w:rPr>
              <w:t xml:space="preserve">Dziennik Urzędowy Unii Europejskiej (2018/C 189/01). </w:t>
            </w:r>
            <w:r w:rsidRPr="000763A1" w:rsidR="005837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Zalecenie Rady Unii Europejskiej </w:t>
            </w:r>
            <w:r w:rsidRPr="000763A1" w:rsidR="005837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63A1" w:rsidR="00583714">
              <w:rPr>
                <w:rFonts w:ascii="Times New Roman" w:hAnsi="Times New Roman" w:cs="Times New Roman"/>
                <w:bCs/>
                <w:sz w:val="20"/>
                <w:szCs w:val="20"/>
              </w:rPr>
              <w:t>z dnia 22 maja 2018 r. w sprawie kompetencji kluczowych w procesie uczenia się przez całe życie</w:t>
            </w:r>
            <w:r w:rsidRPr="000763A1" w:rsidR="00583714">
              <w:rPr>
                <w:rFonts w:ascii="Times New Roman" w:hAnsi="Times New Roman" w:cs="Times New Roman"/>
                <w:sz w:val="20"/>
                <w:szCs w:val="20"/>
              </w:rPr>
              <w:t>. Załącznik: Kompetencje kluczowe            w procesie uczenia się przez całe życie – Europejskie Ramy Odniesienia. Bruksela 2018.</w:t>
            </w:r>
          </w:p>
          <w:p w:rsidRPr="000763A1" w:rsidR="007E18CF" w:rsidP="00583714" w:rsidRDefault="00583714" w14:paraId="76A6E91D" wp14:textId="77777777">
            <w:pPr>
              <w:shd w:val="clear" w:color="auto" w:fill="FFFFFF"/>
              <w:tabs>
                <w:tab w:val="left" w:pos="403"/>
              </w:tabs>
              <w:jc w:val="both"/>
              <w:rPr>
                <w:rFonts w:ascii="Times New Roman" w:hAnsi="Times New Roman" w:cs="Times New Roman"/>
                <w:iCs/>
                <w:spacing w:val="4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iCs/>
                <w:spacing w:val="4"/>
                <w:sz w:val="20"/>
                <w:szCs w:val="20"/>
              </w:rPr>
              <w:t xml:space="preserve">2. </w:t>
            </w:r>
            <w:r w:rsidRPr="000763A1" w:rsidR="007E18CF">
              <w:rPr>
                <w:rFonts w:ascii="Times New Roman" w:hAnsi="Times New Roman" w:cs="Times New Roman"/>
                <w:iCs/>
                <w:spacing w:val="4"/>
                <w:sz w:val="20"/>
                <w:szCs w:val="20"/>
              </w:rPr>
              <w:t>Lelińska K., Zawodoznawstwo w planowaniu kariery. Warszawa 2006.</w:t>
            </w:r>
          </w:p>
          <w:p w:rsidRPr="000763A1" w:rsidR="007E18CF" w:rsidP="00583714" w:rsidRDefault="00583714" w14:paraId="08E34038" wp14:textId="77777777">
            <w:pPr>
              <w:pStyle w:val="Tekstpodstawowy"/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763A1" w:rsidR="007E18CF">
              <w:rPr>
                <w:rFonts w:ascii="Times New Roman" w:hAnsi="Times New Roman" w:cs="Times New Roman"/>
                <w:sz w:val="20"/>
                <w:szCs w:val="20"/>
              </w:rPr>
              <w:t>. Krause E., Planowanie rozwoju kariery zawodowej przez studentów. Między wyobrażeniami a strategiami. Bydgoszcz 2012.</w:t>
            </w:r>
          </w:p>
          <w:p w:rsidRPr="000763A1" w:rsidR="007E18CF" w:rsidP="00583714" w:rsidRDefault="00583714" w14:paraId="3852BB3E" wp14:textId="77777777">
            <w:pPr>
              <w:shd w:val="clear" w:color="auto" w:fill="FFFFFF"/>
              <w:tabs>
                <w:tab w:val="left" w:pos="451"/>
                <w:tab w:val="left" w:pos="9072"/>
              </w:tabs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iCs/>
                <w:sz w:val="20"/>
                <w:szCs w:val="20"/>
              </w:rPr>
              <w:t>4</w:t>
            </w:r>
            <w:r w:rsidRPr="000763A1" w:rsidR="007E18CF">
              <w:rPr>
                <w:rFonts w:ascii="Times New Roman" w:hAnsi="Times New Roman" w:cs="Times New Roman"/>
                <w:iCs/>
                <w:sz w:val="20"/>
                <w:szCs w:val="20"/>
              </w:rPr>
              <w:t>. Suchar M., Kariera i rozwój zawodowy. Gdańsk 2003.</w:t>
            </w:r>
          </w:p>
          <w:p w:rsidRPr="000763A1" w:rsidR="00583714" w:rsidP="00583714" w:rsidRDefault="00583714" w14:paraId="39052F71" wp14:textId="77777777">
            <w:pPr>
              <w:pStyle w:val="Zawartotabeli"/>
              <w:jc w:val="both"/>
              <w:rPr>
                <w:sz w:val="20"/>
                <w:szCs w:val="20"/>
              </w:rPr>
            </w:pPr>
            <w:r w:rsidRPr="000763A1">
              <w:rPr>
                <w:sz w:val="20"/>
                <w:szCs w:val="20"/>
              </w:rPr>
              <w:t>5</w:t>
            </w:r>
            <w:r w:rsidRPr="000763A1" w:rsidR="007E18CF">
              <w:rPr>
                <w:sz w:val="20"/>
                <w:szCs w:val="20"/>
              </w:rPr>
              <w:t>. Szumigraj M., Poradnictwo kariery. Warszawa 2011.</w:t>
            </w:r>
          </w:p>
        </w:tc>
      </w:tr>
    </w:tbl>
    <w:p xmlns:wp14="http://schemas.microsoft.com/office/word/2010/wordml" w:rsidRPr="000763A1" w:rsidR="0009196A" w:rsidP="001511D9" w:rsidRDefault="0009196A" w14:paraId="0D0B940D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0763A1" w:rsidR="001511D9" w:rsidP="001E4083" w:rsidRDefault="001511D9" w14:paraId="550FACEF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763A1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0763A1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xmlns:wp14="http://schemas.microsoft.com/office/word/2010/wordml" w:rsidRPr="000763A1" w:rsidR="0066006C" w:rsidTr="65E081A3" w14:paraId="0080239C" wp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0763A1" w:rsidR="0066006C" w:rsidP="008115D0" w:rsidRDefault="0066006C" w14:paraId="18FFC2FD" wp14:textId="77777777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763A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Pr="000763A1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Pr="000763A1" w:rsidR="000763A1" w:rsidP="000763A1" w:rsidRDefault="000763A1" w14:paraId="0E27B00A" wp14:textId="77777777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AD3C9E" w:rsidR="00AD3C9E" w:rsidP="00385EF2" w:rsidRDefault="00AD3C9E" w14:paraId="65F98D97" wp14:textId="7777777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D3C9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Ćwiczenia: </w:t>
            </w:r>
          </w:p>
          <w:p w:rsidRPr="000763A1" w:rsidR="007E18CF" w:rsidP="00385EF2" w:rsidRDefault="007E18CF" w14:paraId="1A8CB9FC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iCs/>
                <w:sz w:val="20"/>
                <w:szCs w:val="20"/>
              </w:rPr>
              <w:t>C1</w:t>
            </w:r>
            <w:r w:rsidRPr="000763A1" w:rsidR="0058371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(C)</w:t>
            </w:r>
            <w:r w:rsidR="0026159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0763A1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="0026159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0763A1" w:rsidR="00583714">
              <w:rPr>
                <w:rFonts w:ascii="Times New Roman" w:hAnsi="Times New Roman" w:cs="Times New Roman"/>
                <w:sz w:val="20"/>
                <w:szCs w:val="20"/>
              </w:rPr>
              <w:t xml:space="preserve">dostarczenie wiedzy na temat istoty, </w:t>
            </w:r>
            <w:r w:rsidRPr="000763A1" w:rsidR="00385EF2">
              <w:rPr>
                <w:rFonts w:ascii="Times New Roman" w:hAnsi="Times New Roman" w:cs="Times New Roman"/>
                <w:sz w:val="20"/>
                <w:szCs w:val="20"/>
              </w:rPr>
              <w:t xml:space="preserve">terminologii, </w:t>
            </w:r>
            <w:r w:rsidRPr="000763A1" w:rsidR="00583714">
              <w:rPr>
                <w:rFonts w:ascii="Times New Roman" w:hAnsi="Times New Roman" w:cs="Times New Roman"/>
                <w:sz w:val="20"/>
                <w:szCs w:val="20"/>
              </w:rPr>
              <w:t>uwarunkow</w:t>
            </w:r>
            <w:r w:rsidRPr="000763A1" w:rsidR="00385EF2">
              <w:rPr>
                <w:rFonts w:ascii="Times New Roman" w:hAnsi="Times New Roman" w:cs="Times New Roman"/>
                <w:sz w:val="20"/>
                <w:szCs w:val="20"/>
              </w:rPr>
              <w:t xml:space="preserve">ań i zadań doradztwa </w:t>
            </w:r>
            <w:r w:rsidRPr="000763A1" w:rsidR="00583714">
              <w:rPr>
                <w:rFonts w:ascii="Times New Roman" w:hAnsi="Times New Roman" w:cs="Times New Roman"/>
                <w:sz w:val="20"/>
                <w:szCs w:val="20"/>
              </w:rPr>
              <w:t>zawodowego</w:t>
            </w:r>
            <w:r w:rsidRPr="000763A1" w:rsidR="00B76B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763A1" w:rsidR="005837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Pr="000763A1" w:rsidR="007E18CF" w:rsidP="00261596" w:rsidRDefault="007E18CF" w14:paraId="4AA72E33" wp14:textId="77777777">
            <w:pPr>
              <w:ind w:firstLine="6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C2 </w:t>
            </w:r>
            <w:r w:rsidRPr="000763A1" w:rsidR="00583714">
              <w:rPr>
                <w:rFonts w:ascii="Times New Roman" w:hAnsi="Times New Roman" w:cs="Times New Roman"/>
                <w:iCs/>
                <w:sz w:val="20"/>
                <w:szCs w:val="20"/>
              </w:rPr>
              <w:t>(C)</w:t>
            </w:r>
            <w:r w:rsidR="0026159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0763A1" w:rsidR="00385EF2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="0026159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0763A1" w:rsidR="00385EF2">
              <w:rPr>
                <w:rFonts w:ascii="Times New Roman" w:hAnsi="Times New Roman" w:cs="Times New Roman"/>
                <w:sz w:val="20"/>
                <w:szCs w:val="20"/>
              </w:rPr>
              <w:t>dostarczenie określonego zasobu wiadomości, umiejętności i nawyków niezbędnych do tworzenia warsztatu</w:t>
            </w:r>
            <w:r w:rsidR="002615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63A1" w:rsidR="00385EF2">
              <w:rPr>
                <w:rFonts w:ascii="Times New Roman" w:hAnsi="Times New Roman" w:cs="Times New Roman"/>
                <w:sz w:val="20"/>
                <w:szCs w:val="20"/>
              </w:rPr>
              <w:t>pracy doradcy zawodowego</w:t>
            </w:r>
            <w:r w:rsidRPr="000763A1" w:rsidR="00B76B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0763A1" w:rsidR="007E18CF" w:rsidP="00385EF2" w:rsidRDefault="007E18CF" w14:paraId="2F9BC19C" wp14:textId="77777777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C3 </w:t>
            </w:r>
            <w:r w:rsidRPr="000763A1" w:rsidR="00583714">
              <w:rPr>
                <w:rFonts w:ascii="Times New Roman" w:hAnsi="Times New Roman" w:cs="Times New Roman"/>
                <w:iCs/>
                <w:sz w:val="20"/>
                <w:szCs w:val="20"/>
              </w:rPr>
              <w:t>(C)</w:t>
            </w:r>
            <w:r w:rsidR="0026159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0763A1" w:rsidR="00385EF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– </w:t>
            </w:r>
            <w:r w:rsidRPr="000763A1">
              <w:rPr>
                <w:rFonts w:ascii="Times New Roman" w:hAnsi="Times New Roman" w:cs="Times New Roman"/>
                <w:iCs/>
                <w:sz w:val="20"/>
                <w:szCs w:val="20"/>
              </w:rPr>
              <w:t>budowanie świa</w:t>
            </w:r>
            <w:r w:rsidRPr="000763A1" w:rsidR="00385EF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domości i kształtowanie postaw </w:t>
            </w:r>
            <w:r w:rsidRPr="000763A1">
              <w:rPr>
                <w:rFonts w:ascii="Times New Roman" w:hAnsi="Times New Roman" w:cs="Times New Roman"/>
                <w:iCs/>
                <w:sz w:val="20"/>
                <w:szCs w:val="20"/>
              </w:rPr>
              <w:t>ustawicznego doskonaleni</w:t>
            </w:r>
            <w:r w:rsidRPr="000763A1" w:rsidR="00385EF2">
              <w:rPr>
                <w:rFonts w:ascii="Times New Roman" w:hAnsi="Times New Roman" w:cs="Times New Roman"/>
                <w:iCs/>
                <w:sz w:val="20"/>
                <w:szCs w:val="20"/>
              </w:rPr>
              <w:t>a zawodowego i rozwoju osobistego</w:t>
            </w:r>
            <w:r w:rsidRPr="000763A1" w:rsidR="00B76B76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  <w:p w:rsidRPr="000763A1" w:rsidR="0066006C" w:rsidP="000763A1" w:rsidRDefault="007E18CF" w14:paraId="0F2BAA0B" wp14:textId="77777777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C4 </w:t>
            </w:r>
            <w:r w:rsidRPr="000763A1" w:rsidR="00583714">
              <w:rPr>
                <w:rFonts w:ascii="Times New Roman" w:hAnsi="Times New Roman" w:cs="Times New Roman"/>
                <w:iCs/>
                <w:sz w:val="20"/>
                <w:szCs w:val="20"/>
              </w:rPr>
              <w:t>(C)</w:t>
            </w:r>
            <w:r w:rsidR="0026159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0763A1" w:rsidR="00385EF2">
              <w:rPr>
                <w:rFonts w:ascii="Times New Roman" w:hAnsi="Times New Roman" w:cs="Times New Roman"/>
                <w:iCs/>
                <w:sz w:val="20"/>
                <w:szCs w:val="20"/>
              </w:rPr>
              <w:t>– rozbudzanie motywacji</w:t>
            </w:r>
            <w:r w:rsidRPr="000763A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do całożyciowego samokształcenia  i samorealizacji</w:t>
            </w:r>
            <w:r w:rsidRPr="000763A1" w:rsidR="00B76B76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</w:tr>
      <w:tr xmlns:wp14="http://schemas.microsoft.com/office/word/2010/wordml" w:rsidRPr="000763A1" w:rsidR="0066006C" w:rsidTr="65E081A3" w14:paraId="622EA18B" wp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763A1" w:rsidR="0066006C" w:rsidP="008115D0" w:rsidRDefault="0066006C" w14:paraId="5D7BD7AC" wp14:textId="77777777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Pr="000763A1" w:rsidR="007034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763A1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="00AD3C9E" w:rsidP="00AD3C9E" w:rsidRDefault="00AD3C9E" w14:paraId="60061E4C" wp14:textId="7777777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Pr="00AD3C9E" w:rsidR="000763A1" w:rsidP="00AD3C9E" w:rsidRDefault="00AD3C9E" w14:paraId="46C98C83" wp14:textId="7777777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D3C9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Ćwiczenia: </w:t>
            </w:r>
          </w:p>
          <w:p w:rsidRPr="000763A1" w:rsidR="007E18CF" w:rsidP="65E081A3" w:rsidRDefault="007E18CF" w14:paraId="3DAE562D" wp14:textId="15EDCABE">
            <w:pPr>
              <w:pStyle w:val="ListParagraph"/>
              <w:numPr>
                <w:ilvl w:val="0"/>
                <w:numId w:val="43"/>
              </w:numPr>
              <w:tabs>
                <w:tab w:val="clear" w:pos="720"/>
                <w:tab w:val="num" w:pos="253"/>
              </w:tabs>
              <w:ind/>
              <w:rPr>
                <w:rStyle w:val="Bodytext393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65E081A3" w:rsidR="6EF2B7D7">
              <w:rPr>
                <w:rStyle w:val="Bodytext393"/>
                <w:color w:val="auto"/>
                <w:sz w:val="20"/>
                <w:szCs w:val="20"/>
                <w:u w:val="none"/>
              </w:rPr>
              <w:t xml:space="preserve">Zapoznanie z kartą przedmiotu i wymaganiami dotyczącymi </w:t>
            </w:r>
            <w:r w:rsidRPr="65E081A3" w:rsidR="12B7B7E9">
              <w:rPr>
                <w:rStyle w:val="Bodytext393"/>
                <w:color w:val="auto"/>
                <w:sz w:val="20"/>
                <w:szCs w:val="20"/>
                <w:u w:val="none"/>
              </w:rPr>
              <w:t>jego zaliczenia.</w:t>
            </w:r>
          </w:p>
          <w:p w:rsidRPr="000763A1" w:rsidR="007E18CF" w:rsidP="007E18CF" w:rsidRDefault="007E18CF" w14:paraId="63124237" wp14:textId="77777777">
            <w:pPr>
              <w:numPr>
                <w:ilvl w:val="0"/>
                <w:numId w:val="43"/>
              </w:numPr>
              <w:tabs>
                <w:tab w:val="clear" w:pos="720"/>
              </w:tabs>
              <w:ind w:left="253" w:hanging="253"/>
              <w:rPr>
                <w:rStyle w:val="Bodytext393"/>
                <w:color w:val="auto"/>
                <w:sz w:val="20"/>
                <w:szCs w:val="20"/>
                <w:u w:val="none"/>
              </w:rPr>
            </w:pPr>
            <w:r w:rsidRPr="000763A1">
              <w:rPr>
                <w:rStyle w:val="Bodytext393"/>
                <w:sz w:val="20"/>
                <w:szCs w:val="20"/>
                <w:u w:val="none"/>
              </w:rPr>
              <w:t>Terminologia i podstawowe pojęcia z zakresu doradztwa zawodowego.</w:t>
            </w:r>
          </w:p>
          <w:p w:rsidRPr="000763A1" w:rsidR="00385EF2" w:rsidP="007E18CF" w:rsidRDefault="00385EF2" w14:paraId="045BEB59" wp14:textId="77777777">
            <w:pPr>
              <w:numPr>
                <w:ilvl w:val="0"/>
                <w:numId w:val="43"/>
              </w:numPr>
              <w:tabs>
                <w:tab w:val="clear" w:pos="720"/>
              </w:tabs>
              <w:ind w:left="253" w:hanging="253"/>
              <w:rPr>
                <w:rStyle w:val="Bodytext393"/>
                <w:color w:val="auto"/>
                <w:sz w:val="20"/>
                <w:szCs w:val="20"/>
                <w:u w:val="none"/>
              </w:rPr>
            </w:pPr>
            <w:r w:rsidRPr="000763A1">
              <w:rPr>
                <w:rStyle w:val="Bodytext393"/>
                <w:sz w:val="20"/>
                <w:szCs w:val="20"/>
                <w:u w:val="none"/>
              </w:rPr>
              <w:t>Istota, cele i zadania no</w:t>
            </w:r>
            <w:r w:rsidR="0022462C">
              <w:rPr>
                <w:rStyle w:val="Bodytext393"/>
                <w:sz w:val="20"/>
                <w:szCs w:val="20"/>
                <w:u w:val="none"/>
              </w:rPr>
              <w:t>woczesnego doradztwa zawodowego a kreatywność nauczyciela/doradcy w budowaniu własnego warsztatu pracy.</w:t>
            </w:r>
          </w:p>
          <w:p w:rsidRPr="000763A1" w:rsidR="00385EF2" w:rsidP="00385EF2" w:rsidRDefault="00385EF2" w14:paraId="17C361B7" wp14:textId="77777777">
            <w:pPr>
              <w:numPr>
                <w:ilvl w:val="0"/>
                <w:numId w:val="43"/>
              </w:numPr>
              <w:tabs>
                <w:tab w:val="clear" w:pos="720"/>
              </w:tabs>
              <w:ind w:left="253" w:hanging="253"/>
              <w:rPr>
                <w:rStyle w:val="Bodytext393"/>
                <w:color w:val="auto"/>
                <w:sz w:val="20"/>
                <w:szCs w:val="20"/>
                <w:u w:val="none"/>
              </w:rPr>
            </w:pPr>
            <w:r w:rsidRPr="000763A1">
              <w:rPr>
                <w:rStyle w:val="Bodytext393"/>
                <w:sz w:val="20"/>
                <w:szCs w:val="20"/>
                <w:u w:val="none"/>
              </w:rPr>
              <w:t>Systemowe uwarunkowania poradnictwa i doradztwa zawodowego.</w:t>
            </w:r>
          </w:p>
          <w:p w:rsidRPr="000763A1" w:rsidR="00385EF2" w:rsidP="00385EF2" w:rsidRDefault="00385EF2" w14:paraId="62C98717" wp14:textId="77777777">
            <w:pPr>
              <w:numPr>
                <w:ilvl w:val="0"/>
                <w:numId w:val="43"/>
              </w:numPr>
              <w:tabs>
                <w:tab w:val="clear" w:pos="720"/>
              </w:tabs>
              <w:ind w:left="253" w:hanging="253"/>
              <w:rPr>
                <w:rStyle w:val="Bodytext393"/>
                <w:color w:val="auto"/>
                <w:sz w:val="20"/>
                <w:szCs w:val="20"/>
                <w:u w:val="none"/>
              </w:rPr>
            </w:pPr>
            <w:r w:rsidRPr="000763A1">
              <w:rPr>
                <w:rStyle w:val="Bodytext393"/>
                <w:sz w:val="20"/>
                <w:szCs w:val="20"/>
                <w:u w:val="none"/>
              </w:rPr>
              <w:t>P</w:t>
            </w:r>
            <w:r w:rsidRPr="000763A1" w:rsidR="000367BE">
              <w:rPr>
                <w:rStyle w:val="Bodytext393"/>
                <w:sz w:val="20"/>
                <w:szCs w:val="20"/>
                <w:u w:val="none"/>
              </w:rPr>
              <w:t>odstawy prawne doradztwa</w:t>
            </w:r>
            <w:r w:rsidRPr="000763A1">
              <w:rPr>
                <w:rStyle w:val="Bodytext393"/>
                <w:sz w:val="20"/>
                <w:szCs w:val="20"/>
                <w:u w:val="none"/>
              </w:rPr>
              <w:t xml:space="preserve"> zawodowego.</w:t>
            </w:r>
          </w:p>
          <w:p w:rsidRPr="000763A1" w:rsidR="007E18CF" w:rsidP="00385EF2" w:rsidRDefault="007E18CF" w14:paraId="5A00190B" wp14:textId="77777777">
            <w:pPr>
              <w:numPr>
                <w:ilvl w:val="0"/>
                <w:numId w:val="43"/>
              </w:numPr>
              <w:tabs>
                <w:tab w:val="clear" w:pos="720"/>
              </w:tabs>
              <w:ind w:left="253" w:hanging="253"/>
              <w:rPr>
                <w:rStyle w:val="Bodytext393"/>
                <w:color w:val="auto"/>
                <w:sz w:val="20"/>
                <w:szCs w:val="20"/>
                <w:u w:val="none"/>
              </w:rPr>
            </w:pPr>
            <w:r w:rsidRPr="000763A1">
              <w:rPr>
                <w:rStyle w:val="Bodytext393"/>
                <w:sz w:val="20"/>
                <w:szCs w:val="20"/>
                <w:u w:val="none"/>
              </w:rPr>
              <w:t>Teoretyczne koncepcje poradnictwa</w:t>
            </w:r>
            <w:r w:rsidRPr="000763A1" w:rsidR="000367BE">
              <w:rPr>
                <w:rStyle w:val="Bodytext393"/>
                <w:sz w:val="20"/>
                <w:szCs w:val="20"/>
                <w:u w:val="none"/>
              </w:rPr>
              <w:t xml:space="preserve"> i doradztwa </w:t>
            </w:r>
            <w:r w:rsidRPr="000763A1">
              <w:rPr>
                <w:rStyle w:val="Bodytext393"/>
                <w:sz w:val="20"/>
                <w:szCs w:val="20"/>
                <w:u w:val="none"/>
              </w:rPr>
              <w:t xml:space="preserve"> zawodowego.</w:t>
            </w:r>
          </w:p>
          <w:p w:rsidRPr="000763A1" w:rsidR="007E18CF" w:rsidP="007E18CF" w:rsidRDefault="007E18CF" w14:paraId="7BE36111" wp14:textId="77777777">
            <w:pPr>
              <w:numPr>
                <w:ilvl w:val="0"/>
                <w:numId w:val="43"/>
              </w:numPr>
              <w:tabs>
                <w:tab w:val="clear" w:pos="720"/>
              </w:tabs>
              <w:ind w:left="253" w:hanging="253"/>
              <w:rPr>
                <w:rStyle w:val="Bodytext393"/>
                <w:color w:val="auto"/>
                <w:sz w:val="20"/>
                <w:szCs w:val="20"/>
                <w:u w:val="none"/>
              </w:rPr>
            </w:pPr>
            <w:r w:rsidRPr="000763A1">
              <w:rPr>
                <w:rStyle w:val="Bodytext393"/>
                <w:sz w:val="20"/>
                <w:szCs w:val="20"/>
                <w:u w:val="none"/>
              </w:rPr>
              <w:t xml:space="preserve">Metody </w:t>
            </w:r>
            <w:r w:rsidRPr="000763A1" w:rsidR="00385EF2">
              <w:rPr>
                <w:rStyle w:val="Bodytext393"/>
                <w:sz w:val="20"/>
                <w:szCs w:val="20"/>
                <w:u w:val="none"/>
              </w:rPr>
              <w:t>i technik</w:t>
            </w:r>
            <w:r w:rsidRPr="000763A1" w:rsidR="000367BE">
              <w:rPr>
                <w:rStyle w:val="Bodytext393"/>
                <w:sz w:val="20"/>
                <w:szCs w:val="20"/>
                <w:u w:val="none"/>
              </w:rPr>
              <w:t xml:space="preserve">i pracy w  doradztwie </w:t>
            </w:r>
            <w:r w:rsidRPr="000763A1">
              <w:rPr>
                <w:rStyle w:val="Bodytext393"/>
                <w:sz w:val="20"/>
                <w:szCs w:val="20"/>
                <w:u w:val="none"/>
              </w:rPr>
              <w:t>zawodowym.</w:t>
            </w:r>
          </w:p>
          <w:p w:rsidRPr="000763A1" w:rsidR="007E18CF" w:rsidP="007E18CF" w:rsidRDefault="007E18CF" w14:paraId="7393BFA7" wp14:textId="77777777">
            <w:pPr>
              <w:numPr>
                <w:ilvl w:val="0"/>
                <w:numId w:val="43"/>
              </w:numPr>
              <w:tabs>
                <w:tab w:val="clear" w:pos="720"/>
              </w:tabs>
              <w:ind w:left="253" w:hanging="253"/>
              <w:rPr>
                <w:rStyle w:val="Bodytext393"/>
                <w:color w:val="auto"/>
                <w:sz w:val="20"/>
                <w:szCs w:val="20"/>
                <w:u w:val="none"/>
              </w:rPr>
            </w:pPr>
            <w:r w:rsidRPr="000763A1">
              <w:rPr>
                <w:rStyle w:val="Bodytext393"/>
                <w:sz w:val="20"/>
                <w:szCs w:val="20"/>
                <w:u w:val="none"/>
              </w:rPr>
              <w:t>Narzędzia pracy doradcy zawodowego.</w:t>
            </w:r>
          </w:p>
          <w:p w:rsidRPr="000763A1" w:rsidR="000367BE" w:rsidP="007E18CF" w:rsidRDefault="000367BE" w14:paraId="729DFBA6" wp14:textId="77777777">
            <w:pPr>
              <w:numPr>
                <w:ilvl w:val="0"/>
                <w:numId w:val="43"/>
              </w:numPr>
              <w:tabs>
                <w:tab w:val="clear" w:pos="720"/>
              </w:tabs>
              <w:ind w:left="253" w:hanging="253"/>
              <w:rPr>
                <w:rStyle w:val="Bodytext393"/>
                <w:color w:val="auto"/>
                <w:sz w:val="20"/>
                <w:szCs w:val="20"/>
                <w:u w:val="none"/>
              </w:rPr>
            </w:pPr>
            <w:r w:rsidRPr="000763A1">
              <w:rPr>
                <w:rStyle w:val="Bodytext393"/>
                <w:sz w:val="20"/>
                <w:szCs w:val="20"/>
                <w:u w:val="none"/>
              </w:rPr>
              <w:t>Diagnozowanie predyspozycji i zainteresowań zawodowych – mini warsztat.</w:t>
            </w:r>
          </w:p>
          <w:p w:rsidRPr="000763A1" w:rsidR="007E18CF" w:rsidP="007E18CF" w:rsidRDefault="000367BE" w14:paraId="62FF3793" wp14:textId="77777777">
            <w:pPr>
              <w:numPr>
                <w:ilvl w:val="0"/>
                <w:numId w:val="43"/>
              </w:numPr>
              <w:tabs>
                <w:tab w:val="clear" w:pos="720"/>
              </w:tabs>
              <w:ind w:left="253" w:hanging="253"/>
              <w:rPr>
                <w:rStyle w:val="Bodytext393"/>
                <w:color w:val="auto"/>
                <w:sz w:val="20"/>
                <w:szCs w:val="20"/>
                <w:u w:val="none"/>
              </w:rPr>
            </w:pPr>
            <w:r w:rsidRPr="000763A1">
              <w:rPr>
                <w:rStyle w:val="Bodytext393"/>
                <w:sz w:val="20"/>
                <w:szCs w:val="20"/>
                <w:u w:val="none"/>
              </w:rPr>
              <w:t xml:space="preserve"> K</w:t>
            </w:r>
            <w:r w:rsidRPr="000763A1" w:rsidR="007E18CF">
              <w:rPr>
                <w:rStyle w:val="Bodytext393"/>
                <w:sz w:val="20"/>
                <w:szCs w:val="20"/>
                <w:u w:val="none"/>
              </w:rPr>
              <w:t>ompetencje</w:t>
            </w:r>
            <w:r w:rsidRPr="000763A1">
              <w:rPr>
                <w:rStyle w:val="Bodytext393"/>
                <w:sz w:val="20"/>
                <w:szCs w:val="20"/>
                <w:u w:val="none"/>
              </w:rPr>
              <w:t xml:space="preserve"> nowoczesnego</w:t>
            </w:r>
            <w:r w:rsidRPr="000763A1" w:rsidR="007E18CF">
              <w:rPr>
                <w:rStyle w:val="Bodytext393"/>
                <w:sz w:val="20"/>
                <w:szCs w:val="20"/>
                <w:u w:val="none"/>
              </w:rPr>
              <w:t xml:space="preserve"> doradcy zawodowego.</w:t>
            </w:r>
          </w:p>
          <w:p w:rsidRPr="000763A1" w:rsidR="00385EF2" w:rsidP="00385EF2" w:rsidRDefault="000367BE" w14:paraId="5450406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  <w:r w:rsidRPr="000763A1" w:rsidR="00385E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Kompetencje, jako podstawowy składnik funkcjonowania człowieka w przestrzeni społeczno-zawodowej.</w:t>
            </w:r>
          </w:p>
          <w:p w:rsidRPr="000763A1" w:rsidR="00CD7959" w:rsidP="00385EF2" w:rsidRDefault="00CD7959" w14:paraId="5859F633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 Komunikacja w procesie doradczym.</w:t>
            </w:r>
          </w:p>
          <w:p w:rsidRPr="000763A1" w:rsidR="000367BE" w:rsidP="000367BE" w:rsidRDefault="00CD7959" w14:paraId="4E2104C8" wp14:textId="77777777">
            <w:pPr>
              <w:rPr>
                <w:rStyle w:val="Bodytext393"/>
                <w:sz w:val="20"/>
                <w:szCs w:val="20"/>
                <w:u w:val="none"/>
              </w:rPr>
            </w:pPr>
            <w:r w:rsidRPr="000763A1">
              <w:rPr>
                <w:rStyle w:val="Bodytext393"/>
                <w:sz w:val="20"/>
                <w:szCs w:val="20"/>
                <w:u w:val="none"/>
              </w:rPr>
              <w:t>13</w:t>
            </w:r>
            <w:r w:rsidRPr="000763A1" w:rsidR="000367BE">
              <w:rPr>
                <w:rStyle w:val="Bodytext393"/>
                <w:sz w:val="20"/>
                <w:szCs w:val="20"/>
                <w:u w:val="none"/>
              </w:rPr>
              <w:t>. Proces projektowania ścieżki kariery zawodowej.</w:t>
            </w:r>
          </w:p>
          <w:p w:rsidRPr="000763A1" w:rsidR="000367BE" w:rsidP="000367BE" w:rsidRDefault="00CD7959" w14:paraId="6CF8AD3A" wp14:textId="77777777">
            <w:pPr>
              <w:rPr>
                <w:rStyle w:val="Bodytext393"/>
                <w:sz w:val="20"/>
                <w:szCs w:val="20"/>
                <w:u w:val="none"/>
              </w:rPr>
            </w:pPr>
            <w:r w:rsidRPr="000763A1">
              <w:rPr>
                <w:rStyle w:val="Bodytext393"/>
                <w:sz w:val="20"/>
                <w:szCs w:val="20"/>
                <w:u w:val="none"/>
              </w:rPr>
              <w:t>14</w:t>
            </w:r>
            <w:r w:rsidRPr="000763A1" w:rsidR="000367BE">
              <w:rPr>
                <w:rStyle w:val="Bodytext393"/>
                <w:sz w:val="20"/>
                <w:szCs w:val="20"/>
                <w:u w:val="none"/>
              </w:rPr>
              <w:t>. Osobiste portfolio kariery.</w:t>
            </w:r>
          </w:p>
          <w:p w:rsidRPr="000763A1" w:rsidR="0066006C" w:rsidP="000367BE" w:rsidRDefault="004D02AB" w14:paraId="5DB70B2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3A1">
              <w:rPr>
                <w:rFonts w:ascii="Times New Roman" w:hAnsi="Times New Roman" w:eastAsia="Times New Roman" w:cs="Times New Roman"/>
                <w:sz w:val="20"/>
                <w:szCs w:val="20"/>
              </w:rPr>
              <w:t>15. Przegląd literatury naukowej z zakresu doradztwa zawodowego.</w:t>
            </w:r>
          </w:p>
        </w:tc>
      </w:tr>
    </w:tbl>
    <w:p xmlns:wp14="http://schemas.microsoft.com/office/word/2010/wordml" w:rsidRPr="000763A1" w:rsidR="0020745C" w:rsidP="00CE7F64" w:rsidRDefault="0020745C" w14:paraId="44EAFD9C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0763A1" w:rsidR="00CE7F64" w:rsidP="008C0893" w:rsidRDefault="00CE7F64" w14:paraId="0EDCB428" wp14:textId="77777777">
      <w:pPr>
        <w:numPr>
          <w:ilvl w:val="1"/>
          <w:numId w:val="29"/>
        </w:numPr>
        <w:ind w:left="543" w:hanging="543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763A1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0763A1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6697"/>
        <w:gridCol w:w="1629"/>
      </w:tblGrid>
      <w:tr xmlns:wp14="http://schemas.microsoft.com/office/word/2010/wordml" w:rsidRPr="000763A1" w:rsidR="00B6239F" w:rsidTr="65E081A3" w14:paraId="64AA9758" wp14:textId="77777777">
        <w:trPr>
          <w:cantSplit/>
          <w:trHeight w:val="284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0763A1" w:rsidR="00B6239F" w:rsidP="4B325474" w:rsidRDefault="00CE7F64" w14:paraId="5A822C8D" wp14:textId="7A3ED1D5">
            <w:pPr>
              <w:ind w:left="113" w:right="113"/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65E081A3" w:rsidR="00CE7F64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Efekt</w:t>
            </w:r>
            <w:r w:rsidRPr="65E081A3" w:rsidR="2066481A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 </w:t>
            </w:r>
            <w:r w:rsidRPr="65E081A3" w:rsidR="2D7E7277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/ </w:t>
            </w:r>
            <w:r w:rsidRPr="65E081A3" w:rsidR="36519318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E</w:t>
            </w:r>
            <w:r w:rsidRPr="65E081A3" w:rsidR="2D7E7277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fekt szczegółowy</w:t>
            </w:r>
          </w:p>
        </w:tc>
        <w:tc>
          <w:tcPr>
            <w:tcW w:w="6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763A1" w:rsidR="00B6239F" w:rsidP="00CE7F64" w:rsidRDefault="00B6239F" w14:paraId="22E073D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763A1" w:rsidR="00B6239F" w:rsidP="00AC5C34" w:rsidRDefault="00B6239F" w14:paraId="555D9A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Pr="000763A1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Pr="000763A1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Pr="000763A1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0763A1" w:rsidR="00CE7F64" w:rsidTr="65E081A3" w14:paraId="14D984A5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763A1" w:rsidR="00CE7F64" w:rsidRDefault="00CE7F64" w14:paraId="42086D61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xmlns:wp14="http://schemas.microsoft.com/office/word/2010/wordml" w:rsidRPr="000763A1" w:rsidR="00B6239F" w:rsidTr="65E081A3" w14:paraId="4B3B7FBC" wp14:textId="77777777">
        <w:trPr>
          <w:trHeight w:val="284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239F" w:rsidP="004D02AB" w:rsidRDefault="00B6239F" w14:paraId="262F74A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Pr="000763A1" w:rsidR="006F0EDE" w:rsidP="006F0EDE" w:rsidRDefault="006F0EDE" w14:paraId="68F4F00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A.1.W3</w:t>
            </w:r>
          </w:p>
        </w:tc>
        <w:tc>
          <w:tcPr>
            <w:tcW w:w="6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763A1" w:rsidR="0022462C" w:rsidP="00D13CE6" w:rsidRDefault="00D13CE6" w14:paraId="733FDF60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sz w:val="20"/>
                <w:szCs w:val="20"/>
              </w:rPr>
              <w:t xml:space="preserve">Student ma podstawową wiedzę dotyczącą </w:t>
            </w:r>
            <w:r w:rsidR="0022462C">
              <w:rPr>
                <w:rFonts w:ascii="Times New Roman" w:hAnsi="Times New Roman" w:cs="Times New Roman"/>
                <w:sz w:val="20"/>
                <w:szCs w:val="20"/>
              </w:rPr>
              <w:t>roli nauczyciela i koncepcji  pracy  nauczyciela; etyki zawodowej nauczyciela; znaczenia</w:t>
            </w:r>
            <w:r w:rsidRPr="0022462C" w:rsidR="0022462C">
              <w:rPr>
                <w:rFonts w:ascii="Times New Roman" w:hAnsi="Times New Roman" w:cs="Times New Roman"/>
                <w:sz w:val="20"/>
                <w:szCs w:val="20"/>
              </w:rPr>
              <w:t xml:space="preserve"> własnych postaw, założeń i intencji podczas dz</w:t>
            </w:r>
            <w:r w:rsidR="0022462C">
              <w:rPr>
                <w:rFonts w:ascii="Times New Roman" w:hAnsi="Times New Roman" w:cs="Times New Roman"/>
                <w:sz w:val="20"/>
                <w:szCs w:val="20"/>
              </w:rPr>
              <w:t>iałania pedagogicznego; uwarunkowań</w:t>
            </w:r>
            <w:r w:rsidRPr="0022462C" w:rsidR="002246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462C">
              <w:rPr>
                <w:rFonts w:ascii="Times New Roman" w:hAnsi="Times New Roman" w:cs="Times New Roman"/>
                <w:sz w:val="20"/>
                <w:szCs w:val="20"/>
              </w:rPr>
              <w:t xml:space="preserve"> sukcesu  w  pracy  nauczyciela;</w:t>
            </w:r>
            <w:r w:rsidRPr="0022462C" w:rsidR="0022462C">
              <w:rPr>
                <w:rFonts w:ascii="Times New Roman" w:hAnsi="Times New Roman" w:cs="Times New Roman"/>
                <w:sz w:val="20"/>
                <w:szCs w:val="20"/>
              </w:rPr>
              <w:t xml:space="preserve"> umiejętności dokonywania autoanalizy sytuacji ż</w:t>
            </w:r>
            <w:r w:rsidR="0022462C">
              <w:rPr>
                <w:rFonts w:ascii="Times New Roman" w:hAnsi="Times New Roman" w:cs="Times New Roman"/>
                <w:sz w:val="20"/>
                <w:szCs w:val="20"/>
              </w:rPr>
              <w:t>yciowej i zawodowej; zagadnień</w:t>
            </w:r>
            <w:r w:rsidRPr="0022462C" w:rsidR="0022462C">
              <w:rPr>
                <w:rFonts w:ascii="Times New Roman" w:hAnsi="Times New Roman" w:cs="Times New Roman"/>
                <w:sz w:val="20"/>
                <w:szCs w:val="20"/>
              </w:rPr>
              <w:t xml:space="preserve"> początkującego nauczy</w:t>
            </w:r>
            <w:r w:rsidR="0022462C">
              <w:rPr>
                <w:rFonts w:ascii="Times New Roman" w:hAnsi="Times New Roman" w:cs="Times New Roman"/>
                <w:sz w:val="20"/>
                <w:szCs w:val="20"/>
              </w:rPr>
              <w:t>ciela w szkolnej rzeczywistości; zasad</w:t>
            </w:r>
            <w:r w:rsidRPr="0022462C" w:rsidR="0022462C">
              <w:rPr>
                <w:rFonts w:ascii="Times New Roman" w:hAnsi="Times New Roman" w:cs="Times New Roman"/>
                <w:sz w:val="20"/>
                <w:szCs w:val="20"/>
              </w:rPr>
              <w:t xml:space="preserve"> projektowania ścieżki własnego rozwoju zawod</w:t>
            </w:r>
            <w:r w:rsidR="0022462C">
              <w:rPr>
                <w:rFonts w:ascii="Times New Roman" w:hAnsi="Times New Roman" w:cs="Times New Roman"/>
                <w:sz w:val="20"/>
                <w:szCs w:val="20"/>
              </w:rPr>
              <w:t>owego oraz uwarunkowań</w:t>
            </w:r>
            <w:r w:rsidRPr="0022462C" w:rsidR="0022462C">
              <w:rPr>
                <w:rFonts w:ascii="Times New Roman" w:hAnsi="Times New Roman" w:cs="Times New Roman"/>
                <w:sz w:val="20"/>
                <w:szCs w:val="20"/>
              </w:rPr>
              <w:t xml:space="preserve"> sukcesu w pracy nauczyciela</w:t>
            </w:r>
            <w:r w:rsidR="0022462C">
              <w:rPr>
                <w:rFonts w:ascii="Times New Roman" w:hAnsi="Times New Roman" w:cs="Times New Roman"/>
                <w:sz w:val="20"/>
                <w:szCs w:val="20"/>
              </w:rPr>
              <w:t xml:space="preserve"> jak również dotyczącą </w:t>
            </w:r>
            <w:r w:rsidRPr="0022462C" w:rsidR="0022462C">
              <w:rPr>
                <w:rFonts w:ascii="Times New Roman" w:hAnsi="Times New Roman" w:cs="Times New Roman"/>
                <w:sz w:val="20"/>
                <w:szCs w:val="20"/>
              </w:rPr>
              <w:t>roli nauczyciela/doradcy zawo</w:t>
            </w:r>
            <w:r w:rsidR="0022462C">
              <w:rPr>
                <w:rFonts w:ascii="Times New Roman" w:hAnsi="Times New Roman" w:cs="Times New Roman"/>
                <w:sz w:val="20"/>
                <w:szCs w:val="20"/>
              </w:rPr>
              <w:t xml:space="preserve">dowego </w:t>
            </w:r>
            <w:r w:rsidRPr="0022462C" w:rsidR="0022462C">
              <w:rPr>
                <w:rFonts w:ascii="Times New Roman" w:hAnsi="Times New Roman" w:cs="Times New Roman"/>
                <w:sz w:val="20"/>
                <w:szCs w:val="20"/>
              </w:rPr>
              <w:t>w modelowaniu zachowań prozawodoznawczych oraz kształtowaniu postaw dzieci/uczniów w z</w:t>
            </w:r>
            <w:r w:rsidR="0022462C">
              <w:rPr>
                <w:rFonts w:ascii="Times New Roman" w:hAnsi="Times New Roman" w:cs="Times New Roman"/>
                <w:sz w:val="20"/>
                <w:szCs w:val="20"/>
              </w:rPr>
              <w:t>akresie preorientacji zawodowej</w:t>
            </w:r>
          </w:p>
          <w:p w:rsidRPr="000763A1" w:rsidR="00F80343" w:rsidP="00D13CE6" w:rsidRDefault="00F80343" w14:paraId="4B94D5A5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763A1" w:rsidR="00B6239F" w:rsidP="00CD7959" w:rsidRDefault="0020745C" w14:paraId="1879AF12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sz w:val="20"/>
                <w:szCs w:val="20"/>
              </w:rPr>
              <w:t>PPW_W16</w:t>
            </w:r>
          </w:p>
        </w:tc>
      </w:tr>
      <w:tr xmlns:wp14="http://schemas.microsoft.com/office/word/2010/wordml" w:rsidRPr="000763A1" w:rsidR="00CE7F64" w:rsidTr="65E081A3" w14:paraId="21E647C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763A1" w:rsidR="00CE7F64" w:rsidP="00CE7F64" w:rsidRDefault="00CE7F64" w14:paraId="29DC2692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xmlns:wp14="http://schemas.microsoft.com/office/word/2010/wordml" w:rsidRPr="000763A1" w:rsidR="00B6239F" w:rsidTr="65E081A3" w14:paraId="23892D79" wp14:textId="77777777">
        <w:trPr>
          <w:trHeight w:val="586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239F" w:rsidP="004D02AB" w:rsidRDefault="00B6239F" w14:paraId="01A6CC3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Pr="000763A1" w:rsidR="006F0EDE" w:rsidP="004D02AB" w:rsidRDefault="006F0EDE" w14:paraId="00376B5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A.1.U2</w:t>
            </w:r>
          </w:p>
        </w:tc>
        <w:tc>
          <w:tcPr>
            <w:tcW w:w="6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239F" w:rsidP="00F80343" w:rsidRDefault="00D13CE6" w14:paraId="071CA249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sz w:val="20"/>
                <w:szCs w:val="20"/>
              </w:rPr>
              <w:t xml:space="preserve">Student umie </w:t>
            </w:r>
            <w:r w:rsidRPr="0022462C" w:rsidR="0022462C">
              <w:rPr>
                <w:rFonts w:ascii="Times New Roman" w:hAnsi="Times New Roman" w:cs="Times New Roman"/>
                <w:sz w:val="20"/>
                <w:szCs w:val="20"/>
              </w:rPr>
              <w:t>interpretować działalność nauczycieli w kontekstach jej  prowadzenia z wykorzystaniem  posiadanej  wiedzy  w  zakresie  pedagogiki  i  psychologii, charakteryzować swoistość działania pedagogicznego, a także prezentować własne pomysły, wątpliwości i sugestie poparte rozbudowaną argumentacją teoretyczną</w:t>
            </w:r>
            <w:r w:rsidR="0022462C">
              <w:rPr>
                <w:rFonts w:ascii="Times New Roman" w:hAnsi="Times New Roman" w:cs="Times New Roman"/>
                <w:sz w:val="20"/>
                <w:szCs w:val="20"/>
              </w:rPr>
              <w:t xml:space="preserve"> głównie w zakresie </w:t>
            </w:r>
            <w:r w:rsidRPr="000763A1">
              <w:rPr>
                <w:rFonts w:ascii="Times New Roman" w:hAnsi="Times New Roman" w:cs="Times New Roman"/>
                <w:sz w:val="20"/>
                <w:szCs w:val="20"/>
              </w:rPr>
              <w:t>rozpozna</w:t>
            </w:r>
            <w:r w:rsidR="0022462C">
              <w:rPr>
                <w:rFonts w:ascii="Times New Roman" w:hAnsi="Times New Roman" w:cs="Times New Roman"/>
                <w:sz w:val="20"/>
                <w:szCs w:val="20"/>
              </w:rPr>
              <w:t>wania potrzeb</w:t>
            </w:r>
            <w:r w:rsidRPr="000763A1" w:rsidR="00F80343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0763A1">
              <w:rPr>
                <w:rFonts w:ascii="Times New Roman" w:hAnsi="Times New Roman" w:cs="Times New Roman"/>
                <w:sz w:val="20"/>
                <w:szCs w:val="20"/>
              </w:rPr>
              <w:t>możliwości</w:t>
            </w:r>
            <w:r w:rsidRPr="000763A1" w:rsidR="00F80343">
              <w:rPr>
                <w:rFonts w:ascii="Times New Roman" w:hAnsi="Times New Roman" w:cs="Times New Roman"/>
                <w:sz w:val="20"/>
                <w:szCs w:val="20"/>
              </w:rPr>
              <w:t xml:space="preserve"> oraz</w:t>
            </w:r>
            <w:r w:rsidR="0022462C">
              <w:rPr>
                <w:rFonts w:ascii="Times New Roman" w:hAnsi="Times New Roman" w:cs="Times New Roman"/>
                <w:sz w:val="20"/>
                <w:szCs w:val="20"/>
              </w:rPr>
              <w:t xml:space="preserve"> predyspozycji i uzdolnień</w:t>
            </w:r>
            <w:r w:rsidRPr="000763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462C">
              <w:rPr>
                <w:rFonts w:ascii="Times New Roman" w:hAnsi="Times New Roman" w:cs="Times New Roman"/>
                <w:sz w:val="20"/>
                <w:szCs w:val="20"/>
              </w:rPr>
              <w:t>dzieci/uczniów oraz projektowania działań doradczych nakierowanych</w:t>
            </w:r>
            <w:r w:rsidRPr="000763A1" w:rsidR="00F80343">
              <w:rPr>
                <w:rFonts w:ascii="Times New Roman" w:hAnsi="Times New Roman" w:cs="Times New Roman"/>
                <w:sz w:val="20"/>
                <w:szCs w:val="20"/>
              </w:rPr>
              <w:t xml:space="preserve"> na indywidualny</w:t>
            </w:r>
            <w:r w:rsidRPr="000763A1">
              <w:rPr>
                <w:rFonts w:ascii="Times New Roman" w:hAnsi="Times New Roman" w:cs="Times New Roman"/>
                <w:sz w:val="20"/>
                <w:szCs w:val="20"/>
              </w:rPr>
              <w:t xml:space="preserve"> rozwój </w:t>
            </w:r>
            <w:r w:rsidRPr="000763A1" w:rsidR="00F80343">
              <w:rPr>
                <w:rFonts w:ascii="Times New Roman" w:hAnsi="Times New Roman" w:cs="Times New Roman"/>
                <w:sz w:val="20"/>
                <w:szCs w:val="20"/>
              </w:rPr>
              <w:t xml:space="preserve"> poprzez tworzenie planu</w:t>
            </w:r>
            <w:r w:rsidRPr="000763A1">
              <w:rPr>
                <w:rFonts w:ascii="Times New Roman" w:hAnsi="Times New Roman" w:cs="Times New Roman"/>
                <w:sz w:val="20"/>
                <w:szCs w:val="20"/>
              </w:rPr>
              <w:t xml:space="preserve"> ścieżki kariery</w:t>
            </w:r>
          </w:p>
          <w:p w:rsidR="0022462C" w:rsidP="00F80343" w:rsidRDefault="0022462C" w14:paraId="3DEEC669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0763A1" w:rsidR="00F80343" w:rsidP="0022462C" w:rsidRDefault="00F80343" w14:paraId="3656B9AB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763A1" w:rsidR="00B6239F" w:rsidP="00CD7959" w:rsidRDefault="0020745C" w14:paraId="7BE9984F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sz w:val="20"/>
                <w:szCs w:val="20"/>
              </w:rPr>
              <w:t>PPW_U02</w:t>
            </w:r>
          </w:p>
        </w:tc>
      </w:tr>
      <w:tr xmlns:wp14="http://schemas.microsoft.com/office/word/2010/wordml" w:rsidRPr="000763A1" w:rsidR="00CE7F64" w:rsidTr="65E081A3" w14:paraId="493BF590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763A1" w:rsidR="00CE7F64" w:rsidP="00CE7F64" w:rsidRDefault="00CE7F64" w14:paraId="3DF935FD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xmlns:wp14="http://schemas.microsoft.com/office/word/2010/wordml" w:rsidRPr="000763A1" w:rsidR="00B6239F" w:rsidTr="65E081A3" w14:paraId="2EEE43EA" wp14:textId="77777777">
        <w:trPr>
          <w:trHeight w:val="284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239F" w:rsidP="004D02AB" w:rsidRDefault="00B6239F" w14:paraId="68A41F4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Pr="000763A1" w:rsidR="006F0EDE" w:rsidP="004D02AB" w:rsidRDefault="006F0EDE" w14:paraId="76FB042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0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A.1.K2</w:t>
            </w:r>
          </w:p>
        </w:tc>
        <w:tc>
          <w:tcPr>
            <w:tcW w:w="6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239F" w:rsidP="00CD7959" w:rsidRDefault="00F80343" w14:paraId="48C4D547" wp14:textId="4CDE06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4B325474" w:rsidR="00F80343">
              <w:rPr>
                <w:rFonts w:ascii="Times New Roman" w:hAnsi="Times New Roman" w:cs="Times New Roman"/>
                <w:sz w:val="20"/>
                <w:szCs w:val="20"/>
              </w:rPr>
              <w:t xml:space="preserve">Student dąży </w:t>
            </w:r>
            <w:r w:rsidRPr="4B325474" w:rsidR="00CD7959"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Pr="4B325474" w:rsidR="0022462C">
              <w:rPr>
                <w:rFonts w:ascii="Times New Roman" w:hAnsi="Times New Roman" w:cs="Times New Roman"/>
                <w:sz w:val="20"/>
                <w:szCs w:val="20"/>
              </w:rPr>
              <w:t>nabywania wiedzy z zakresu pedagogiki i budowania warsztatu pracy nauczyciela dziecka w wieku przedszkolnym i ucznia w młodszym wieku szkolnym</w:t>
            </w:r>
            <w:r w:rsidRPr="4B325474" w:rsidR="0022462C">
              <w:rPr>
                <w:rFonts w:ascii="Times New Roman" w:hAnsi="Times New Roman" w:cs="Times New Roman"/>
                <w:sz w:val="20"/>
                <w:szCs w:val="20"/>
              </w:rPr>
              <w:t xml:space="preserve">, jak również do </w:t>
            </w:r>
            <w:r w:rsidRPr="4B325474" w:rsidR="00CD7959">
              <w:rPr>
                <w:rFonts w:ascii="Times New Roman" w:hAnsi="Times New Roman" w:cs="Times New Roman"/>
                <w:sz w:val="20"/>
                <w:szCs w:val="20"/>
              </w:rPr>
              <w:t xml:space="preserve">ciągłego rozwoju osobistego </w:t>
            </w:r>
            <w:r w:rsidRPr="4B325474" w:rsidR="00F80343">
              <w:rPr>
                <w:rFonts w:ascii="Times New Roman" w:hAnsi="Times New Roman" w:cs="Times New Roman"/>
                <w:sz w:val="20"/>
                <w:szCs w:val="20"/>
              </w:rPr>
              <w:t>i podejmuje modyfikację działań doskonalących</w:t>
            </w:r>
            <w:r w:rsidRPr="4B325474" w:rsidR="00CD7959">
              <w:rPr>
                <w:rFonts w:ascii="Times New Roman" w:hAnsi="Times New Roman" w:cs="Times New Roman"/>
                <w:sz w:val="20"/>
                <w:szCs w:val="20"/>
              </w:rPr>
              <w:t xml:space="preserve"> w zakresie </w:t>
            </w:r>
            <w:r w:rsidRPr="4B325474" w:rsidR="00D13CE6">
              <w:rPr>
                <w:rFonts w:ascii="Times New Roman" w:hAnsi="Times New Roman" w:cs="Times New Roman"/>
                <w:sz w:val="20"/>
                <w:szCs w:val="20"/>
              </w:rPr>
              <w:t>pracy w zespole, pełnienia w nim różnych ról oraz współpracy z nauczycielami, pedagogami, specjalistami, rodz</w:t>
            </w:r>
            <w:r w:rsidRPr="4B325474" w:rsidR="00CD7959">
              <w:rPr>
                <w:rFonts w:ascii="Times New Roman" w:hAnsi="Times New Roman" w:cs="Times New Roman"/>
                <w:sz w:val="20"/>
                <w:szCs w:val="20"/>
              </w:rPr>
              <w:t>icami lub opiekunami dzieci/</w:t>
            </w:r>
            <w:r w:rsidRPr="4B325474" w:rsidR="00D13CE6">
              <w:rPr>
                <w:rFonts w:ascii="Times New Roman" w:hAnsi="Times New Roman" w:cs="Times New Roman"/>
                <w:sz w:val="20"/>
                <w:szCs w:val="20"/>
              </w:rPr>
              <w:t>uczniów</w:t>
            </w:r>
            <w:r w:rsidRPr="4B325474" w:rsidR="00CD79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4B325474" w:rsidR="00D13CE6">
              <w:rPr>
                <w:rFonts w:ascii="Times New Roman" w:hAnsi="Times New Roman" w:cs="Times New Roman"/>
                <w:sz w:val="20"/>
                <w:szCs w:val="20"/>
              </w:rPr>
              <w:t>i innymi członkami społeczności przedszkolnej, szkolnej i lokalnej</w:t>
            </w:r>
          </w:p>
          <w:p w:rsidR="0022462C" w:rsidP="00CD7959" w:rsidRDefault="0022462C" w14:paraId="45FB0818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0763A1" w:rsidR="00AA2583" w:rsidP="0022462C" w:rsidRDefault="00AA2583" w14:paraId="049F31CB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763A1" w:rsidR="00B6239F" w:rsidP="00CD7959" w:rsidRDefault="0020745C" w14:paraId="2531F230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sz w:val="20"/>
                <w:szCs w:val="20"/>
              </w:rPr>
              <w:t>PPW_K04</w:t>
            </w:r>
          </w:p>
        </w:tc>
      </w:tr>
    </w:tbl>
    <w:p xmlns:wp14="http://schemas.microsoft.com/office/word/2010/wordml" w:rsidRPr="000763A1" w:rsidR="00E44096" w:rsidRDefault="00E44096" w14:paraId="53128261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xmlns:wp14="http://schemas.microsoft.com/office/word/2010/wordml" w:rsidRPr="000763A1" w:rsidR="00A40BE3" w:rsidTr="00AC5C34" w14:paraId="786F4B10" wp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3A1" w:rsidR="00A40BE3" w:rsidP="00AC5C34" w:rsidRDefault="00A40BE3" w14:paraId="0AB4B2AC" wp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0763A1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0763A1" w:rsidR="00A40BE3" w:rsidTr="00AC5C34" w14:paraId="10ADA3A3" wp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0763A1" w:rsidR="00A40BE3" w:rsidP="00A40BE3" w:rsidRDefault="00A40BE3" w14:paraId="00042AF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0763A1" w:rsidR="00A40BE3" w:rsidP="00A40BE3" w:rsidRDefault="00A40BE3" w14:paraId="1774AA2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3A1" w:rsidR="00A40BE3" w:rsidP="00A40BE3" w:rsidRDefault="00A40BE3" w14:paraId="2A34289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xmlns:wp14="http://schemas.microsoft.com/office/word/2010/wordml" w:rsidRPr="000763A1" w:rsidR="00A40BE3" w:rsidTr="00AC5C34" w14:paraId="32647901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763A1" w:rsidR="00A40BE3" w:rsidP="0041771F" w:rsidRDefault="00A40BE3" w14:paraId="62486C0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763A1" w:rsidR="00A40BE3" w:rsidP="00A40BE3" w:rsidRDefault="00A40BE3" w14:paraId="4101652C" wp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763A1" w:rsidR="00A40BE3" w:rsidP="0041771F" w:rsidRDefault="00A40BE3" w14:paraId="4B99056E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763A1" w:rsidR="00A40BE3" w:rsidP="0041771F" w:rsidRDefault="00A40BE3" w14:paraId="39C49E6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763A1" w:rsidR="00A40BE3" w:rsidP="0041771F" w:rsidRDefault="00A40BE3" w14:paraId="62BAD73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0763A1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763A1" w:rsidR="00A40BE3" w:rsidP="0041771F" w:rsidRDefault="00A40BE3" w14:paraId="7A06C32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  <w:r w:rsidRPr="000763A1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763A1" w:rsidR="00A40BE3" w:rsidP="007B75E6" w:rsidRDefault="00A40BE3" w14:paraId="7EFB24D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Pr="000763A1" w:rsidR="007B75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763A1" w:rsidR="00A40BE3" w:rsidP="0041771F" w:rsidRDefault="00A40BE3" w14:paraId="1299C43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xmlns:wp14="http://schemas.microsoft.com/office/word/2010/wordml" w:rsidRPr="000763A1" w:rsidR="007B75E6" w:rsidTr="00AC5C34" w14:paraId="22888240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763A1" w:rsidR="007B75E6" w:rsidP="0041771F" w:rsidRDefault="007B75E6" w14:paraId="4DDBEF00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63A1" w:rsidR="007B75E6" w:rsidP="00BB6931" w:rsidRDefault="007B75E6" w14:paraId="3461D77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0763A1" w:rsidR="007B75E6" w:rsidP="00BB6931" w:rsidRDefault="007B75E6" w14:paraId="3CF2D8B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63A1" w:rsidR="007B75E6" w:rsidP="00BB6931" w:rsidRDefault="007B75E6" w14:paraId="0210DD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0763A1" w:rsidR="007B75E6" w:rsidP="00BB6931" w:rsidRDefault="007B75E6" w14:paraId="4BCD6D8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63A1" w:rsidR="007B75E6" w:rsidP="00BB6931" w:rsidRDefault="007B75E6" w14:paraId="4B7E66B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0763A1" w:rsidR="007B75E6" w:rsidP="00BB6931" w:rsidRDefault="007B75E6" w14:paraId="3B1BCF8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63A1" w:rsidR="007B75E6" w:rsidP="00BB6931" w:rsidRDefault="007B75E6" w14:paraId="0FB78278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0763A1" w:rsidR="007B75E6" w:rsidTr="00AC5C34" w14:paraId="3608D6DE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3A1" w:rsidR="007B75E6" w:rsidP="0041771F" w:rsidRDefault="007B75E6" w14:paraId="1FC39945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63A1" w:rsidR="007B75E6" w:rsidP="00845406" w:rsidRDefault="007B75E6" w14:paraId="0562CB0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63A1" w:rsidR="007B75E6" w:rsidP="00845406" w:rsidRDefault="007B75E6" w14:paraId="34CE0A4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763A1" w:rsidR="007B75E6" w:rsidP="00845406" w:rsidRDefault="007B75E6" w14:paraId="62EBF3C5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0763A1" w:rsidR="007B75E6" w:rsidP="00845406" w:rsidRDefault="007B75E6" w14:paraId="6D98A12B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0763A1" w:rsidR="007B75E6" w:rsidP="00845406" w:rsidRDefault="007B75E6" w14:paraId="2946DB82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763A1" w:rsidR="007B75E6" w:rsidP="00845406" w:rsidRDefault="007B75E6" w14:paraId="5997CC1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63A1" w:rsidR="007B75E6" w:rsidP="00845406" w:rsidRDefault="007B75E6" w14:paraId="110FFD37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63A1" w:rsidR="007B75E6" w:rsidP="00845406" w:rsidRDefault="007B75E6" w14:paraId="37AAF844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763A1" w:rsidR="007B75E6" w:rsidP="00845406" w:rsidRDefault="007B75E6" w14:paraId="6B699379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0763A1" w:rsidR="007B75E6" w:rsidP="00845406" w:rsidRDefault="007B75E6" w14:paraId="3FE9F23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763A1" w:rsidR="007B75E6" w:rsidP="00845406" w:rsidRDefault="007B75E6" w14:paraId="32497ED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763A1" w:rsidR="007B75E6" w:rsidP="00845406" w:rsidRDefault="007B75E6" w14:paraId="1F72F64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63A1" w:rsidR="007B75E6" w:rsidP="00845406" w:rsidRDefault="007B75E6" w14:paraId="08CE6F9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763A1" w:rsidR="007B75E6" w:rsidP="00845406" w:rsidRDefault="007B75E6" w14:paraId="430505F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763A1" w:rsidR="007B75E6" w:rsidP="00845406" w:rsidRDefault="007B75E6" w14:paraId="61CDCEA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0763A1" w:rsidR="007B75E6" w:rsidP="00845406" w:rsidRDefault="007B75E6" w14:paraId="6BB9E25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763A1" w:rsidR="007B75E6" w:rsidP="00845406" w:rsidRDefault="007B75E6" w14:paraId="6843B7A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763A1" w:rsidR="007B75E6" w:rsidP="00845406" w:rsidRDefault="007B75E6" w14:paraId="23DE523C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63A1" w:rsidR="007B75E6" w:rsidP="00845406" w:rsidRDefault="007B75E6" w14:paraId="52E5622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763A1" w:rsidR="007B75E6" w:rsidP="00845406" w:rsidRDefault="007B75E6" w14:paraId="07547A0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0763A1" w:rsidR="007B75E6" w:rsidP="00845406" w:rsidRDefault="007B75E6" w14:paraId="5043CB0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0763A1" w:rsidR="00786EF4" w:rsidTr="00AC5C34" w14:paraId="5CF68E1F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63A1" w:rsidR="00786EF4" w:rsidP="002D51B2" w:rsidRDefault="00786EF4" w14:paraId="6B7A0DEA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63A1" w:rsidR="00786EF4" w:rsidP="002D51B2" w:rsidRDefault="00786EF4" w14:paraId="07459315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63A1" w:rsidR="00786EF4" w:rsidP="002D51B2" w:rsidRDefault="00786EF4" w14:paraId="6537F28F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63A1" w:rsidR="00786EF4" w:rsidP="002D51B2" w:rsidRDefault="00786EF4" w14:paraId="6DFB9E20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63A1" w:rsidR="00786EF4" w:rsidP="002D51B2" w:rsidRDefault="00786EF4" w14:paraId="70DF9E56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63A1" w:rsidR="00786EF4" w:rsidP="002D51B2" w:rsidRDefault="00786EF4" w14:paraId="44E871BC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63A1" w:rsidR="00786EF4" w:rsidP="002D51B2" w:rsidRDefault="00786EF4" w14:paraId="144A5D23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63A1" w:rsidR="00786EF4" w:rsidP="002D51B2" w:rsidRDefault="00786EF4" w14:paraId="738610EB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63A1" w:rsidR="00786EF4" w:rsidP="002D51B2" w:rsidRDefault="00786EF4" w14:paraId="1D9616CD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63A1" w:rsidR="00786EF4" w:rsidP="002D51B2" w:rsidRDefault="00786EF4" w14:paraId="637805D2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63A1" w:rsidR="00786EF4" w:rsidP="002D51B2" w:rsidRDefault="00786EF4" w14:paraId="463F29E8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63A1" w:rsidR="00786EF4" w:rsidP="000103C3" w:rsidRDefault="00786EF4" w14:paraId="71933DB0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63A1" w:rsidR="00786EF4" w:rsidP="002D51B2" w:rsidRDefault="00786EF4" w14:paraId="3B7B4B86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63A1" w:rsidR="00786EF4" w:rsidP="002D51B2" w:rsidRDefault="00786EF4" w14:paraId="3A0FF5F2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63A1" w:rsidR="00786EF4" w:rsidP="000103C3" w:rsidRDefault="00786EF4" w14:paraId="0F9B2D4E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63A1" w:rsidR="00786EF4" w:rsidP="002D51B2" w:rsidRDefault="00786EF4" w14:paraId="5630AD66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63A1" w:rsidR="00786EF4" w:rsidP="002D51B2" w:rsidRDefault="00786EF4" w14:paraId="61829076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63A1" w:rsidR="00786EF4" w:rsidP="000103C3" w:rsidRDefault="00786EF4" w14:paraId="4B9B05D7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63A1" w:rsidR="00786EF4" w:rsidP="002D51B2" w:rsidRDefault="00786EF4" w14:paraId="2BA226A1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63A1" w:rsidR="00786EF4" w:rsidP="002D51B2" w:rsidRDefault="00786EF4" w14:paraId="17AD93B2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63A1" w:rsidR="00786EF4" w:rsidP="002D51B2" w:rsidRDefault="00786EF4" w14:paraId="0DE4B5B7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63A1" w:rsidR="00786EF4" w:rsidP="002D51B2" w:rsidRDefault="00786EF4" w14:paraId="66204FF1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0763A1" w:rsidR="00786EF4" w:rsidTr="00AC5C34" w14:paraId="49F9C46C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63A1" w:rsidR="00786EF4" w:rsidP="002D51B2" w:rsidRDefault="00786EF4" w14:paraId="01083BEC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63A1" w:rsidR="00786EF4" w:rsidP="002D51B2" w:rsidRDefault="00786EF4" w14:paraId="2DBF0D7D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63A1" w:rsidR="00786EF4" w:rsidP="002D51B2" w:rsidRDefault="00786EF4" w14:paraId="6B62F1B3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63A1" w:rsidR="00786EF4" w:rsidP="002D51B2" w:rsidRDefault="00786EF4" w14:paraId="02F2C34E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63A1" w:rsidR="00786EF4" w:rsidP="002D51B2" w:rsidRDefault="00786EF4" w14:paraId="680A4E5D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63A1" w:rsidR="00786EF4" w:rsidP="002D51B2" w:rsidRDefault="00786EF4" w14:paraId="19219836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63A1" w:rsidR="00786EF4" w:rsidP="002D51B2" w:rsidRDefault="00786EF4" w14:paraId="296FEF7D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63A1" w:rsidR="00786EF4" w:rsidP="002D51B2" w:rsidRDefault="00786EF4" w14:paraId="7194DBDC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63A1" w:rsidR="00786EF4" w:rsidP="002D51B2" w:rsidRDefault="00786EF4" w14:paraId="57C9F952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63A1" w:rsidR="00786EF4" w:rsidP="002D51B2" w:rsidRDefault="00786EF4" w14:paraId="769D0D3C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63A1" w:rsidR="00786EF4" w:rsidP="002D51B2" w:rsidRDefault="00786EF4" w14:paraId="54CD245A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63A1" w:rsidR="00786EF4" w:rsidP="000103C3" w:rsidRDefault="00786EF4" w14:paraId="706A5F31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63A1" w:rsidR="00786EF4" w:rsidP="002D51B2" w:rsidRDefault="00786EF4" w14:paraId="1231BE67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63A1" w:rsidR="00786EF4" w:rsidP="002D51B2" w:rsidRDefault="00786EF4" w14:paraId="36FEB5B0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63A1" w:rsidR="00786EF4" w:rsidP="000103C3" w:rsidRDefault="00786EF4" w14:paraId="4AD57E7D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63A1" w:rsidR="00786EF4" w:rsidP="002D51B2" w:rsidRDefault="00786EF4" w14:paraId="30D7AA69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63A1" w:rsidR="00786EF4" w:rsidP="002D51B2" w:rsidRDefault="00786EF4" w14:paraId="7196D064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63A1" w:rsidR="00786EF4" w:rsidP="000103C3" w:rsidRDefault="00786EF4" w14:paraId="55326C03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63A1" w:rsidR="00786EF4" w:rsidP="002D51B2" w:rsidRDefault="00786EF4" w14:paraId="34FF1C98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63A1" w:rsidR="00786EF4" w:rsidP="002D51B2" w:rsidRDefault="00786EF4" w14:paraId="6D072C0D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63A1" w:rsidR="00786EF4" w:rsidP="002D51B2" w:rsidRDefault="00786EF4" w14:paraId="48A21919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63A1" w:rsidR="00786EF4" w:rsidP="002D51B2" w:rsidRDefault="00786EF4" w14:paraId="6BD18F9B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0763A1" w:rsidR="00786EF4" w:rsidTr="00AC5C34" w14:paraId="5069B2D5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63A1" w:rsidR="00786EF4" w:rsidP="002D51B2" w:rsidRDefault="00786EF4" w14:paraId="088650FE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63A1" w:rsidR="00786EF4" w:rsidP="002D51B2" w:rsidRDefault="00786EF4" w14:paraId="238601FE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63A1" w:rsidR="00786EF4" w:rsidP="002D51B2" w:rsidRDefault="00786EF4" w14:paraId="0F3CABC7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63A1" w:rsidR="00786EF4" w:rsidP="002D51B2" w:rsidRDefault="00786EF4" w14:paraId="5B08B5D1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63A1" w:rsidR="00786EF4" w:rsidP="002D51B2" w:rsidRDefault="00786EF4" w14:paraId="16DEB4AB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63A1" w:rsidR="00786EF4" w:rsidP="002D51B2" w:rsidRDefault="00786EF4" w14:paraId="0AD9C6F4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63A1" w:rsidR="00786EF4" w:rsidP="002D51B2" w:rsidRDefault="00786EF4" w14:paraId="4B1F511A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63A1" w:rsidR="00786EF4" w:rsidP="002D51B2" w:rsidRDefault="00786EF4" w14:paraId="65F9C3DC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63A1" w:rsidR="00786EF4" w:rsidP="002D51B2" w:rsidRDefault="00786EF4" w14:paraId="4838AA3E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63A1" w:rsidR="00786EF4" w:rsidP="002D51B2" w:rsidRDefault="00786EF4" w14:paraId="5023141B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63A1" w:rsidR="00786EF4" w:rsidP="002D51B2" w:rsidRDefault="00786EF4" w14:paraId="1F3B1409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63A1" w:rsidR="00786EF4" w:rsidP="000103C3" w:rsidRDefault="00786EF4" w14:paraId="04294D7D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63A1" w:rsidR="00786EF4" w:rsidP="002D51B2" w:rsidRDefault="00786EF4" w14:paraId="562C75D1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63A1" w:rsidR="00786EF4" w:rsidP="002D51B2" w:rsidRDefault="00786EF4" w14:paraId="664355AD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63A1" w:rsidR="00786EF4" w:rsidP="000103C3" w:rsidRDefault="00786EF4" w14:paraId="43EABB07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63A1" w:rsidR="00786EF4" w:rsidP="002D51B2" w:rsidRDefault="00786EF4" w14:paraId="1A965116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763A1" w:rsidR="00786EF4" w:rsidP="002D51B2" w:rsidRDefault="00786EF4" w14:paraId="7DF4E37C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63A1" w:rsidR="00786EF4" w:rsidP="000103C3" w:rsidRDefault="00786EF4" w14:paraId="4B580D68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63A1" w:rsidR="00786EF4" w:rsidP="002D51B2" w:rsidRDefault="00786EF4" w14:paraId="44FB30F8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0763A1" w:rsidR="00786EF4" w:rsidP="002D51B2" w:rsidRDefault="00786EF4" w14:paraId="1DA6542E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63A1" w:rsidR="00786EF4" w:rsidP="002D51B2" w:rsidRDefault="00786EF4" w14:paraId="3041E394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0763A1" w:rsidR="00786EF4" w:rsidP="002D51B2" w:rsidRDefault="00786EF4" w14:paraId="722B00AE" wp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0763A1" w:rsidR="008C0893" w:rsidP="008C0893" w:rsidRDefault="008115D0" w14:paraId="0A5BB3FB" wp14:textId="77777777">
      <w:pPr>
        <w:pStyle w:val="Bodytext30"/>
        <w:shd w:val="clear" w:color="auto" w:fill="auto"/>
        <w:tabs>
          <w:tab w:val="left" w:pos="655"/>
        </w:tabs>
        <w:spacing w:before="60" w:line="360" w:lineRule="auto"/>
        <w:ind w:right="23" w:firstLine="0"/>
        <w:rPr>
          <w:i/>
          <w:sz w:val="20"/>
          <w:szCs w:val="20"/>
        </w:rPr>
      </w:pPr>
      <w:r w:rsidRPr="000763A1">
        <w:rPr>
          <w:i/>
          <w:sz w:val="20"/>
          <w:szCs w:val="20"/>
        </w:rPr>
        <w:t>*niepotrzebne usunąć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xmlns:wp14="http://schemas.microsoft.com/office/word/2010/wordml" w:rsidRPr="000763A1" w:rsidR="00742D43" w:rsidTr="65E081A3" w14:paraId="485CBFB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763A1" w:rsidR="00742D43" w:rsidP="00AC5C34" w:rsidRDefault="00742D43" w14:paraId="580202ED" wp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0763A1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0763A1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0763A1" w:rsidR="00A6090F" w:rsidTr="65E081A3" w14:paraId="4916F6BF" wp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763A1" w:rsidR="00A6090F" w:rsidP="001E4083" w:rsidRDefault="00A6090F" w14:paraId="5CDAE96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763A1" w:rsidR="00A6090F" w:rsidP="001E4083" w:rsidRDefault="00A6090F" w14:paraId="11481FE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0763A1" w:rsidR="00A6090F" w:rsidP="001E4083" w:rsidRDefault="00A6090F" w14:paraId="3A5DABA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xmlns:wp14="http://schemas.microsoft.com/office/word/2010/wordml" w:rsidRPr="000763A1" w:rsidR="008C0893" w:rsidTr="65E081A3" w14:paraId="2F235CB9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0763A1" w:rsidR="008C0893" w:rsidP="008115D0" w:rsidRDefault="007C0347" w14:paraId="76EF739F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763A1" w:rsidR="008C0893" w:rsidP="008115D0" w:rsidRDefault="008C0893" w14:paraId="5FCD5EC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763A1" w:rsidR="008C0893" w:rsidP="000103C3" w:rsidRDefault="00261596" w14:paraId="6675E6D3" wp14:textId="423382B8">
            <w:pPr>
              <w:ind w:left="-57" w:right="-5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65E081A3" w:rsidR="00261596">
              <w:rPr>
                <w:rFonts w:ascii="Times New Roman" w:hAnsi="Times New Roman" w:cs="Times New Roman"/>
                <w:b w:val="1"/>
                <w:bCs w:val="1"/>
                <w:spacing w:val="-5"/>
                <w:sz w:val="20"/>
                <w:szCs w:val="20"/>
              </w:rPr>
              <w:t xml:space="preserve"> </w:t>
            </w:r>
            <w:r w:rsidR="0026159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od</w:t>
            </w:r>
            <w:r w:rsidRPr="65E081A3" w:rsidR="00261596">
              <w:rPr>
                <w:rFonts w:ascii="Times New Roman" w:hAnsi="Times New Roman" w:cs="Times New Roman"/>
                <w:b w:val="1"/>
                <w:bCs w:val="1"/>
                <w:spacing w:val="-5"/>
                <w:sz w:val="20"/>
                <w:szCs w:val="20"/>
              </w:rPr>
              <w:t xml:space="preserve"> </w:t>
            </w:r>
            <w:r w:rsidRPr="000763A1" w:rsidR="008C089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50</w:t>
            </w:r>
            <w:r w:rsidRPr="000763A1" w:rsidR="604262C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-60</w:t>
            </w:r>
            <w:r w:rsidRPr="000763A1" w:rsidR="008C089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%  punktów  z projektu, pracy własnej, w grupie</w:t>
            </w:r>
          </w:p>
        </w:tc>
      </w:tr>
      <w:tr xmlns:wp14="http://schemas.microsoft.com/office/word/2010/wordml" w:rsidRPr="000763A1" w:rsidR="008C0893" w:rsidTr="65E081A3" w14:paraId="4B78CBC6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0763A1" w:rsidR="008C0893" w:rsidP="008115D0" w:rsidRDefault="008C0893" w14:paraId="42C6D79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763A1" w:rsidR="008C0893" w:rsidP="008115D0" w:rsidRDefault="008C0893" w14:paraId="14D92B7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763A1" w:rsidR="008C0893" w:rsidP="000103C3" w:rsidRDefault="008C0893" w14:paraId="15BEE339" wp14:textId="26ACF212">
            <w:pPr>
              <w:ind w:left="-57" w:right="-5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763A1" w:rsidR="008C089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26159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od </w:t>
            </w:r>
            <w:r w:rsidRPr="000763A1" w:rsidR="008C089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61</w:t>
            </w:r>
            <w:r w:rsidRPr="000763A1" w:rsidR="237B48E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-70</w:t>
            </w:r>
            <w:r w:rsidRPr="000763A1" w:rsidR="008C089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%  punktów  z projektu, pracy własnej, w grupie</w:t>
            </w:r>
          </w:p>
        </w:tc>
      </w:tr>
      <w:tr xmlns:wp14="http://schemas.microsoft.com/office/word/2010/wordml" w:rsidRPr="000763A1" w:rsidR="008C0893" w:rsidTr="65E081A3" w14:paraId="4853FBE2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0763A1" w:rsidR="008C0893" w:rsidP="008115D0" w:rsidRDefault="008C0893" w14:paraId="6E1831B3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763A1" w:rsidR="008C0893" w:rsidP="008115D0" w:rsidRDefault="008C0893" w14:paraId="2598DEE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763A1" w:rsidR="008C0893" w:rsidP="000103C3" w:rsidRDefault="00261596" w14:paraId="3697426D" wp14:textId="4F647AA4">
            <w:pPr>
              <w:ind w:left="-57" w:right="-5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="0026159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od</w:t>
            </w:r>
            <w:r w:rsidRPr="000763A1" w:rsidR="008C089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71 </w:t>
            </w:r>
            <w:r w:rsidRPr="000763A1" w:rsidR="0FCF00C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-80</w:t>
            </w:r>
            <w:r w:rsidRPr="000763A1" w:rsidR="008C089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%  punktów  z projektu, pracy własnej, w grupie</w:t>
            </w:r>
          </w:p>
        </w:tc>
      </w:tr>
      <w:tr xmlns:wp14="http://schemas.microsoft.com/office/word/2010/wordml" w:rsidRPr="000763A1" w:rsidR="008C0893" w:rsidTr="65E081A3" w14:paraId="01BF842B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0763A1" w:rsidR="008C0893" w:rsidP="008115D0" w:rsidRDefault="008C0893" w14:paraId="54E11D2A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763A1" w:rsidR="008C0893" w:rsidP="008115D0" w:rsidRDefault="008C0893" w14:paraId="07C1695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763A1" w:rsidR="008C0893" w:rsidP="000103C3" w:rsidRDefault="008C0893" w14:paraId="2497961C" wp14:textId="02CCF5F2">
            <w:pPr>
              <w:ind w:left="-57" w:right="-5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763A1" w:rsidR="008C089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26159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od</w:t>
            </w:r>
            <w:r w:rsidRPr="000763A1" w:rsidR="0026159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763A1" w:rsidR="008C089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8</w:t>
            </w:r>
            <w:r w:rsidR="0026159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</w:t>
            </w:r>
            <w:r w:rsidR="3A970C9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-90</w:t>
            </w:r>
            <w:r w:rsidRPr="000763A1" w:rsidR="008C089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%  punktów  z projektu, pracy własnej, w grupie  </w:t>
            </w:r>
          </w:p>
        </w:tc>
      </w:tr>
      <w:tr xmlns:wp14="http://schemas.microsoft.com/office/word/2010/wordml" w:rsidRPr="000763A1" w:rsidR="008C0893" w:rsidTr="65E081A3" w14:paraId="2C4B784A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0763A1" w:rsidR="008C0893" w:rsidP="008115D0" w:rsidRDefault="008C0893" w14:paraId="31126E5D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763A1" w:rsidR="008C0893" w:rsidP="008115D0" w:rsidRDefault="008C0893" w14:paraId="78941E4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0763A1" w:rsidR="008C0893" w:rsidP="000103C3" w:rsidRDefault="008C0893" w14:paraId="3774CD5F" wp14:textId="1FE41C72">
            <w:pPr>
              <w:ind w:left="-57" w:right="-5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763A1" w:rsidR="008C089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od 91</w:t>
            </w:r>
            <w:r w:rsidRPr="000763A1" w:rsidR="632CF1E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-100</w:t>
            </w:r>
            <w:r w:rsidRPr="000763A1" w:rsidR="008C089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%  punktów  z projektu, pracy własnej, w grupie</w:t>
            </w:r>
          </w:p>
        </w:tc>
      </w:tr>
    </w:tbl>
    <w:p xmlns:wp14="http://schemas.microsoft.com/office/word/2010/wordml" w:rsidRPr="000763A1" w:rsidR="0009196A" w:rsidP="001511D9" w:rsidRDefault="0009196A" w14:paraId="2DE403A5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0763A1" w:rsidR="001511D9" w:rsidP="00D42CEB" w:rsidRDefault="001511D9" w14:paraId="100CB916" wp14:textId="77777777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763A1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xmlns:wp14="http://schemas.microsoft.com/office/word/2010/wordml" w:rsidRPr="000763A1" w:rsidR="001511D9" w:rsidTr="005625C2" w14:paraId="06FE4F45" wp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63A1" w:rsidR="001511D9" w:rsidP="004D2129" w:rsidRDefault="001511D9" w14:paraId="176A8B2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3A1" w:rsidR="001511D9" w:rsidRDefault="001511D9" w14:paraId="495D122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xmlns:wp14="http://schemas.microsoft.com/office/word/2010/wordml" w:rsidRPr="000763A1" w:rsidR="001511D9" w:rsidTr="005625C2" w14:paraId="153DBB1B" wp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63A1" w:rsidR="001511D9" w:rsidRDefault="001511D9" w14:paraId="62431CD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3A1" w:rsidR="001511D9" w:rsidP="00852D5F" w:rsidRDefault="001511D9" w14:paraId="193155E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0763A1" w:rsidR="001511D9" w:rsidP="00852D5F" w:rsidRDefault="001511D9" w14:paraId="74440E6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763A1" w:rsidR="001511D9" w:rsidP="00852D5F" w:rsidRDefault="001511D9" w14:paraId="550C5F7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0763A1" w:rsidR="001511D9" w:rsidP="00852D5F" w:rsidRDefault="001511D9" w14:paraId="5C7FA26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Pr="000763A1" w:rsidR="002F5F1C" w:rsidTr="005625C2" w14:paraId="22A1C4AD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0763A1" w:rsidR="002F5F1C" w:rsidP="001E1B38" w:rsidRDefault="002F5F1C" w14:paraId="2AFD2D5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0763A1" w:rsidR="002F5F1C" w:rsidP="00845406" w:rsidRDefault="007E18CF" w14:paraId="219897C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0763A1" w:rsidR="002F5F1C" w:rsidP="00845406" w:rsidRDefault="002D51B2" w14:paraId="5007C90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</w:tr>
      <w:tr xmlns:wp14="http://schemas.microsoft.com/office/word/2010/wordml" w:rsidRPr="000763A1" w:rsidR="002F5F1C" w:rsidTr="005625C2" w14:paraId="3FF57EAB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63A1" w:rsidR="002F5F1C" w:rsidP="001E1B38" w:rsidRDefault="002F5F1C" w14:paraId="49F94410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  <w:r w:rsidRPr="000763A1" w:rsidR="007C034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i ich zaliczeniu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63A1" w:rsidR="002F5F1C" w:rsidP="00845406" w:rsidRDefault="007E18CF" w14:paraId="60DA321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63A1" w:rsidR="002F5F1C" w:rsidP="00845406" w:rsidRDefault="002D51B2" w14:paraId="72A4FFC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xmlns:wp14="http://schemas.microsoft.com/office/word/2010/wordml" w:rsidRPr="000763A1" w:rsidR="002F5F1C" w:rsidTr="005625C2" w14:paraId="493917C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763A1" w:rsidR="002F5F1C" w:rsidP="001E1B38" w:rsidRDefault="002F5F1C" w14:paraId="782D90C4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763A1" w:rsidR="002F5F1C" w:rsidP="00845406" w:rsidRDefault="007E18CF" w14:paraId="6A6A902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763A1" w:rsidR="002F5F1C" w:rsidP="00845406" w:rsidRDefault="002D51B2" w14:paraId="18E8C38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</w:tr>
      <w:tr xmlns:wp14="http://schemas.microsoft.com/office/word/2010/wordml" w:rsidRPr="000763A1" w:rsidR="002F5F1C" w:rsidTr="005625C2" w14:paraId="56A4E375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63A1" w:rsidR="002F5F1C" w:rsidP="001E1B38" w:rsidRDefault="002F5F1C" w14:paraId="39CBFB05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</w:t>
            </w:r>
            <w:r w:rsidRPr="000763A1" w:rsidR="0009196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63A1" w:rsidR="002F5F1C" w:rsidP="00845406" w:rsidRDefault="0009196A" w14:paraId="5D36975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63A1" w:rsidR="002F5F1C" w:rsidP="00845406" w:rsidRDefault="002D51B2" w14:paraId="33CFEC6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xmlns:wp14="http://schemas.microsoft.com/office/word/2010/wordml" w:rsidRPr="000763A1" w:rsidR="001511D9" w:rsidTr="005625C2" w14:paraId="1A286F1F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63A1" w:rsidR="001511D9" w:rsidP="001E1B38" w:rsidRDefault="002F5F1C" w14:paraId="3739FAB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</w:t>
            </w:r>
            <w:r w:rsidRPr="000763A1" w:rsidR="0009196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 projektu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63A1" w:rsidR="001511D9" w:rsidP="00845406" w:rsidRDefault="0009196A" w14:paraId="44240AA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63A1" w:rsidR="001511D9" w:rsidP="00845406" w:rsidRDefault="002D51B2" w14:paraId="446DE71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0763A1" w:rsidR="001511D9" w:rsidTr="005625C2" w14:paraId="704192EA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63A1" w:rsidR="001511D9" w:rsidP="001E1B38" w:rsidRDefault="00852D5F" w14:paraId="6DDEDEEE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Opracowanie prezentacji multimedialnej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63A1" w:rsidR="001511D9" w:rsidP="00845406" w:rsidRDefault="0009196A" w14:paraId="76DB90E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63A1" w:rsidR="001511D9" w:rsidP="00845406" w:rsidRDefault="002D51B2" w14:paraId="729DE7E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xmlns:wp14="http://schemas.microsoft.com/office/word/2010/wordml" w:rsidRPr="000763A1" w:rsidR="001511D9" w:rsidTr="005625C2" w14:paraId="141ED89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763A1" w:rsidR="001511D9" w:rsidP="001E1B38" w:rsidRDefault="002F5F1C" w14:paraId="4236813A" wp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763A1" w:rsidR="001511D9" w:rsidP="00845406" w:rsidRDefault="007E18CF" w14:paraId="6886189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763A1" w:rsidR="001511D9" w:rsidP="00845406" w:rsidRDefault="002D51B2" w14:paraId="2EC8893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xmlns:wp14="http://schemas.microsoft.com/office/word/2010/wordml" w:rsidRPr="000763A1" w:rsidR="001511D9" w:rsidTr="005625C2" w14:paraId="674E5EBF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763A1" w:rsidR="001511D9" w:rsidP="001E1B38" w:rsidRDefault="001511D9" w14:paraId="0A34ADE9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763A1" w:rsidR="001511D9" w:rsidP="00845406" w:rsidRDefault="007E18CF" w14:paraId="18F999B5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763A1" w:rsidR="001511D9" w:rsidP="00845406" w:rsidRDefault="002D51B2" w14:paraId="7144751B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763A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xmlns:wp14="http://schemas.microsoft.com/office/word/2010/wordml" w:rsidRPr="000763A1" w:rsidR="00FA6C7B" w:rsidP="001D4D83" w:rsidRDefault="00FA6C7B" w14:paraId="49E398E2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xmlns:wp14="http://schemas.microsoft.com/office/word/2010/wordml" w:rsidRPr="000763A1" w:rsidR="005C5513" w:rsidP="001D4D83" w:rsidRDefault="005C5513" w14:paraId="63C2737D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0763A1">
        <w:rPr>
          <w:b/>
          <w:i/>
          <w:sz w:val="20"/>
          <w:szCs w:val="20"/>
        </w:rPr>
        <w:t>Przyjmuję do realizacji</w:t>
      </w:r>
      <w:r w:rsidRPr="000763A1">
        <w:rPr>
          <w:i/>
          <w:sz w:val="20"/>
          <w:szCs w:val="20"/>
        </w:rPr>
        <w:t xml:space="preserve">    (data i</w:t>
      </w:r>
      <w:r w:rsidRPr="000763A1" w:rsidR="00EB24C1">
        <w:rPr>
          <w:i/>
          <w:sz w:val="20"/>
          <w:szCs w:val="20"/>
          <w:lang w:val="pl-PL"/>
        </w:rPr>
        <w:t xml:space="preserve"> czytelne </w:t>
      </w:r>
      <w:r w:rsidRPr="000763A1">
        <w:rPr>
          <w:i/>
          <w:sz w:val="20"/>
          <w:szCs w:val="20"/>
        </w:rPr>
        <w:t xml:space="preserve"> podpisy osób prowadzących przedmiot w danym roku akademickim)</w:t>
      </w:r>
    </w:p>
    <w:p xmlns:wp14="http://schemas.microsoft.com/office/word/2010/wordml" w:rsidRPr="000763A1" w:rsidR="005C5513" w:rsidP="001D4D83" w:rsidRDefault="005C5513" w14:paraId="16287F21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0763A1" w:rsidR="005625C2" w:rsidP="001D4D83" w:rsidRDefault="005625C2" w14:paraId="5BE93A62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  <w:lang w:val="pl-PL"/>
        </w:rPr>
      </w:pPr>
    </w:p>
    <w:p xmlns:wp14="http://schemas.microsoft.com/office/word/2010/wordml" w:rsidRPr="000763A1" w:rsidR="005C5513" w:rsidP="0082063F" w:rsidRDefault="005C5513" w14:paraId="5CAC1FF3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0763A1">
        <w:rPr>
          <w:i/>
          <w:color w:val="FF0000"/>
          <w:sz w:val="20"/>
          <w:szCs w:val="20"/>
        </w:rPr>
        <w:tab/>
      </w:r>
      <w:r w:rsidRPr="000763A1">
        <w:rPr>
          <w:i/>
          <w:color w:val="FF0000"/>
          <w:sz w:val="20"/>
          <w:szCs w:val="20"/>
        </w:rPr>
        <w:tab/>
      </w:r>
      <w:r w:rsidRPr="000763A1">
        <w:rPr>
          <w:i/>
          <w:color w:val="FF0000"/>
          <w:sz w:val="20"/>
          <w:szCs w:val="20"/>
        </w:rPr>
        <w:tab/>
      </w:r>
      <w:r w:rsidRPr="000763A1" w:rsidR="0082063F">
        <w:rPr>
          <w:i/>
          <w:color w:val="FF0000"/>
          <w:sz w:val="20"/>
          <w:szCs w:val="20"/>
          <w:lang w:val="pl-PL"/>
        </w:rPr>
        <w:t xml:space="preserve">             </w:t>
      </w:r>
      <w:r w:rsidRPr="000763A1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Pr="000763A1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F236D3" w:rsidRDefault="00F236D3" w14:paraId="384BA73E" wp14:textId="77777777">
      <w:r>
        <w:separator/>
      </w:r>
    </w:p>
  </w:endnote>
  <w:endnote w:type="continuationSeparator" w:id="0">
    <w:p xmlns:wp14="http://schemas.microsoft.com/office/word/2010/wordml" w:rsidR="00F236D3" w:rsidRDefault="00F236D3" w14:paraId="34B3F2E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F236D3" w:rsidRDefault="00F236D3" w14:paraId="7D34F5C7" wp14:textId="77777777"/>
  </w:footnote>
  <w:footnote w:type="continuationSeparator" w:id="0">
    <w:p xmlns:wp14="http://schemas.microsoft.com/office/word/2010/wordml" w:rsidR="00F236D3" w:rsidRDefault="00F236D3" w14:paraId="0B4020A7" wp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8E2C99"/>
    <w:multiLevelType w:val="hybridMultilevel"/>
    <w:tmpl w:val="CBC621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4C019D1"/>
    <w:multiLevelType w:val="hybridMultilevel"/>
    <w:tmpl w:val="8EEEDA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28CA1A9C"/>
    <w:multiLevelType w:val="multilevel"/>
    <w:tmpl w:val="1DBC3EC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28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7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9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41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371372616">
    <w:abstractNumId w:val="33"/>
  </w:num>
  <w:num w:numId="2" w16cid:durableId="530194406">
    <w:abstractNumId w:val="12"/>
  </w:num>
  <w:num w:numId="3" w16cid:durableId="2016375626">
    <w:abstractNumId w:val="30"/>
  </w:num>
  <w:num w:numId="4" w16cid:durableId="1062559087">
    <w:abstractNumId w:val="37"/>
  </w:num>
  <w:num w:numId="5" w16cid:durableId="701051976">
    <w:abstractNumId w:val="23"/>
  </w:num>
  <w:num w:numId="6" w16cid:durableId="2120097820">
    <w:abstractNumId w:val="13"/>
  </w:num>
  <w:num w:numId="7" w16cid:durableId="2042822786">
    <w:abstractNumId w:val="34"/>
  </w:num>
  <w:num w:numId="8" w16cid:durableId="962928705">
    <w:abstractNumId w:val="19"/>
  </w:num>
  <w:num w:numId="9" w16cid:durableId="435095833">
    <w:abstractNumId w:val="29"/>
  </w:num>
  <w:num w:numId="10" w16cid:durableId="886380331">
    <w:abstractNumId w:val="21"/>
  </w:num>
  <w:num w:numId="11" w16cid:durableId="281110539">
    <w:abstractNumId w:val="15"/>
  </w:num>
  <w:num w:numId="12" w16cid:durableId="1236548874">
    <w:abstractNumId w:val="14"/>
  </w:num>
  <w:num w:numId="13" w16cid:durableId="1915315326">
    <w:abstractNumId w:val="26"/>
  </w:num>
  <w:num w:numId="14" w16cid:durableId="309939804">
    <w:abstractNumId w:val="8"/>
  </w:num>
  <w:num w:numId="15" w16cid:durableId="1917131666">
    <w:abstractNumId w:val="3"/>
  </w:num>
  <w:num w:numId="16" w16cid:durableId="1672216926">
    <w:abstractNumId w:val="2"/>
  </w:num>
  <w:num w:numId="17" w16cid:durableId="616106651">
    <w:abstractNumId w:val="1"/>
  </w:num>
  <w:num w:numId="18" w16cid:durableId="2127969">
    <w:abstractNumId w:val="0"/>
  </w:num>
  <w:num w:numId="19" w16cid:durableId="1651982056">
    <w:abstractNumId w:val="9"/>
  </w:num>
  <w:num w:numId="20" w16cid:durableId="10910799">
    <w:abstractNumId w:val="7"/>
  </w:num>
  <w:num w:numId="21" w16cid:durableId="965965135">
    <w:abstractNumId w:val="6"/>
  </w:num>
  <w:num w:numId="22" w16cid:durableId="628053673">
    <w:abstractNumId w:val="5"/>
  </w:num>
  <w:num w:numId="23" w16cid:durableId="1477144859">
    <w:abstractNumId w:val="4"/>
  </w:num>
  <w:num w:numId="24" w16cid:durableId="2081095955">
    <w:abstractNumId w:val="22"/>
  </w:num>
  <w:num w:numId="25" w16cid:durableId="1988515397">
    <w:abstractNumId w:val="41"/>
  </w:num>
  <w:num w:numId="26" w16cid:durableId="1274633278">
    <w:abstractNumId w:val="11"/>
  </w:num>
  <w:num w:numId="27" w16cid:durableId="1885092372">
    <w:abstractNumId w:val="36"/>
  </w:num>
  <w:num w:numId="28" w16cid:durableId="1130785965">
    <w:abstractNumId w:val="43"/>
  </w:num>
  <w:num w:numId="29" w16cid:durableId="2089114313">
    <w:abstractNumId w:val="10"/>
  </w:num>
  <w:num w:numId="30" w16cid:durableId="269166430">
    <w:abstractNumId w:val="40"/>
  </w:num>
  <w:num w:numId="31" w16cid:durableId="1976523449">
    <w:abstractNumId w:val="16"/>
  </w:num>
  <w:num w:numId="32" w16cid:durableId="685326182">
    <w:abstractNumId w:val="42"/>
  </w:num>
  <w:num w:numId="33" w16cid:durableId="1750421483">
    <w:abstractNumId w:val="18"/>
  </w:num>
  <w:num w:numId="34" w16cid:durableId="662198475">
    <w:abstractNumId w:val="24"/>
  </w:num>
  <w:num w:numId="35" w16cid:durableId="813915314">
    <w:abstractNumId w:val="39"/>
  </w:num>
  <w:num w:numId="36" w16cid:durableId="1484354534">
    <w:abstractNumId w:val="35"/>
  </w:num>
  <w:num w:numId="37" w16cid:durableId="107090803">
    <w:abstractNumId w:val="38"/>
  </w:num>
  <w:num w:numId="38" w16cid:durableId="1727878021">
    <w:abstractNumId w:val="31"/>
  </w:num>
  <w:num w:numId="39" w16cid:durableId="1307391292">
    <w:abstractNumId w:val="28"/>
  </w:num>
  <w:num w:numId="40" w16cid:durableId="211113835">
    <w:abstractNumId w:val="32"/>
  </w:num>
  <w:num w:numId="41" w16cid:durableId="1834297793">
    <w:abstractNumId w:val="20"/>
  </w:num>
  <w:num w:numId="42" w16cid:durableId="73210489">
    <w:abstractNumId w:val="25"/>
  </w:num>
  <w:num w:numId="43" w16cid:durableId="1160921134">
    <w:abstractNumId w:val="17"/>
  </w:num>
  <w:num w:numId="44" w16cid:durableId="2016423532">
    <w:abstractNumId w:val="2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03C3"/>
    <w:rsid w:val="000159F7"/>
    <w:rsid w:val="00023554"/>
    <w:rsid w:val="0003485D"/>
    <w:rsid w:val="000367BE"/>
    <w:rsid w:val="00043C38"/>
    <w:rsid w:val="0005418B"/>
    <w:rsid w:val="00060AD9"/>
    <w:rsid w:val="00062D39"/>
    <w:rsid w:val="000763A1"/>
    <w:rsid w:val="0008454A"/>
    <w:rsid w:val="0009196A"/>
    <w:rsid w:val="000A380D"/>
    <w:rsid w:val="000A7B7D"/>
    <w:rsid w:val="000B12AE"/>
    <w:rsid w:val="000B3EB5"/>
    <w:rsid w:val="000B480F"/>
    <w:rsid w:val="000C7B96"/>
    <w:rsid w:val="000D34FA"/>
    <w:rsid w:val="000D62D8"/>
    <w:rsid w:val="000E1685"/>
    <w:rsid w:val="000F524E"/>
    <w:rsid w:val="000F5D27"/>
    <w:rsid w:val="00140D43"/>
    <w:rsid w:val="001511D9"/>
    <w:rsid w:val="00152D19"/>
    <w:rsid w:val="00163028"/>
    <w:rsid w:val="00195C93"/>
    <w:rsid w:val="001B47C4"/>
    <w:rsid w:val="001C13B4"/>
    <w:rsid w:val="001C3D5E"/>
    <w:rsid w:val="001D4D83"/>
    <w:rsid w:val="001D544A"/>
    <w:rsid w:val="001E08E3"/>
    <w:rsid w:val="001E1B38"/>
    <w:rsid w:val="001E4083"/>
    <w:rsid w:val="0020745C"/>
    <w:rsid w:val="00214880"/>
    <w:rsid w:val="0022462C"/>
    <w:rsid w:val="0024724B"/>
    <w:rsid w:val="002500DF"/>
    <w:rsid w:val="00261596"/>
    <w:rsid w:val="0026398C"/>
    <w:rsid w:val="0027606F"/>
    <w:rsid w:val="00282DC0"/>
    <w:rsid w:val="00282F37"/>
    <w:rsid w:val="002833B9"/>
    <w:rsid w:val="00283E57"/>
    <w:rsid w:val="00295BD2"/>
    <w:rsid w:val="002D1675"/>
    <w:rsid w:val="002D51B2"/>
    <w:rsid w:val="002E3DFB"/>
    <w:rsid w:val="002F5F1C"/>
    <w:rsid w:val="00301365"/>
    <w:rsid w:val="00303338"/>
    <w:rsid w:val="00304D7D"/>
    <w:rsid w:val="003207B9"/>
    <w:rsid w:val="00352172"/>
    <w:rsid w:val="00355C21"/>
    <w:rsid w:val="00370D1D"/>
    <w:rsid w:val="00385EF2"/>
    <w:rsid w:val="003B0B4A"/>
    <w:rsid w:val="003C28BC"/>
    <w:rsid w:val="003C3784"/>
    <w:rsid w:val="003C59AC"/>
    <w:rsid w:val="003E774E"/>
    <w:rsid w:val="00413AA8"/>
    <w:rsid w:val="0041771F"/>
    <w:rsid w:val="00420A29"/>
    <w:rsid w:val="00441075"/>
    <w:rsid w:val="0046386D"/>
    <w:rsid w:val="0047226B"/>
    <w:rsid w:val="004B2049"/>
    <w:rsid w:val="004D02AB"/>
    <w:rsid w:val="004D2129"/>
    <w:rsid w:val="004D388F"/>
    <w:rsid w:val="004F326E"/>
    <w:rsid w:val="004F4882"/>
    <w:rsid w:val="0050302B"/>
    <w:rsid w:val="0050503E"/>
    <w:rsid w:val="00515B0F"/>
    <w:rsid w:val="00525A5E"/>
    <w:rsid w:val="005625C2"/>
    <w:rsid w:val="00563E7C"/>
    <w:rsid w:val="00583714"/>
    <w:rsid w:val="005B5676"/>
    <w:rsid w:val="005C0F8A"/>
    <w:rsid w:val="005C5513"/>
    <w:rsid w:val="005D0415"/>
    <w:rsid w:val="005D5D80"/>
    <w:rsid w:val="005E69E4"/>
    <w:rsid w:val="006042CB"/>
    <w:rsid w:val="006223E8"/>
    <w:rsid w:val="006231BA"/>
    <w:rsid w:val="00653368"/>
    <w:rsid w:val="0066006C"/>
    <w:rsid w:val="0066524E"/>
    <w:rsid w:val="00683581"/>
    <w:rsid w:val="006A4183"/>
    <w:rsid w:val="006B0A9A"/>
    <w:rsid w:val="006C7E19"/>
    <w:rsid w:val="006E15D8"/>
    <w:rsid w:val="006F0EDE"/>
    <w:rsid w:val="007034A2"/>
    <w:rsid w:val="00711C11"/>
    <w:rsid w:val="00720393"/>
    <w:rsid w:val="00742D43"/>
    <w:rsid w:val="0077018D"/>
    <w:rsid w:val="0078660D"/>
    <w:rsid w:val="00786EF4"/>
    <w:rsid w:val="007909F8"/>
    <w:rsid w:val="00790F85"/>
    <w:rsid w:val="0079768F"/>
    <w:rsid w:val="007B75E6"/>
    <w:rsid w:val="007C0347"/>
    <w:rsid w:val="007D6215"/>
    <w:rsid w:val="007E18CF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0893"/>
    <w:rsid w:val="008C1C6F"/>
    <w:rsid w:val="008C1E39"/>
    <w:rsid w:val="008D7AC0"/>
    <w:rsid w:val="00911266"/>
    <w:rsid w:val="00922D6B"/>
    <w:rsid w:val="00936747"/>
    <w:rsid w:val="009421CD"/>
    <w:rsid w:val="00953CE5"/>
    <w:rsid w:val="009915E9"/>
    <w:rsid w:val="00992C8B"/>
    <w:rsid w:val="009B7DA8"/>
    <w:rsid w:val="009C36EB"/>
    <w:rsid w:val="009E059B"/>
    <w:rsid w:val="009E27A1"/>
    <w:rsid w:val="00A24D15"/>
    <w:rsid w:val="00A33FFD"/>
    <w:rsid w:val="00A37843"/>
    <w:rsid w:val="00A40BE3"/>
    <w:rsid w:val="00A6090F"/>
    <w:rsid w:val="00A869C4"/>
    <w:rsid w:val="00AA2583"/>
    <w:rsid w:val="00AB23EA"/>
    <w:rsid w:val="00AB4289"/>
    <w:rsid w:val="00AC184D"/>
    <w:rsid w:val="00AC2BB3"/>
    <w:rsid w:val="00AC5C34"/>
    <w:rsid w:val="00AD3C9E"/>
    <w:rsid w:val="00AE7158"/>
    <w:rsid w:val="00AF6E2D"/>
    <w:rsid w:val="00B003B0"/>
    <w:rsid w:val="00B01F02"/>
    <w:rsid w:val="00B027CE"/>
    <w:rsid w:val="00B0702D"/>
    <w:rsid w:val="00B202F3"/>
    <w:rsid w:val="00B2334B"/>
    <w:rsid w:val="00B46D87"/>
    <w:rsid w:val="00B51C20"/>
    <w:rsid w:val="00B5462A"/>
    <w:rsid w:val="00B54E9B"/>
    <w:rsid w:val="00B60656"/>
    <w:rsid w:val="00B6239F"/>
    <w:rsid w:val="00B73B2D"/>
    <w:rsid w:val="00B76B76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3138"/>
    <w:rsid w:val="00BD5714"/>
    <w:rsid w:val="00BF4C97"/>
    <w:rsid w:val="00C4393C"/>
    <w:rsid w:val="00C44D99"/>
    <w:rsid w:val="00C51BC2"/>
    <w:rsid w:val="00C962BF"/>
    <w:rsid w:val="00CA35FB"/>
    <w:rsid w:val="00CB46FA"/>
    <w:rsid w:val="00CD7959"/>
    <w:rsid w:val="00CE7F64"/>
    <w:rsid w:val="00D034E2"/>
    <w:rsid w:val="00D043E7"/>
    <w:rsid w:val="00D10AA0"/>
    <w:rsid w:val="00D13CE6"/>
    <w:rsid w:val="00D31987"/>
    <w:rsid w:val="00D42CEB"/>
    <w:rsid w:val="00D5308A"/>
    <w:rsid w:val="00D6440C"/>
    <w:rsid w:val="00D67467"/>
    <w:rsid w:val="00D82D26"/>
    <w:rsid w:val="00D85301"/>
    <w:rsid w:val="00DD67B6"/>
    <w:rsid w:val="00DE3813"/>
    <w:rsid w:val="00DF5A00"/>
    <w:rsid w:val="00E03414"/>
    <w:rsid w:val="00E11EAD"/>
    <w:rsid w:val="00E170AB"/>
    <w:rsid w:val="00E20920"/>
    <w:rsid w:val="00E44096"/>
    <w:rsid w:val="00E54D25"/>
    <w:rsid w:val="00E57C27"/>
    <w:rsid w:val="00E8223C"/>
    <w:rsid w:val="00E87CB9"/>
    <w:rsid w:val="00EB24C1"/>
    <w:rsid w:val="00EC5FF3"/>
    <w:rsid w:val="00ED2415"/>
    <w:rsid w:val="00EF01B4"/>
    <w:rsid w:val="00F11F60"/>
    <w:rsid w:val="00F132B4"/>
    <w:rsid w:val="00F147DE"/>
    <w:rsid w:val="00F236D3"/>
    <w:rsid w:val="00F23C94"/>
    <w:rsid w:val="00F3017E"/>
    <w:rsid w:val="00F3697D"/>
    <w:rsid w:val="00F43B17"/>
    <w:rsid w:val="00F45FA1"/>
    <w:rsid w:val="00F573CA"/>
    <w:rsid w:val="00F724BD"/>
    <w:rsid w:val="00F725C5"/>
    <w:rsid w:val="00F80343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8790799"/>
    <w:rsid w:val="0FCF00C0"/>
    <w:rsid w:val="126DD23C"/>
    <w:rsid w:val="12B7B7E9"/>
    <w:rsid w:val="2066481A"/>
    <w:rsid w:val="237B48E1"/>
    <w:rsid w:val="2D7E7277"/>
    <w:rsid w:val="36519318"/>
    <w:rsid w:val="3A970C96"/>
    <w:rsid w:val="43F736D2"/>
    <w:rsid w:val="4B325474"/>
    <w:rsid w:val="604262C5"/>
    <w:rsid w:val="632CF1E9"/>
    <w:rsid w:val="65E081A3"/>
    <w:rsid w:val="6EF2B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330A497"/>
  <w15:chartTrackingRefBased/>
  <w15:docId w15:val="{C93CA2B8-B9C7-410E-9A37-1A7C3B4C64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  <w:lang w:val="pl" w:eastAsia="pl-PL"/>
    </w:rPr>
  </w:style>
  <w:style w:type="paragraph" w:styleId="Nagwek3">
    <w:name w:val="heading 3"/>
    <w:basedOn w:val="Normalny"/>
    <w:qFormat/>
    <w:rsid w:val="0009196A"/>
    <w:pPr>
      <w:spacing w:before="100" w:beforeAutospacing="1" w:after="100" w:afterAutospacing="1"/>
      <w:outlineLvl w:val="2"/>
    </w:pPr>
    <w:rPr>
      <w:rFonts w:ascii="Times New Roman" w:hAnsi="Times New Roman" w:eastAsia="Times New Roman" w:cs="Times New Roman"/>
      <w:b/>
      <w:bCs/>
      <w:color w:val="auto"/>
      <w:sz w:val="27"/>
      <w:szCs w:val="27"/>
      <w:lang w:val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x-none" w:eastAsia="x-none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Zawartotabeli" w:customStyle="1">
    <w:name w:val="Zawartość tabeli"/>
    <w:basedOn w:val="Normalny"/>
    <w:rsid w:val="007E18CF"/>
    <w:pPr>
      <w:widowControl w:val="0"/>
      <w:suppressLineNumbers/>
      <w:suppressAutoHyphens/>
    </w:pPr>
    <w:rPr>
      <w:rFonts w:ascii="Times New Roman" w:hAnsi="Times New Roman" w:eastAsia="SimSun" w:cs="Times New Roman"/>
      <w:color w:val="auto"/>
      <w:kern w:val="1"/>
      <w:lang w:val="pl-PL" w:eastAsia="hi-IN" w:bidi="hi-IN"/>
    </w:rPr>
  </w:style>
  <w:style w:type="paragraph" w:styleId="Tekstpodstawowy">
    <w:name w:val="Body Text"/>
    <w:basedOn w:val="Normalny"/>
    <w:rsid w:val="007E18CF"/>
    <w:pPr>
      <w:spacing w:after="120"/>
    </w:pPr>
  </w:style>
  <w:style w:type="character" w:styleId="Bodytext393" w:customStyle="1">
    <w:name w:val="Body text (3) + 93"/>
    <w:aliases w:val="5 pt5,5 pt31"/>
    <w:rsid w:val="007E18CF"/>
    <w:rPr>
      <w:rFonts w:ascii="Times New Roman" w:hAnsi="Times New Roman" w:cs="Times New Roman"/>
      <w:spacing w:val="0"/>
      <w:sz w:val="19"/>
      <w:u w:val="single"/>
    </w:rPr>
  </w:style>
  <w:style w:type="paragraph" w:styleId="ListParagraph">
    <w:uiPriority w:val="34"/>
    <w:name w:val="List Paragraph"/>
    <w:basedOn w:val="Normalny"/>
    <w:qFormat/>
    <w:rsid w:val="65E081A3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subject/>
  <dc:creator>Grzesiek</dc:creator>
  <keywords/>
  <lastModifiedBy>Anna Winiarczyk</lastModifiedBy>
  <revision>6</revision>
  <lastPrinted>2016-12-21T16:36:00.0000000Z</lastPrinted>
  <dcterms:created xsi:type="dcterms:W3CDTF">2025-05-09T14:04:00.0000000Z</dcterms:created>
  <dcterms:modified xsi:type="dcterms:W3CDTF">2025-05-09T16:49:35.9544369Z</dcterms:modified>
</coreProperties>
</file>