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C0771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C0771" w:rsidR="00DF2399" w:rsidTr="007C69EE" w14:paraId="6AE28170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DF2399" w:rsidP="00DF2399" w:rsidRDefault="00DF239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6C0771" w:rsidR="00DF2399" w:rsidP="00DF2399" w:rsidRDefault="00C101E8" w14:paraId="7875B1EB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0112-3PPW-A3.6</w:t>
            </w:r>
            <w:r w:rsidRPr="006C0771" w:rsidR="00DF239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-NEUR</w:t>
            </w:r>
          </w:p>
        </w:tc>
      </w:tr>
      <w:tr xmlns:wp14="http://schemas.microsoft.com/office/word/2010/wordml" w:rsidRPr="006C0771" w:rsidR="00DF2399" w:rsidTr="00B54E9B" w14:paraId="78DB7D0D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DF2399" w:rsidP="00DF2399" w:rsidRDefault="00DF239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DF2399" w:rsidP="00DF2399" w:rsidRDefault="00DF239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C0771" w:rsidR="00DF2399" w:rsidP="00DF2399" w:rsidRDefault="00BB3D2C" w14:paraId="508C4D6D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u w:color="000000"/>
                <w:bdr w:val="nil"/>
                <w:lang w:val="pl-PL"/>
              </w:rPr>
              <w:t>Podstawy neuropsychologii</w:t>
            </w:r>
          </w:p>
          <w:p w:rsidRPr="006C0771" w:rsidR="00DF2399" w:rsidP="00DF2399" w:rsidRDefault="00BB3D2C" w14:paraId="6378B1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eastAsia="Calibri" w:cs="Times New Roman"/>
                <w:i/>
                <w:color w:val="auto"/>
                <w:sz w:val="20"/>
                <w:szCs w:val="20"/>
                <w:u w:color="000000"/>
                <w:bdr w:val="nil"/>
                <w:lang w:val="pl-PL"/>
              </w:rPr>
              <w:t>Foundations of neuropsychology</w:t>
            </w:r>
          </w:p>
        </w:tc>
      </w:tr>
      <w:tr xmlns:wp14="http://schemas.microsoft.com/office/word/2010/wordml" w:rsidRPr="006C0771" w:rsidR="00DF239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DF2399" w:rsidP="00DF2399" w:rsidRDefault="00DF2399" w14:paraId="672A665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DF2399" w:rsidP="00DF2399" w:rsidRDefault="00DF239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DF2399" w:rsidP="00DF2399" w:rsidRDefault="00DF2399" w14:paraId="0A37501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C0771" w:rsidR="001511D9" w:rsidP="001511D9" w:rsidRDefault="001511D9" w14:paraId="5DAB6C7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C0771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C0771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6C0771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6C0771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6C0771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6C077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6C0771" w:rsidR="006C0612" w:rsidTr="001E1B38" w14:paraId="7BE7B17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6C0612" w:rsidP="006C0612" w:rsidRDefault="006C0612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6C0612" w:rsidP="009B3F21" w:rsidRDefault="006C0612" w14:paraId="6E4CE0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dr </w:t>
            </w:r>
            <w:r w:rsidR="009B3F21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Edyta Laurman Jarząbek </w:t>
            </w:r>
          </w:p>
        </w:tc>
      </w:tr>
      <w:tr xmlns:wp14="http://schemas.microsoft.com/office/word/2010/wordml" w:rsidRPr="006C0771" w:rsidR="006C0612" w:rsidTr="001E1B38" w14:paraId="0EF3119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6C0612" w:rsidP="006C0612" w:rsidRDefault="006C0612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6C0612" w:rsidP="006C0612" w:rsidRDefault="009B3F21" w14:paraId="736A9F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edyta.laurman-jarzabek@ujk.edu.pl</w:t>
            </w:r>
            <w:r w:rsidRPr="006C0771" w:rsidR="006C06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6C0771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C0771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C0771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C077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BB3D2C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6C0771" w:rsidR="00867F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xmlns:wp14="http://schemas.microsoft.com/office/word/2010/wordml" w:rsidRPr="006C0771" w:rsidR="00FE76A4" w:rsidTr="001E1B38" w14:paraId="69F427A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C077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6C077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D4D83" w:rsidP="00BB3D2C" w:rsidRDefault="00781DE4" w14:paraId="5E3E9ACE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Times New Roman" w:cs="Times New Roman"/>
                <w:sz w:val="20"/>
                <w:szCs w:val="20"/>
                <w:u w:color="000000"/>
                <w:bdr w:val="nil"/>
                <w:lang w:val="pl-PL"/>
              </w:rPr>
              <w:t>Pozytywna ocena z</w:t>
            </w:r>
            <w:r w:rsidRPr="006C0771" w:rsidR="00BB3D2C">
              <w:rPr>
                <w:rFonts w:ascii="Times New Roman" w:hAnsi="Times New Roman" w:eastAsia="Times New Roman" w:cs="Times New Roman"/>
                <w:sz w:val="20"/>
                <w:szCs w:val="20"/>
                <w:u w:color="000000"/>
                <w:bdr w:val="nil"/>
                <w:lang w:val="pl-PL"/>
              </w:rPr>
              <w:t xml:space="preserve"> </w:t>
            </w:r>
            <w:r w:rsidR="009B3F21">
              <w:rPr>
                <w:rFonts w:ascii="Times New Roman" w:hAnsi="Times New Roman" w:eastAsia="Calibri" w:cs="Times New Roman"/>
                <w:sz w:val="20"/>
                <w:szCs w:val="20"/>
                <w:u w:color="000000"/>
                <w:bdr w:val="nil"/>
                <w:lang w:val="pl-PL"/>
              </w:rPr>
              <w:t>b</w:t>
            </w:r>
            <w:r w:rsidRPr="006C0771" w:rsidR="00867FA5">
              <w:rPr>
                <w:rFonts w:ascii="Times New Roman" w:hAnsi="Times New Roman" w:eastAsia="Calibri" w:cs="Times New Roman"/>
                <w:sz w:val="20"/>
                <w:szCs w:val="20"/>
                <w:u w:color="000000"/>
                <w:bdr w:val="nil"/>
                <w:lang w:val="pl-PL"/>
              </w:rPr>
              <w:t>iomedycznych podstaw rozwoju i wychowania,</w:t>
            </w:r>
            <w:r w:rsidRPr="006C0771" w:rsidR="00867FA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6C0771" w:rsidR="00867FA5">
              <w:rPr>
                <w:rFonts w:ascii="Times New Roman" w:hAnsi="Times New Roman" w:eastAsia="Calibri" w:cs="Times New Roman"/>
                <w:sz w:val="20"/>
                <w:szCs w:val="20"/>
                <w:u w:color="000000"/>
                <w:bdr w:val="nil"/>
                <w:lang w:val="pl-PL"/>
              </w:rPr>
              <w:t>Psychologii</w:t>
            </w:r>
            <w:r w:rsidRPr="006C0771" w:rsidR="00CD4366">
              <w:rPr>
                <w:rFonts w:ascii="Times New Roman" w:hAnsi="Times New Roman" w:eastAsia="Calibri" w:cs="Times New Roman"/>
                <w:sz w:val="20"/>
                <w:szCs w:val="20"/>
                <w:u w:color="000000"/>
                <w:bdr w:val="nil"/>
                <w:lang w:val="pl-PL"/>
              </w:rPr>
              <w:t xml:space="preserve"> ogólnej</w:t>
            </w:r>
            <w:r w:rsidRPr="006C0771" w:rsidR="00867FA5">
              <w:rPr>
                <w:rFonts w:ascii="Times New Roman" w:hAnsi="Times New Roman" w:eastAsia="Calibri" w:cs="Times New Roman"/>
                <w:sz w:val="20"/>
                <w:szCs w:val="20"/>
                <w:u w:color="000000"/>
                <w:bdr w:val="nil"/>
                <w:lang w:val="pl-PL"/>
              </w:rPr>
              <w:t>, Psychologii rozwojowej i osobowości, Psychologii rozwojowej dziecka w wieku przedszkolnym i wczesnoszkolnym oraz Psychologii społeczno-wychowawczej</w:t>
            </w:r>
            <w:r w:rsidRPr="006C0771" w:rsidR="00867FA5">
              <w:rPr>
                <w:rFonts w:ascii="Times New Roman" w:hAnsi="Times New Roman" w:eastAsia="Times New Roman" w:cs="Times New Roman"/>
                <w:sz w:val="20"/>
                <w:szCs w:val="20"/>
                <w:u w:color="000000"/>
                <w:bdr w:val="nil"/>
                <w:lang w:val="pl-PL"/>
              </w:rPr>
              <w:t>.</w:t>
            </w:r>
          </w:p>
        </w:tc>
      </w:tr>
    </w:tbl>
    <w:p xmlns:wp14="http://schemas.microsoft.com/office/word/2010/wordml" w:rsidRPr="006C0771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C0771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6C0771" w:rsidR="001511D9" w:rsidTr="001E1B38" w14:paraId="2C2DB02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6C077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6C077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845406" w:rsidRDefault="00651297" w14:paraId="54C2EA73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6C0771" w:rsidR="00BB3D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6C0771" w:rsidR="001511D9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6C077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845406" w:rsidRDefault="00E339BB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C0771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6C0771" w:rsidR="00181464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6C0771" w:rsidR="00181464" w:rsidTr="001E1B38" w14:paraId="3EF99B3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BB3D2C" w:rsidRDefault="00181464" w14:paraId="637A66EF" wp14:textId="77777777">
            <w:pPr>
              <w:pStyle w:val="NormalnyWeb"/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6C0771">
              <w:rPr>
                <w:rFonts w:eastAsia="Times New Roman"/>
                <w:bCs/>
                <w:sz w:val="20"/>
                <w:szCs w:val="20"/>
              </w:rPr>
              <w:t>Podające: wykład informacyjny, wykład problemowy, praca z książką, dyskusja. Samodzielnego dochodzenia do wiedzy (problemy</w:t>
            </w:r>
            <w:r w:rsidRPr="006C0771" w:rsidR="007D75BC">
              <w:rPr>
                <w:rFonts w:eastAsia="Times New Roman"/>
                <w:bCs/>
                <w:sz w:val="20"/>
                <w:szCs w:val="20"/>
              </w:rPr>
              <w:t xml:space="preserve"> do rozwiązania, burza mózgów), przegląd literatury naukowej w formie referatu. </w:t>
            </w:r>
            <w:r w:rsidRPr="006C0771">
              <w:rPr>
                <w:rFonts w:eastAsia="Times New Roman"/>
                <w:bCs/>
                <w:sz w:val="20"/>
                <w:szCs w:val="20"/>
              </w:rPr>
              <w:t>Eksponujące: preze</w:t>
            </w:r>
            <w:r w:rsidRPr="006C0771" w:rsidR="007D75BC">
              <w:rPr>
                <w:rFonts w:eastAsia="Times New Roman"/>
                <w:bCs/>
                <w:sz w:val="20"/>
                <w:szCs w:val="20"/>
              </w:rPr>
              <w:t xml:space="preserve">ntacje z wykorzystaniem środków </w:t>
            </w:r>
            <w:r w:rsidRPr="006C0771">
              <w:rPr>
                <w:rFonts w:eastAsia="Times New Roman"/>
                <w:bCs/>
                <w:sz w:val="20"/>
                <w:szCs w:val="20"/>
              </w:rPr>
              <w:t>audiowizualnych-komputera. Praktyczne: ćwiczenia przedmiotowe, metoda przypadków.</w:t>
            </w:r>
          </w:p>
        </w:tc>
      </w:tr>
      <w:tr xmlns:wp14="http://schemas.microsoft.com/office/word/2010/wordml" w:rsidRPr="006C0771" w:rsidR="00181464" w:rsidTr="00B54E9B" w14:paraId="6602E08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674B59" w:rsidP="00BB3D2C" w:rsidRDefault="00674B59" w14:paraId="50E155C6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Darby D., Walsh K. (2014). </w:t>
            </w:r>
            <w:r w:rsidRPr="006C077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Neuropsychologia kliniczna Walsha</w:t>
            </w: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Gdańsk: GWP</w:t>
            </w:r>
          </w:p>
          <w:p w:rsidRPr="006C0771" w:rsidR="00181464" w:rsidP="00BB3D2C" w:rsidRDefault="00674B59" w14:paraId="18DC4C4E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</w:t>
            </w:r>
            <w:r w:rsidRPr="006C0771" w:rsidR="001814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Borkowska A. (red.) (2007). </w:t>
            </w:r>
            <w:r w:rsidRPr="006C0771" w:rsidR="00181464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Neuropsychologia kliniczna dziecka. Wybrane zagadnienia</w:t>
            </w:r>
            <w:r w:rsidRPr="006C0771" w:rsidR="001814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W</w:t>
            </w:r>
            <w:r w:rsidRPr="006C0771" w:rsidR="00BB3D2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6C0771" w:rsidR="0018146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rszawa: PWN.</w:t>
            </w:r>
          </w:p>
          <w:p w:rsidRPr="006C0771" w:rsidR="00181464" w:rsidP="00BB3D2C" w:rsidRDefault="00181464" w14:paraId="2AC9E2DE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Borkowska A.R., Domańska Ł. (2006): </w:t>
            </w:r>
            <w:r w:rsidRPr="006C077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Neuropsychologiczna diagnoza dziecka</w:t>
            </w: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Warszawa: PWN.</w:t>
            </w:r>
          </w:p>
          <w:p w:rsidRPr="006C0771" w:rsidR="00181464" w:rsidP="00BB3D2C" w:rsidRDefault="00181464" w14:paraId="5A39BBE3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6C0771" w:rsidR="00181464" w:rsidTr="001E1B38" w14:paraId="200CAC46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81464" w:rsidP="00181464" w:rsidRDefault="00181464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181464" w:rsidRDefault="00181464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81464" w:rsidP="00BB3D2C" w:rsidRDefault="00181464" w14:paraId="20646B67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Herzyk A. (2011). </w:t>
            </w:r>
            <w:r w:rsidRPr="006C077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Neuropsychologia kliniczna</w:t>
            </w: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. </w:t>
            </w:r>
            <w:r w:rsidRPr="006C077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Wobec zjawisk świadomości i nieświadomości</w:t>
            </w: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Warszawa: PWN.</w:t>
            </w:r>
          </w:p>
          <w:p w:rsidRPr="006C0771" w:rsidR="00181464" w:rsidP="00BB3D2C" w:rsidRDefault="00181464" w14:paraId="70C7D009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Łuria A.R. (1976). </w:t>
            </w: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Podstawy neuropsychologii.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Warszawa: PWN.</w:t>
            </w:r>
          </w:p>
          <w:p w:rsidRPr="00674B59" w:rsidR="00674B59" w:rsidP="00BB3D2C" w:rsidRDefault="00674B59" w14:paraId="3832E4CA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74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Vetulani, J. (2014). Mózg: fascynacje, problemy, tajemnice. Tyniec</w:t>
            </w:r>
          </w:p>
          <w:p w:rsidRPr="006C0771" w:rsidR="00181464" w:rsidP="00BB3D2C" w:rsidRDefault="00181464" w14:paraId="69822142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Pąchalska M. 2014). </w:t>
            </w:r>
            <w:r w:rsidRPr="006C077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Rehabilitacja neuropsychologiczna</w:t>
            </w: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Lublin: UMCS.</w:t>
            </w:r>
          </w:p>
          <w:p w:rsidR="00181464" w:rsidP="00BB3D2C" w:rsidRDefault="00181464" w14:paraId="4DAD2BB3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Walsh K. (2001). </w:t>
            </w: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Jak rozumieć uszkodzenia mózgu-podstawy diagnozy neuropsychologicznej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Warszawa: Instytut Psychiatrii i Neurologii.</w:t>
            </w:r>
          </w:p>
          <w:p w:rsidRPr="006C0771" w:rsidR="00674B59" w:rsidP="00BB3D2C" w:rsidRDefault="00674B59" w14:paraId="0AB4D27B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74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Siwek S., Herzyk A. Diagnoza kliniczna 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ieci z organiczną genezą niepra</w:t>
            </w:r>
            <w:r w:rsidRPr="00674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widłowego rozwoju. W: Borkowska A.R., Szepietowska E.M. (red.). Dia gnoza neuropsychologiczna. Metodo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logia i metodyka. Wyd. UMCS, Lu</w:t>
            </w:r>
            <w:r w:rsidRPr="00674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blin 2000: 241–256.</w:t>
            </w:r>
          </w:p>
        </w:tc>
      </w:tr>
    </w:tbl>
    <w:p xmlns:wp14="http://schemas.microsoft.com/office/word/2010/wordml" w:rsidRPr="006C0771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C0771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6C077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C0771" w:rsidR="0066006C" w:rsidTr="004F6973" w14:paraId="581AA8B8" wp14:textId="77777777">
        <w:trPr>
          <w:trHeight w:val="416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C0771" w:rsidR="0066006C" w:rsidP="00BB3D2C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6C077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6C0771" w:rsidR="00BB3D2C" w:rsidP="00BB3D2C" w:rsidRDefault="00BB3D2C" w14:paraId="0D0B940D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C0771" w:rsidR="00F31406" w:rsidP="00BB3D2C" w:rsidRDefault="00BB3D2C" w14:paraId="3A42376A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Pr="006C0771" w:rsidR="007F1506" w:rsidP="00BB3D2C" w:rsidRDefault="0066006C" w14:paraId="4B6ABF6B" wp14:textId="77777777">
            <w:pPr>
              <w:ind w:left="72"/>
              <w:jc w:val="both"/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Pr="006C0771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C0771" w:rsidR="00EE2437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Celem zajęć jest przygotowanie studentów do pracy z dziećmi chorymi, u których organiczne zmiany ośrodkowego </w:t>
            </w:r>
          </w:p>
          <w:p w:rsidRPr="006C0771" w:rsidR="007F1506" w:rsidP="00BB3D2C" w:rsidRDefault="007F1506" w14:paraId="530C6B9A" wp14:textId="77777777">
            <w:pPr>
              <w:ind w:left="72"/>
              <w:jc w:val="both"/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    </w:t>
            </w:r>
            <w:r w:rsidRPr="006C0771" w:rsidR="00EE2437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układu nerwowego (uszkodzenia mózgu) spowodowały zaburzenia w funkcjonowaniu psychologicznym, </w:t>
            </w:r>
          </w:p>
          <w:p w:rsidRPr="006C0771" w:rsidR="00EE2437" w:rsidP="00BB3D2C" w:rsidRDefault="007F1506" w14:paraId="2AE3403E" wp14:textId="77777777">
            <w:pPr>
              <w:ind w:left="72"/>
              <w:jc w:val="both"/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     </w:t>
            </w:r>
            <w:r w:rsidRPr="006C0771" w:rsidR="00EE2437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społecznym oraz w zachowaniu. </w:t>
            </w:r>
          </w:p>
          <w:p w:rsidRPr="006C0771" w:rsidR="007F1506" w:rsidP="00BB3D2C" w:rsidRDefault="00F31406" w14:paraId="6DBF17BB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C2.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Dostarczenie studentom aktualnej wiedzy z zakresu neuropsychologii klinicznej dziecka, umożliwiającej </w:t>
            </w:r>
          </w:p>
          <w:p w:rsidRPr="006C0771" w:rsidR="007F1506" w:rsidP="00BB3D2C" w:rsidRDefault="007F1506" w14:paraId="3C843F35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/>
                <w:i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    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rozumienie istoty zaburzeń, stanowiących konsekwencje organicznych zmian w ośrodkowym układzie nerwowym </w:t>
            </w:r>
          </w:p>
          <w:p w:rsidRPr="006C0771" w:rsidR="00EE2437" w:rsidP="00BB3D2C" w:rsidRDefault="007F1506" w14:paraId="5F54767E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    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(uszkodzenia mózgu). </w:t>
            </w:r>
          </w:p>
          <w:p w:rsidRPr="006C0771" w:rsidR="00BB3D2C" w:rsidP="00BB3D2C" w:rsidRDefault="00BB3D2C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</w:p>
          <w:p w:rsidRPr="006C0771" w:rsidR="00F31406" w:rsidP="00BB3D2C" w:rsidRDefault="00F31406" w14:paraId="201561B2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</w:t>
            </w:r>
            <w:r w:rsidRPr="006C0771" w:rsidR="00BB3D2C"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u w:color="000000"/>
                <w:bdr w:val="nil"/>
                <w:lang w:val="pl-PL"/>
              </w:rPr>
              <w:t>Ćwiczenia:</w:t>
            </w:r>
          </w:p>
          <w:p w:rsidRPr="006C0771" w:rsidR="00EE2437" w:rsidP="00BB3D2C" w:rsidRDefault="007F1506" w14:paraId="289885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b/>
                <w:i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</w:t>
            </w:r>
            <w:r w:rsidRPr="006C0771" w:rsidR="00F31406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>C</w:t>
            </w:r>
            <w:r w:rsidRPr="006C0771" w:rsidR="004F6973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>1</w:t>
            </w:r>
            <w:r w:rsidRPr="006C0771" w:rsidR="00F31406">
              <w:rPr>
                <w:rFonts w:ascii="Times New Roman" w:hAnsi="Times New Roman" w:eastAsia="Calibri" w:cs="Times New Roman"/>
                <w:bCs/>
                <w:iCs/>
                <w:color w:val="auto"/>
                <w:sz w:val="20"/>
                <w:szCs w:val="20"/>
                <w:u w:color="000000"/>
                <w:bdr w:val="nil"/>
                <w:lang w:val="pl-PL"/>
              </w:rPr>
              <w:t>.</w:t>
            </w:r>
            <w:r w:rsidRPr="006C0771" w:rsidR="00F31406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>Nabywanie przez studentów umiejętności praktycznych w diagnostyce i rehabilitacji neuropsychologicznej.</w:t>
            </w:r>
          </w:p>
          <w:p w:rsidRPr="006C0771" w:rsidR="00F31406" w:rsidP="00BB3D2C" w:rsidRDefault="007F1506" w14:paraId="2E37477F" wp14:textId="77777777">
            <w:pPr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</w:t>
            </w:r>
            <w:r w:rsidRPr="006C0771" w:rsidR="00F31406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>C</w:t>
            </w:r>
            <w:r w:rsidRPr="006C0771" w:rsidR="004F6973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>2</w:t>
            </w:r>
            <w:r w:rsidRPr="006C0771" w:rsidR="00F31406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>.</w:t>
            </w:r>
            <w:r w:rsidRPr="006C0771" w:rsidR="004F6973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Rozwijanie przez studentów kompetencji w zakresie kontaktu z dzieckiem i jego rodziną, współpracy z innymi </w:t>
            </w:r>
            <w:r w:rsidRPr="006C0771" w:rsidR="00F31406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 </w:t>
            </w:r>
          </w:p>
          <w:p w:rsidRPr="006C0771" w:rsidR="004F6973" w:rsidP="004F6973" w:rsidRDefault="00F31406" w14:paraId="1CDD71ED" wp14:textId="77777777">
            <w:pPr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6C0771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       </w:t>
            </w:r>
            <w:r w:rsidRPr="006C0771" w:rsidR="00EE243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u w:color="000000"/>
                <w:bdr w:val="nil"/>
                <w:lang w:val="pl-PL"/>
              </w:rPr>
              <w:t>specjalistami oraz współpracy w zespole rehabilitacyjnym.</w:t>
            </w:r>
          </w:p>
        </w:tc>
      </w:tr>
      <w:tr xmlns:wp14="http://schemas.microsoft.com/office/word/2010/wordml" w:rsidRPr="006C0771" w:rsidR="0066006C" w:rsidTr="008115D0" w14:paraId="44199C67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C0771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C077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C0771" w:rsidR="004F6973" w:rsidP="004F6973" w:rsidRDefault="004F6973" w14:paraId="60061E4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C0771" w:rsidR="00EE2437" w:rsidP="00EE2437" w:rsidRDefault="00670AA7" w14:paraId="7E2F9578" wp14:textId="77777777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C0771" w:rsidR="004F69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  <w:t>Wykłady:</w:t>
            </w:r>
          </w:p>
          <w:p w:rsidR="003609BF" w:rsidP="00164F27" w:rsidRDefault="00EE2437" w14:paraId="5DFA303B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609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Struktura i funkcje układu nerwowego/</w:t>
            </w:r>
            <w:r w:rsidRPr="003609B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Nervous System Structure and Function</w:t>
            </w:r>
            <w:r w:rsidRPr="003609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C0771" w:rsidR="003609BF" w:rsidP="003609BF" w:rsidRDefault="00EE2437" w14:paraId="6834E0AF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609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Okresy krytyczne w rozwoju a plastyczność rozwojowa ośrodkowego układu nerwowego (zwł. mózgu).</w:t>
            </w:r>
            <w:r w:rsidRPr="006C0771" w:rsidR="003609BF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 xml:space="preserve"> Procesy samonaprawcze, tzw. neuroplastyczność mózgu.</w:t>
            </w:r>
          </w:p>
          <w:p w:rsidRPr="003609BF" w:rsidR="00EE2437" w:rsidP="003609BF" w:rsidRDefault="00EE2437" w14:paraId="08BBB87B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609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Mózgowa organizacja życia psychicznego i funkcjonowania psychicznego z perspektywy neuropsychologii.</w:t>
            </w:r>
          </w:p>
          <w:p w:rsidRPr="006C0771" w:rsidR="00EE2437" w:rsidP="004F6973" w:rsidRDefault="00EE2437" w14:paraId="5548E842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Neuropsychologiczne konsekwencje organicznych zmian w ośrodkowym układzie nerwowym u dzieci-wybrane zespoły (syndromy).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C0771" w:rsidR="00EE2437" w:rsidP="004F6973" w:rsidRDefault="00EE2437" w14:paraId="570DEDCB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</w:pPr>
            <w:r w:rsidRPr="006C07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Rehabilitacja neuropsychologiczna dzieci.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 xml:space="preserve"> </w:t>
            </w:r>
          </w:p>
          <w:p w:rsidRPr="006C0771" w:rsidR="00EE2437" w:rsidP="004F6973" w:rsidRDefault="00EE2437" w14:paraId="19C6EBF3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>Rola rodziny w procesie rehabilitacji, powrotu pacjenta do społeczeństwa i reintegracji.</w:t>
            </w:r>
          </w:p>
          <w:p w:rsidRPr="006C0771" w:rsidR="00EE2437" w:rsidP="004F6973" w:rsidRDefault="00EE2437" w14:paraId="479CB002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Ocena i interwencja neuropsychologiczna w szkole/</w:t>
            </w: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School Neuropsychological Assesment and Intervention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6C0771" w:rsidR="004F6973" w:rsidP="004F6973" w:rsidRDefault="004F6973" w14:paraId="44EAFD9C" wp14:textId="77777777">
            <w:p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Pr="006C0771" w:rsidR="00EE2437" w:rsidP="004F6973" w:rsidRDefault="00670AA7" w14:paraId="3B84E0E1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6C0771" w:rsidR="004F69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  <w:t>Ćwiczenia:</w:t>
            </w:r>
          </w:p>
          <w:p w:rsidRPr="006C0771" w:rsidR="004F6973" w:rsidP="004F6973" w:rsidRDefault="004F6973" w14:paraId="6C36F0C6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Zapoznanie z kartą i warunkami zaliczenia przedmiotu.</w:t>
            </w:r>
          </w:p>
          <w:p w:rsidRPr="006C0771" w:rsidR="00EE2437" w:rsidP="004F6973" w:rsidRDefault="00EE2437" w14:paraId="431E5061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Funkcje i zaburzenia neuropsychologiczne wywołane uszkodzeniem różnych okolic kory mózgowej.  </w:t>
            </w:r>
          </w:p>
          <w:p w:rsidRPr="006C0771" w:rsidR="00EE2437" w:rsidP="004F6973" w:rsidRDefault="00EE2437" w14:paraId="77F5603E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Neuropsychologia a zaburzenia rozwoju psychologicznego oraz zachowania i emocji rozpoczynające się zwykle w dzieciństwie. </w:t>
            </w:r>
          </w:p>
          <w:p w:rsidRPr="006C0771" w:rsidR="00EE2437" w:rsidP="004F6973" w:rsidRDefault="00EE2437" w14:paraId="445A9953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Funkcje i zaburzenia neuropsychologiczne wywołane uszkodzeniem płatów czołowych.</w:t>
            </w:r>
          </w:p>
          <w:p w:rsidRPr="006C0771" w:rsidR="00670AA7" w:rsidP="004F6973" w:rsidRDefault="00EE2437" w14:paraId="685BD1B5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Neuropsychologiczne aspekty specyficznych zaburzeń rozwoju umiejętności szkolnych.</w:t>
            </w:r>
          </w:p>
          <w:p w:rsidRPr="006C0771" w:rsidR="0066006C" w:rsidP="004F6973" w:rsidRDefault="00EE2437" w14:paraId="69D32D9B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Diagnoza, terapia i rehabilitacja neuropsychologiczna wybranych zaburzeń u dzieci.</w:t>
            </w:r>
          </w:p>
          <w:p w:rsidRPr="006C0771" w:rsidR="00993084" w:rsidP="004F6973" w:rsidRDefault="00993084" w14:paraId="49E664A6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w formie referatu lub artykułu/szkicu naukowego.</w:t>
            </w:r>
          </w:p>
        </w:tc>
      </w:tr>
    </w:tbl>
    <w:p xmlns:wp14="http://schemas.microsoft.com/office/word/2010/wordml" w:rsidRPr="006C0771" w:rsidR="00CE7F64" w:rsidP="00CE7F64" w:rsidRDefault="00CE7F64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C0771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6C077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6682"/>
        <w:gridCol w:w="1629"/>
      </w:tblGrid>
      <w:tr xmlns:wp14="http://schemas.microsoft.com/office/word/2010/wordml" w:rsidRPr="006C0771" w:rsidR="00B6239F" w:rsidTr="1BA00072" w14:paraId="64AA9758" wp14:textId="77777777">
        <w:trPr>
          <w:cantSplit/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C0771" w:rsidR="00B6239F" w:rsidP="1BA00072" w:rsidRDefault="00CE7F64" w14:paraId="5A822C8D" wp14:textId="0EE8C293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BA00072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1BA00072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BA00072" w:rsidR="4D4FF298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0771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B6239F" w:rsidP="004F6973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6C077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6C077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6C077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C0771" w:rsidR="00CE7F64" w:rsidTr="1BA00072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E7F64" w:rsidP="004F6973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6C0771" w:rsidR="00204F21" w:rsidTr="1BA00072" w14:paraId="3A34E7FF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F21" w:rsidP="00204F21" w:rsidRDefault="005C6B62" w14:paraId="262F74AA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609BF" w:rsidR="000C0A5F" w:rsidP="00204F21" w:rsidRDefault="000C0A5F" w14:paraId="7ABC90B1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09B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A.3.W3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0EDE" w:rsidP="004F6973" w:rsidRDefault="00E00EDE" w14:paraId="3DF5EB5C" wp14:textId="77777777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C07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Posiada</w:t>
            </w:r>
            <w:r w:rsidRPr="006C0771" w:rsidR="00204F2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szczegółową znajomość </w:t>
            </w:r>
            <w:r w:rsidR="000C0A5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psychologicznych podstaw procesu uczenia się dzieci, </w:t>
            </w:r>
            <w:r w:rsidRPr="006C0771" w:rsidR="00204F2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funkcjonowania organizmu dziecka i jego wpływu na aktywność dziecka w zakresie właściwym dla neuropsychologii</w:t>
            </w:r>
            <w:r w:rsidRPr="006C0771" w:rsidR="00DC41A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; </w:t>
            </w:r>
            <w:r w:rsidRPr="006C0771" w:rsidR="00DC41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6C0771" w:rsidR="00DC41A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na 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zróżnicowane potrzeby</w:t>
            </w:r>
            <w:r w:rsidRPr="006C0771" w:rsidR="0052608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rozwojowe i edukacyjne dzieci 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okresie przedszkolnym i młodszym wieku szkolnym, wynikające z opóźnień, zaburzeń lub przyspieszenia rozwoju</w:t>
            </w:r>
            <w:r w:rsidR="000C0A5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oraz </w:t>
            </w:r>
            <w:r w:rsidRPr="000C0A5F" w:rsidR="000C0A5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metody i techniki identyfikacji oraz wspomagania rozwoju uzdolnień i zainteresowań;</w:t>
            </w:r>
          </w:p>
          <w:p w:rsidR="000C0A5F" w:rsidP="004F6973" w:rsidRDefault="000C0A5F" w14:paraId="3DEEC669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</w:p>
          <w:p w:rsidRPr="006C0771" w:rsidR="000C0A5F" w:rsidP="000C0A5F" w:rsidRDefault="000C0A5F" w14:paraId="3656B9AB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204F21" w:rsidP="004F6973" w:rsidRDefault="00F85334" w14:paraId="10E76AF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  <w:r w:rsidRPr="006C0771" w:rsidR="000C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PPW_W14</w:t>
            </w:r>
          </w:p>
        </w:tc>
      </w:tr>
      <w:tr xmlns:wp14="http://schemas.microsoft.com/office/word/2010/wordml" w:rsidRPr="006C0771" w:rsidR="005C6B62" w:rsidTr="1BA00072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5C6B62" w:rsidP="004F6973" w:rsidRDefault="005C6B62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6C0771" w:rsidR="00CB18A4" w:rsidTr="1BA00072" w14:paraId="6F367FDF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18A4" w:rsidP="00CB18A4" w:rsidRDefault="00CB18A4" w14:paraId="01A6CC39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C0771" w:rsidR="000C0A5F" w:rsidP="000C0A5F" w:rsidRDefault="000C0A5F" w14:paraId="146FA3D7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A.3.U4</w:t>
            </w:r>
            <w:r w:rsidRPr="000C0A5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678B" w:rsidP="004F6973" w:rsidRDefault="00FB678B" w14:paraId="67E58BFA" wp14:textId="77777777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umiejętność samodzielnego </w:t>
            </w:r>
            <w:r w:rsidR="000C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rozpoznawania barier i trudności uczniów w różnych formach aktywności oraz 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przeprowadzenia procedury podjęcia rozstrzygnięć w tym zakresie w obszarze neuropsychologii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0C0A5F" w:rsidP="004F6973" w:rsidRDefault="000C0A5F" w14:paraId="45FB0818" wp14:textId="77777777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6C0771" w:rsidR="000C0A5F" w:rsidP="000C0A5F" w:rsidRDefault="000C0A5F" w14:paraId="049F31CB" wp14:textId="77777777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4F6973" w:rsidRDefault="00CB18A4" w14:paraId="3891A3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6C0771" w:rsidR="00CB18A4" w:rsidTr="1BA00072" w14:paraId="69658BCD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CB18A4" w:rsidRDefault="00CB18A4" w14:paraId="522E1D68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0C0A5F" w:rsidR="000C0A5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A.3.U5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3A12E7" w:rsidP="00B14D90" w:rsidRDefault="003A12E7" w14:paraId="610F8E3E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sformułować plan oddziaływań pomocowych odpowiednio do </w:t>
            </w:r>
            <w:r w:rsidR="000C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 psychospołecznych</w:t>
            </w:r>
            <w:r w:rsidRPr="006C0771" w:rsidR="00CB18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z zaburzeniami i ich rodzin</w:t>
            </w:r>
            <w:r w:rsidRPr="006C0771" w:rsidR="00761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potrafi </w:t>
            </w:r>
            <w:r w:rsidR="00B14D9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wpierać </w:t>
            </w:r>
            <w:r w:rsidRPr="006C07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proces stymulowania dzieci lub uczniów w</w:t>
            </w:r>
            <w:r w:rsidRPr="006C0771" w:rsidR="00532E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ich pracy nad własnym rozwojem.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4F6973" w:rsidRDefault="00CB18A4" w14:paraId="13EC4DE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</w:t>
            </w:r>
            <w:r w:rsidRPr="006C0771" w:rsidR="00FB67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W_U11</w:t>
            </w:r>
          </w:p>
        </w:tc>
      </w:tr>
      <w:tr xmlns:wp14="http://schemas.microsoft.com/office/word/2010/wordml" w:rsidRPr="006C0771" w:rsidR="005C6B62" w:rsidTr="1BA00072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5C6B62" w:rsidP="004F6973" w:rsidRDefault="005C6B62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6C0771" w:rsidR="00CB18A4" w:rsidTr="1BA00072" w14:paraId="03F20494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18A4" w:rsidP="00CB18A4" w:rsidRDefault="00CB18A4" w14:paraId="68A41F4C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C0771" w:rsidR="002A6FBF" w:rsidP="002A6FBF" w:rsidRDefault="002A6FBF" w14:paraId="6E36EBC8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2A6F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.3.K1., 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6FBF" w:rsidP="002A6FBF" w:rsidRDefault="00532EC3" w14:paraId="53DDE936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Jest gotów </w:t>
            </w:r>
            <w:r w:rsidRPr="006C0771" w:rsidR="00CB18A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współdziałać</w:t>
            </w:r>
            <w:r w:rsidR="002A6F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dokonać </w:t>
            </w:r>
            <w:r w:rsidRPr="006C0771" w:rsidR="00CB18A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2A6FBF" w:rsidR="002A6F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autorefleksji nad dyspozycjami</w:t>
            </w:r>
            <w:r w:rsidR="002A6F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zasobami i rozwojem zawodowym </w:t>
            </w:r>
            <w:r w:rsidRPr="006C0771" w:rsidR="00CB18A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z innymi specjalistami </w:t>
            </w:r>
          </w:p>
          <w:p w:rsidRPr="006C0771" w:rsidR="002A6FBF" w:rsidP="002A6FBF" w:rsidRDefault="002A6FBF" w14:paraId="53128261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4F6973" w:rsidRDefault="00CB18A4" w14:paraId="2531F23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  <w:tr xmlns:wp14="http://schemas.microsoft.com/office/word/2010/wordml" w:rsidRPr="006C0771" w:rsidR="00CB18A4" w:rsidTr="1BA00072" w14:paraId="7506E5CF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CB18A4" w:rsidRDefault="00CB18A4" w14:paraId="6988BC27" wp14:textId="77777777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r w:rsidRPr="002A6FBF" w:rsidR="002A6FB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A.3.K2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6FBF" w:rsidR="003A12E7" w:rsidP="002A6FBF" w:rsidRDefault="00AD4D38" w14:paraId="3BC493AE" wp14:textId="77777777">
            <w:pPr>
              <w:ind w:left="57" w:right="57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Jest gotów do </w:t>
            </w:r>
            <w:r w:rsidRPr="002A6FBF" w:rsidR="002A6F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wykorzystania zdobytej wiedzy psychologicznej do analizy zdarzeń pedagogicznych</w:t>
            </w:r>
            <w:r w:rsidR="002A6F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i </w:t>
            </w:r>
            <w:r w:rsidRPr="006C0771" w:rsidR="003A12E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porozumiewania się z osobami pochodzącymi z różnych środowisk i o różnej kondycji emocjonalnej, dialogowego rozwiązywania konfliktów oraz tworzenia dobrej atmosfery dla komunikacji w grupie przedszkolnej i w</w:t>
            </w: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klasie szkolnej oraz poza nimi.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CB18A4" w:rsidP="004F6973" w:rsidRDefault="00CB18A4" w14:paraId="6C1E58C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PPW_K05</w:t>
            </w:r>
          </w:p>
        </w:tc>
      </w:tr>
    </w:tbl>
    <w:p xmlns:wp14="http://schemas.microsoft.com/office/word/2010/wordml" w:rsidR="00E44096" w:rsidRDefault="00E44096" w14:paraId="62486C0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4B99056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1299C43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4DDBEF0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3461D77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3609BF" w:rsidRDefault="003609BF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C0771" w:rsidR="003609BF" w:rsidRDefault="003609BF" w14:paraId="0FB7827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C0771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6C077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C0771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C0771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C0771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6C0771" w:rsidR="00A40BE3" w:rsidTr="00AC5C34" w14:paraId="3BC2F89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C0771" w:rsidR="00A40BE3" w:rsidP="0041771F" w:rsidRDefault="00A40BE3" w14:paraId="1FC3994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A40BE3" w:rsidP="00A40BE3" w:rsidRDefault="00A40BE3" w14:paraId="0562CB0E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A40BE3" w:rsidP="0041771F" w:rsidRDefault="00A40BE3" w14:paraId="34CE0A4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C077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6C0771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A40BE3" w:rsidP="0041771F" w:rsidRDefault="00A40BE3" w14:paraId="62EBF3C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6C0771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C0771" w:rsidR="007B75E6" w:rsidP="0041771F" w:rsidRDefault="007B75E6" w14:paraId="6D98A1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C0771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C0771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C0771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BB6931" w:rsidRDefault="007B75E6" w14:paraId="110FFD3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7B75E6" w:rsidTr="00AC5C34" w14:paraId="19ADE8F3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7B75E6" w:rsidP="0041771F" w:rsidRDefault="007B75E6" w14:paraId="6B69937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C0771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C0771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C0771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C0771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C0771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461C26" w:rsidTr="00AC5C34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880091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461C26" w:rsidTr="00AC5C34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880091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461C26" w:rsidTr="00AC5C34" w14:paraId="5BEE36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880091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461C26" w:rsidTr="00AC5C34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880091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C0771" w:rsidR="00461C26" w:rsidTr="00AC5C34" w14:paraId="45D06AD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1850DF5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880091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C0771" w:rsidR="00461C26" w:rsidP="00461C26" w:rsidRDefault="00461C26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880091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461C26" w:rsidP="00461C26" w:rsidRDefault="00461C26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C0771" w:rsidR="00461C26" w:rsidP="00461C26" w:rsidRDefault="00461C26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C0771" w:rsidR="00A40BE3" w:rsidP="001511D9" w:rsidRDefault="00A40BE3" w14:paraId="6219946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C0771" w:rsidR="00742D43" w:rsidTr="077D2A81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C077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C077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C0771" w:rsidR="00A6090F" w:rsidTr="077D2A81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0771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0771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C0771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C0771" w:rsidR="004723C2" w:rsidTr="077D2A81" w14:paraId="679E7B1C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C0771" w:rsidR="004723C2" w:rsidP="004723C2" w:rsidRDefault="004723C2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346678CD" wp14:textId="5460B3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077D2A81" w:rsidR="056203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77D2A81" w:rsidR="39CA24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6C0771" w:rsidR="004723C2" w:rsidTr="077D2A81" w14:paraId="0DD8BA1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0DA123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1F017037" wp14:textId="57CC3D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77D2A81" w:rsidR="6AA31A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77D2A81" w:rsidR="779FA8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6C0771" w:rsidR="004723C2" w:rsidTr="077D2A81" w14:paraId="6A21B4D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4C4CEA3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06EE6FE8" wp14:textId="01B4D7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77D2A81" w:rsidR="71D49B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77D2A81" w:rsidR="73FD0F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kolokwium; udział w dyskusji na wykładzie konwersatoryjnym</w:t>
            </w:r>
          </w:p>
        </w:tc>
      </w:tr>
      <w:tr xmlns:wp14="http://schemas.microsoft.com/office/word/2010/wordml" w:rsidRPr="006C0771" w:rsidR="004723C2" w:rsidTr="077D2A81" w14:paraId="5016642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5089567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625C2401" wp14:textId="147BD6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77D2A81" w:rsidR="384F55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77D2A81" w:rsidR="01B91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kolokwium; aktywny - na więcej niż dobrym poziomie udział w dyskusji na wykładzie konwersatoryjnym</w:t>
            </w:r>
          </w:p>
        </w:tc>
      </w:tr>
      <w:tr xmlns:wp14="http://schemas.microsoft.com/office/word/2010/wordml" w:rsidRPr="006C0771" w:rsidR="004723C2" w:rsidTr="077D2A81" w14:paraId="1940F80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38C1F85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129FC3CE" wp14:textId="2E126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77D2A81" w:rsidR="07A194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wyniku kolokwium; aktywny - na bardzo dobrym poziomie udział w dyskusjach na wykładach konwersatoryjnych</w:t>
            </w:r>
          </w:p>
        </w:tc>
      </w:tr>
      <w:tr xmlns:wp14="http://schemas.microsoft.com/office/word/2010/wordml" w:rsidRPr="006C0771" w:rsidR="004723C2" w:rsidTr="077D2A81" w14:paraId="43D4DE0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C0771" w:rsidR="004723C2" w:rsidP="004723C2" w:rsidRDefault="004723C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61C234F6" wp14:textId="4E8223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077D2A81" w:rsidR="54DCC0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77D2A81" w:rsidR="38897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6C0771" w:rsidR="004723C2" w:rsidTr="077D2A81" w14:paraId="7F4EC01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0C8FE7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51B06B04" wp14:textId="58E3C9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77D2A81" w:rsidR="06BAA3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77D2A81" w:rsidR="3263BC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6C0771" w:rsidR="004723C2" w:rsidTr="077D2A81" w14:paraId="509DAB3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41004F1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7921CA24" wp14:textId="78799D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77D2A81" w:rsidR="6E21A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77D2A81" w:rsidR="5DE8A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</w:t>
            </w:r>
          </w:p>
        </w:tc>
      </w:tr>
      <w:tr xmlns:wp14="http://schemas.microsoft.com/office/word/2010/wordml" w:rsidRPr="006C0771" w:rsidR="004723C2" w:rsidTr="077D2A81" w14:paraId="080D795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67C0C65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3AE7399C" wp14:textId="401915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77D2A81" w:rsidR="403AB0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77D2A81" w:rsidR="7E8C0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</w:t>
            </w:r>
          </w:p>
        </w:tc>
      </w:tr>
      <w:tr xmlns:wp14="http://schemas.microsoft.com/office/word/2010/wordml" w:rsidRPr="006C0771" w:rsidR="004723C2" w:rsidTr="077D2A81" w14:paraId="78137D5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C0771" w:rsidR="004723C2" w:rsidP="004723C2" w:rsidRDefault="004723C2" w14:paraId="308D56C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0771" w:rsidR="004723C2" w:rsidP="004723C2" w:rsidRDefault="004723C2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C0771" w:rsidR="004723C2" w:rsidP="004723C2" w:rsidRDefault="004723C2" w14:paraId="36DD2396" wp14:textId="34A126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77D2A81" w:rsidR="6AB243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77D2A81" w:rsidR="004723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projekt; wykazał się aktywnością podczas ćwiczeń</w:t>
            </w:r>
          </w:p>
        </w:tc>
      </w:tr>
    </w:tbl>
    <w:p xmlns:wp14="http://schemas.microsoft.com/office/word/2010/wordml" w:rsidRPr="006C0771" w:rsidR="001E4083" w:rsidP="001511D9" w:rsidRDefault="001E4083" w14:paraId="797E50C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C0771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077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C0771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6C0771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RDefault="001511D9" w14:paraId="7B04FA4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C0771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0771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C0771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6C0771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C0771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C0771" w:rsidR="002F5F1C" w:rsidP="00845406" w:rsidRDefault="00A96F82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C0771" w:rsidR="002F5F1C" w:rsidP="00845406" w:rsidRDefault="004E493C" w14:paraId="5007C9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6C0771" w:rsidR="001511D9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6C0771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9805E5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C0771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845406" w:rsidRDefault="004E493C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845406" w:rsidRDefault="004E493C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C0771" w:rsidR="00790F85" w:rsidTr="005625C2" w14:paraId="525A465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790F85" w:rsidP="001E1B38" w:rsidRDefault="00790F85" w14:paraId="24CC8142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6C0771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Pr="006C0771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  <w:r w:rsidRPr="006C0771" w:rsidR="00A96F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790F85" w:rsidP="00845406" w:rsidRDefault="00A96F82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790F85" w:rsidP="00845406" w:rsidRDefault="00A96F82" w14:paraId="6A09E9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6C0771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2F5F1C" w:rsidP="00845406" w:rsidRDefault="00FA7001" w14:paraId="72A4FFC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C0771" w:rsidR="00A96F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2F5F1C" w:rsidP="00845406" w:rsidRDefault="004E493C" w14:paraId="60DA321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6C0771" w:rsidR="001511D9" w:rsidTr="005625C2" w14:paraId="44221D1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7B6590" w14:paraId="33E67AC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6C0771" w:rsidR="002F5F1C" w:rsidTr="005625C2" w14:paraId="22680E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845406" w:rsidRDefault="00FA7001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C0771" w:rsidR="00A96F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2F5F1C" w:rsidP="00845406" w:rsidRDefault="004E493C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C0771" w:rsidR="001511D9" w:rsidTr="005625C2" w14:paraId="546C74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1E1B38" w:rsidRDefault="001511D9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6C0771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14648C2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6C0771" w:rsidR="001511D9" w:rsidTr="005625C2" w14:paraId="1A286F1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34C3CC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0771" w:rsidR="001511D9" w:rsidP="00845406" w:rsidRDefault="004E493C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C0771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1511D9" w:rsidP="00845406" w:rsidRDefault="004E493C" w14:paraId="6886189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1511D9" w:rsidP="00845406" w:rsidRDefault="004E493C" w14:paraId="2EC889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6C0771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C0771" w:rsidR="001511D9" w:rsidP="00845406" w:rsidRDefault="004E493C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4E493C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C07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  <w:p w:rsidRPr="006C0771" w:rsidR="003609BF" w:rsidP="00845406" w:rsidRDefault="003609BF" w14:paraId="568C698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C0771" w:rsidR="00FA6C7B" w:rsidP="001D4D83" w:rsidRDefault="00FA6C7B" w14:paraId="1A93948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6C0771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C0771">
        <w:rPr>
          <w:b/>
          <w:i/>
          <w:sz w:val="20"/>
          <w:szCs w:val="20"/>
        </w:rPr>
        <w:t>Przyjmuję do realizacji</w:t>
      </w:r>
      <w:r w:rsidRPr="006C0771">
        <w:rPr>
          <w:i/>
          <w:sz w:val="20"/>
          <w:szCs w:val="20"/>
        </w:rPr>
        <w:t xml:space="preserve">    (data i</w:t>
      </w:r>
      <w:r w:rsidRPr="006C0771" w:rsidR="00EB24C1">
        <w:rPr>
          <w:i/>
          <w:sz w:val="20"/>
          <w:szCs w:val="20"/>
          <w:lang w:val="pl-PL"/>
        </w:rPr>
        <w:t xml:space="preserve"> czytelne </w:t>
      </w:r>
      <w:r w:rsidRPr="006C0771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6C0771" w:rsidR="005C5513" w:rsidP="001D4D83" w:rsidRDefault="005C5513" w14:paraId="6AA258D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C0771" w:rsidR="005625C2" w:rsidP="001D4D83" w:rsidRDefault="005625C2" w14:paraId="6FFBD3E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6C0771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C0771">
        <w:rPr>
          <w:i/>
          <w:color w:val="FF0000"/>
          <w:sz w:val="20"/>
          <w:szCs w:val="20"/>
        </w:rPr>
        <w:tab/>
      </w:r>
      <w:r w:rsidRPr="006C0771">
        <w:rPr>
          <w:i/>
          <w:color w:val="FF0000"/>
          <w:sz w:val="20"/>
          <w:szCs w:val="20"/>
        </w:rPr>
        <w:tab/>
      </w:r>
      <w:r w:rsidRPr="006C0771">
        <w:rPr>
          <w:i/>
          <w:color w:val="FF0000"/>
          <w:sz w:val="20"/>
          <w:szCs w:val="20"/>
        </w:rPr>
        <w:tab/>
      </w:r>
      <w:r w:rsidRPr="006C0771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6C077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6C0771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67B7D" w:rsidRDefault="00B67B7D" w14:paraId="30DCCCAD" wp14:textId="77777777">
      <w:r>
        <w:separator/>
      </w:r>
    </w:p>
  </w:endnote>
  <w:endnote w:type="continuationSeparator" w:id="0">
    <w:p xmlns:wp14="http://schemas.microsoft.com/office/word/2010/wordml" w:rsidR="00B67B7D" w:rsidRDefault="00B67B7D" w14:paraId="36AF688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67B7D" w:rsidRDefault="00B67B7D" w14:paraId="54C529ED" wp14:textId="77777777"/>
  </w:footnote>
  <w:footnote w:type="continuationSeparator" w:id="0">
    <w:p xmlns:wp14="http://schemas.microsoft.com/office/word/2010/wordml" w:rsidR="00B67B7D" w:rsidRDefault="00B67B7D" w14:paraId="1C0157D6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5A022F"/>
    <w:multiLevelType w:val="hybridMultilevel"/>
    <w:tmpl w:val="DF5C7746"/>
    <w:lvl w:ilvl="0" w:tplc="3B16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0828B8"/>
    <w:multiLevelType w:val="hybridMultilevel"/>
    <w:tmpl w:val="90163DB0"/>
    <w:lvl w:ilvl="0" w:tplc="3B16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1086E"/>
    <w:multiLevelType w:val="hybridMultilevel"/>
    <w:tmpl w:val="3A10C418"/>
    <w:lvl w:ilvl="0" w:tplc="3B16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E2D9B"/>
    <w:multiLevelType w:val="hybridMultilevel"/>
    <w:tmpl w:val="86804AE0"/>
    <w:lvl w:ilvl="0" w:tplc="3B16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27592204">
    <w:abstractNumId w:val="31"/>
  </w:num>
  <w:num w:numId="2" w16cid:durableId="759986703">
    <w:abstractNumId w:val="12"/>
  </w:num>
  <w:num w:numId="3" w16cid:durableId="1932229801">
    <w:abstractNumId w:val="28"/>
  </w:num>
  <w:num w:numId="4" w16cid:durableId="654846068">
    <w:abstractNumId w:val="35"/>
  </w:num>
  <w:num w:numId="5" w16cid:durableId="708533632">
    <w:abstractNumId w:val="23"/>
  </w:num>
  <w:num w:numId="6" w16cid:durableId="957879795">
    <w:abstractNumId w:val="13"/>
  </w:num>
  <w:num w:numId="7" w16cid:durableId="1324773840">
    <w:abstractNumId w:val="32"/>
  </w:num>
  <w:num w:numId="8" w16cid:durableId="440731696">
    <w:abstractNumId w:val="18"/>
  </w:num>
  <w:num w:numId="9" w16cid:durableId="1242063341">
    <w:abstractNumId w:val="27"/>
  </w:num>
  <w:num w:numId="10" w16cid:durableId="444547165">
    <w:abstractNumId w:val="20"/>
  </w:num>
  <w:num w:numId="11" w16cid:durableId="1856577754">
    <w:abstractNumId w:val="15"/>
  </w:num>
  <w:num w:numId="12" w16cid:durableId="1983734847">
    <w:abstractNumId w:val="14"/>
  </w:num>
  <w:num w:numId="13" w16cid:durableId="390081281">
    <w:abstractNumId w:val="25"/>
  </w:num>
  <w:num w:numId="14" w16cid:durableId="231237796">
    <w:abstractNumId w:val="8"/>
  </w:num>
  <w:num w:numId="15" w16cid:durableId="741414055">
    <w:abstractNumId w:val="3"/>
  </w:num>
  <w:num w:numId="16" w16cid:durableId="2069720059">
    <w:abstractNumId w:val="2"/>
  </w:num>
  <w:num w:numId="17" w16cid:durableId="947548339">
    <w:abstractNumId w:val="1"/>
  </w:num>
  <w:num w:numId="18" w16cid:durableId="1144082797">
    <w:abstractNumId w:val="0"/>
  </w:num>
  <w:num w:numId="19" w16cid:durableId="251669393">
    <w:abstractNumId w:val="9"/>
  </w:num>
  <w:num w:numId="20" w16cid:durableId="251742692">
    <w:abstractNumId w:val="7"/>
  </w:num>
  <w:num w:numId="21" w16cid:durableId="2061320768">
    <w:abstractNumId w:val="6"/>
  </w:num>
  <w:num w:numId="22" w16cid:durableId="1477332181">
    <w:abstractNumId w:val="5"/>
  </w:num>
  <w:num w:numId="23" w16cid:durableId="1232958561">
    <w:abstractNumId w:val="4"/>
  </w:num>
  <w:num w:numId="24" w16cid:durableId="200867921">
    <w:abstractNumId w:val="21"/>
  </w:num>
  <w:num w:numId="25" w16cid:durableId="1409230154">
    <w:abstractNumId w:val="42"/>
  </w:num>
  <w:num w:numId="26" w16cid:durableId="890460401">
    <w:abstractNumId w:val="11"/>
  </w:num>
  <w:num w:numId="27" w16cid:durableId="1842698616">
    <w:abstractNumId w:val="34"/>
  </w:num>
  <w:num w:numId="28" w16cid:durableId="237710123">
    <w:abstractNumId w:val="44"/>
  </w:num>
  <w:num w:numId="29" w16cid:durableId="979770834">
    <w:abstractNumId w:val="10"/>
  </w:num>
  <w:num w:numId="30" w16cid:durableId="1166365089">
    <w:abstractNumId w:val="41"/>
  </w:num>
  <w:num w:numId="31" w16cid:durableId="1120227428">
    <w:abstractNumId w:val="16"/>
  </w:num>
  <w:num w:numId="32" w16cid:durableId="1230118885">
    <w:abstractNumId w:val="43"/>
  </w:num>
  <w:num w:numId="33" w16cid:durableId="1119252436">
    <w:abstractNumId w:val="17"/>
  </w:num>
  <w:num w:numId="34" w16cid:durableId="1868786121">
    <w:abstractNumId w:val="24"/>
  </w:num>
  <w:num w:numId="35" w16cid:durableId="151680456">
    <w:abstractNumId w:val="40"/>
  </w:num>
  <w:num w:numId="36" w16cid:durableId="1328745354">
    <w:abstractNumId w:val="33"/>
  </w:num>
  <w:num w:numId="37" w16cid:durableId="1330869531">
    <w:abstractNumId w:val="39"/>
  </w:num>
  <w:num w:numId="38" w16cid:durableId="1890263979">
    <w:abstractNumId w:val="29"/>
  </w:num>
  <w:num w:numId="39" w16cid:durableId="327828725">
    <w:abstractNumId w:val="26"/>
  </w:num>
  <w:num w:numId="40" w16cid:durableId="890657047">
    <w:abstractNumId w:val="30"/>
  </w:num>
  <w:num w:numId="41" w16cid:durableId="258100155">
    <w:abstractNumId w:val="19"/>
  </w:num>
  <w:num w:numId="42" w16cid:durableId="344095826">
    <w:abstractNumId w:val="38"/>
  </w:num>
  <w:num w:numId="43" w16cid:durableId="774131772">
    <w:abstractNumId w:val="36"/>
  </w:num>
  <w:num w:numId="44" w16cid:durableId="1582443675">
    <w:abstractNumId w:val="37"/>
  </w:num>
  <w:num w:numId="45" w16cid:durableId="2052727771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C0A5F"/>
    <w:rsid w:val="000C4284"/>
    <w:rsid w:val="000D34FA"/>
    <w:rsid w:val="000D62D8"/>
    <w:rsid w:val="000E1685"/>
    <w:rsid w:val="000E58BD"/>
    <w:rsid w:val="000F524E"/>
    <w:rsid w:val="000F5D27"/>
    <w:rsid w:val="00100DF1"/>
    <w:rsid w:val="00140D43"/>
    <w:rsid w:val="001511D9"/>
    <w:rsid w:val="00152D19"/>
    <w:rsid w:val="00163028"/>
    <w:rsid w:val="00164F27"/>
    <w:rsid w:val="00181464"/>
    <w:rsid w:val="00190D18"/>
    <w:rsid w:val="00195C93"/>
    <w:rsid w:val="001C13B4"/>
    <w:rsid w:val="001C3D5E"/>
    <w:rsid w:val="001D275B"/>
    <w:rsid w:val="001D4D83"/>
    <w:rsid w:val="001D544A"/>
    <w:rsid w:val="001E08E3"/>
    <w:rsid w:val="001E1B38"/>
    <w:rsid w:val="001E24D4"/>
    <w:rsid w:val="001E4083"/>
    <w:rsid w:val="001F4EAE"/>
    <w:rsid w:val="00204F21"/>
    <w:rsid w:val="00206B07"/>
    <w:rsid w:val="00214880"/>
    <w:rsid w:val="0024724B"/>
    <w:rsid w:val="002500DF"/>
    <w:rsid w:val="0026398C"/>
    <w:rsid w:val="00271D7C"/>
    <w:rsid w:val="0027606F"/>
    <w:rsid w:val="00282DC0"/>
    <w:rsid w:val="00282F37"/>
    <w:rsid w:val="002833B9"/>
    <w:rsid w:val="00283E57"/>
    <w:rsid w:val="00295BD2"/>
    <w:rsid w:val="002A4BB3"/>
    <w:rsid w:val="002A6FBF"/>
    <w:rsid w:val="002D1675"/>
    <w:rsid w:val="002E0AAF"/>
    <w:rsid w:val="002E3DFB"/>
    <w:rsid w:val="002F2BF8"/>
    <w:rsid w:val="002F4310"/>
    <w:rsid w:val="002F5F1C"/>
    <w:rsid w:val="00301365"/>
    <w:rsid w:val="00303338"/>
    <w:rsid w:val="00304D7D"/>
    <w:rsid w:val="00310BB7"/>
    <w:rsid w:val="003207B9"/>
    <w:rsid w:val="00355C21"/>
    <w:rsid w:val="003609BF"/>
    <w:rsid w:val="00370D1D"/>
    <w:rsid w:val="00374A04"/>
    <w:rsid w:val="00394022"/>
    <w:rsid w:val="003A12E7"/>
    <w:rsid w:val="003B0B4A"/>
    <w:rsid w:val="003C28BC"/>
    <w:rsid w:val="003C59AC"/>
    <w:rsid w:val="003E774E"/>
    <w:rsid w:val="00413AA8"/>
    <w:rsid w:val="0041771F"/>
    <w:rsid w:val="00420A29"/>
    <w:rsid w:val="0042468A"/>
    <w:rsid w:val="00441075"/>
    <w:rsid w:val="00461C26"/>
    <w:rsid w:val="0046386D"/>
    <w:rsid w:val="0047226B"/>
    <w:rsid w:val="004723C2"/>
    <w:rsid w:val="00497E4F"/>
    <w:rsid w:val="004B2049"/>
    <w:rsid w:val="004C5957"/>
    <w:rsid w:val="004D2129"/>
    <w:rsid w:val="004D24EC"/>
    <w:rsid w:val="004D388F"/>
    <w:rsid w:val="004E493C"/>
    <w:rsid w:val="004F326E"/>
    <w:rsid w:val="004F4882"/>
    <w:rsid w:val="004F5405"/>
    <w:rsid w:val="004F6973"/>
    <w:rsid w:val="00504159"/>
    <w:rsid w:val="0050503E"/>
    <w:rsid w:val="00515B0F"/>
    <w:rsid w:val="00525A5E"/>
    <w:rsid w:val="0052608B"/>
    <w:rsid w:val="00532EC3"/>
    <w:rsid w:val="005625C2"/>
    <w:rsid w:val="005B5676"/>
    <w:rsid w:val="005C5513"/>
    <w:rsid w:val="005C6B62"/>
    <w:rsid w:val="005D0415"/>
    <w:rsid w:val="005D5D80"/>
    <w:rsid w:val="005E69E4"/>
    <w:rsid w:val="006042CB"/>
    <w:rsid w:val="00613D01"/>
    <w:rsid w:val="006223E8"/>
    <w:rsid w:val="00651297"/>
    <w:rsid w:val="00653368"/>
    <w:rsid w:val="0066006C"/>
    <w:rsid w:val="0066524E"/>
    <w:rsid w:val="00665C10"/>
    <w:rsid w:val="00670AA7"/>
    <w:rsid w:val="00674B59"/>
    <w:rsid w:val="00683581"/>
    <w:rsid w:val="006A4183"/>
    <w:rsid w:val="006B0A9A"/>
    <w:rsid w:val="006C0612"/>
    <w:rsid w:val="006C0771"/>
    <w:rsid w:val="006C7E19"/>
    <w:rsid w:val="006E15D8"/>
    <w:rsid w:val="006E4CA5"/>
    <w:rsid w:val="007034A2"/>
    <w:rsid w:val="00711C11"/>
    <w:rsid w:val="00742D43"/>
    <w:rsid w:val="007619B7"/>
    <w:rsid w:val="00781DE4"/>
    <w:rsid w:val="0078660D"/>
    <w:rsid w:val="00790F85"/>
    <w:rsid w:val="0079768F"/>
    <w:rsid w:val="007B5001"/>
    <w:rsid w:val="007B6590"/>
    <w:rsid w:val="007B75E6"/>
    <w:rsid w:val="007C69EE"/>
    <w:rsid w:val="007D6215"/>
    <w:rsid w:val="007D75BC"/>
    <w:rsid w:val="007F1506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7FA5"/>
    <w:rsid w:val="00880091"/>
    <w:rsid w:val="00891FE1"/>
    <w:rsid w:val="008A7F09"/>
    <w:rsid w:val="008B3494"/>
    <w:rsid w:val="008B358D"/>
    <w:rsid w:val="008C1C6F"/>
    <w:rsid w:val="008C1E39"/>
    <w:rsid w:val="008D7AC0"/>
    <w:rsid w:val="008E3F43"/>
    <w:rsid w:val="00911266"/>
    <w:rsid w:val="00922D6B"/>
    <w:rsid w:val="00924305"/>
    <w:rsid w:val="00936747"/>
    <w:rsid w:val="009421CD"/>
    <w:rsid w:val="009805E5"/>
    <w:rsid w:val="009915E9"/>
    <w:rsid w:val="00992C8B"/>
    <w:rsid w:val="00993084"/>
    <w:rsid w:val="009B3F21"/>
    <w:rsid w:val="009B7DA8"/>
    <w:rsid w:val="009C36EB"/>
    <w:rsid w:val="009E059B"/>
    <w:rsid w:val="00A06CE7"/>
    <w:rsid w:val="00A15D7B"/>
    <w:rsid w:val="00A24D15"/>
    <w:rsid w:val="00A33FFD"/>
    <w:rsid w:val="00A35B4C"/>
    <w:rsid w:val="00A37843"/>
    <w:rsid w:val="00A40BE3"/>
    <w:rsid w:val="00A6090F"/>
    <w:rsid w:val="00A869C4"/>
    <w:rsid w:val="00A925BB"/>
    <w:rsid w:val="00A96F82"/>
    <w:rsid w:val="00AA1473"/>
    <w:rsid w:val="00AB23EA"/>
    <w:rsid w:val="00AB4289"/>
    <w:rsid w:val="00AC184D"/>
    <w:rsid w:val="00AC2BB3"/>
    <w:rsid w:val="00AC5C34"/>
    <w:rsid w:val="00AD4D38"/>
    <w:rsid w:val="00AE5E71"/>
    <w:rsid w:val="00AF6E2D"/>
    <w:rsid w:val="00B003B0"/>
    <w:rsid w:val="00B01F02"/>
    <w:rsid w:val="00B027CE"/>
    <w:rsid w:val="00B14D90"/>
    <w:rsid w:val="00B202F3"/>
    <w:rsid w:val="00B2334B"/>
    <w:rsid w:val="00B46D87"/>
    <w:rsid w:val="00B51C20"/>
    <w:rsid w:val="00B5462A"/>
    <w:rsid w:val="00B54E9B"/>
    <w:rsid w:val="00B60656"/>
    <w:rsid w:val="00B6239F"/>
    <w:rsid w:val="00B67B7D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D2C"/>
    <w:rsid w:val="00BB6931"/>
    <w:rsid w:val="00BD5714"/>
    <w:rsid w:val="00BF4C97"/>
    <w:rsid w:val="00C05419"/>
    <w:rsid w:val="00C101E8"/>
    <w:rsid w:val="00C25029"/>
    <w:rsid w:val="00C4393C"/>
    <w:rsid w:val="00C44D99"/>
    <w:rsid w:val="00C51BC2"/>
    <w:rsid w:val="00C962BF"/>
    <w:rsid w:val="00CB18A4"/>
    <w:rsid w:val="00CB46FA"/>
    <w:rsid w:val="00CD4366"/>
    <w:rsid w:val="00CE7F64"/>
    <w:rsid w:val="00D01105"/>
    <w:rsid w:val="00D034E2"/>
    <w:rsid w:val="00D043E7"/>
    <w:rsid w:val="00D10AA0"/>
    <w:rsid w:val="00D42CEB"/>
    <w:rsid w:val="00D5308A"/>
    <w:rsid w:val="00D6440C"/>
    <w:rsid w:val="00D67467"/>
    <w:rsid w:val="00D85301"/>
    <w:rsid w:val="00DC41A8"/>
    <w:rsid w:val="00DD67B6"/>
    <w:rsid w:val="00DE3813"/>
    <w:rsid w:val="00DF2399"/>
    <w:rsid w:val="00DF5A00"/>
    <w:rsid w:val="00E00EDE"/>
    <w:rsid w:val="00E03414"/>
    <w:rsid w:val="00E11EAD"/>
    <w:rsid w:val="00E170AB"/>
    <w:rsid w:val="00E20920"/>
    <w:rsid w:val="00E23D2E"/>
    <w:rsid w:val="00E339BB"/>
    <w:rsid w:val="00E44096"/>
    <w:rsid w:val="00E54D25"/>
    <w:rsid w:val="00E57003"/>
    <w:rsid w:val="00E57C27"/>
    <w:rsid w:val="00E8223C"/>
    <w:rsid w:val="00E87CB9"/>
    <w:rsid w:val="00EA0D97"/>
    <w:rsid w:val="00EB2392"/>
    <w:rsid w:val="00EB24C1"/>
    <w:rsid w:val="00EB4307"/>
    <w:rsid w:val="00EC5FF3"/>
    <w:rsid w:val="00ED2415"/>
    <w:rsid w:val="00EE2437"/>
    <w:rsid w:val="00EF01B4"/>
    <w:rsid w:val="00F00FB6"/>
    <w:rsid w:val="00F050E4"/>
    <w:rsid w:val="00F11F60"/>
    <w:rsid w:val="00F147DE"/>
    <w:rsid w:val="00F14953"/>
    <w:rsid w:val="00F16984"/>
    <w:rsid w:val="00F23C94"/>
    <w:rsid w:val="00F31373"/>
    <w:rsid w:val="00F31406"/>
    <w:rsid w:val="00F3697D"/>
    <w:rsid w:val="00F43B17"/>
    <w:rsid w:val="00F45FA1"/>
    <w:rsid w:val="00F573CA"/>
    <w:rsid w:val="00F667AC"/>
    <w:rsid w:val="00F725C5"/>
    <w:rsid w:val="00F85334"/>
    <w:rsid w:val="00F95A81"/>
    <w:rsid w:val="00FA6C7B"/>
    <w:rsid w:val="00FA7001"/>
    <w:rsid w:val="00FB1181"/>
    <w:rsid w:val="00FB5084"/>
    <w:rsid w:val="00FB678B"/>
    <w:rsid w:val="00FC11AD"/>
    <w:rsid w:val="00FC7712"/>
    <w:rsid w:val="00FD0B2F"/>
    <w:rsid w:val="00FD770E"/>
    <w:rsid w:val="00FE76A4"/>
    <w:rsid w:val="00FE7CC4"/>
    <w:rsid w:val="00FF273C"/>
    <w:rsid w:val="01B91B70"/>
    <w:rsid w:val="05620394"/>
    <w:rsid w:val="06BAA37F"/>
    <w:rsid w:val="077D2A81"/>
    <w:rsid w:val="07A19419"/>
    <w:rsid w:val="102E2A9C"/>
    <w:rsid w:val="18342473"/>
    <w:rsid w:val="183B2592"/>
    <w:rsid w:val="1BA00072"/>
    <w:rsid w:val="3263BC86"/>
    <w:rsid w:val="384F55EB"/>
    <w:rsid w:val="38897109"/>
    <w:rsid w:val="39CA2468"/>
    <w:rsid w:val="3D3DC954"/>
    <w:rsid w:val="403AB0CD"/>
    <w:rsid w:val="4D4FF298"/>
    <w:rsid w:val="54DCC05D"/>
    <w:rsid w:val="5DE8A2F5"/>
    <w:rsid w:val="6AA31A69"/>
    <w:rsid w:val="6AB2432C"/>
    <w:rsid w:val="6D89A497"/>
    <w:rsid w:val="6E21AE8D"/>
    <w:rsid w:val="71D49B51"/>
    <w:rsid w:val="73FD0F33"/>
    <w:rsid w:val="779FA8AE"/>
    <w:rsid w:val="7E8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8A31CB"/>
  <w15:chartTrackingRefBased/>
  <w15:docId w15:val="{6DF35717-C8AD-472A-BB66-FD51B3867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CA8D-FDBF-46BE-8A12-295D6DB965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4</revision>
  <lastPrinted>2016-12-21T16:36:00.0000000Z</lastPrinted>
  <dcterms:created xsi:type="dcterms:W3CDTF">2025-05-09T16:18:00.0000000Z</dcterms:created>
  <dcterms:modified xsi:type="dcterms:W3CDTF">2025-05-09T16:48:58.2597620Z</dcterms:modified>
</coreProperties>
</file>