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F91978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F91978">
        <w:rPr>
          <w:b/>
          <w:i/>
          <w:sz w:val="20"/>
          <w:szCs w:val="20"/>
        </w:rPr>
        <w:tab/>
      </w:r>
    </w:p>
    <w:p xmlns:wp14="http://schemas.microsoft.com/office/word/2010/wordml" w:rsidRPr="00F91978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97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F91978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F91978" w:rsidR="001511D9" w:rsidTr="001E1B38" w14:paraId="0659A915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91978" w:rsidR="001511D9" w:rsidP="001E1B38" w:rsidRDefault="00D96380" w14:paraId="1101D51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0112-3PPW-A3.7-PK</w:t>
            </w:r>
          </w:p>
        </w:tc>
      </w:tr>
      <w:tr xmlns:wp14="http://schemas.microsoft.com/office/word/2010/wordml" w:rsidRPr="00F91978" w:rsidR="001511D9" w:rsidTr="00B54E9B" w14:paraId="08C510C6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F91978" w:rsidR="00513578" w:rsidP="00513578" w:rsidRDefault="00513578" w14:paraId="4E4DCD0E" wp14:textId="77777777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Psychologia kliniczna</w:t>
            </w:r>
          </w:p>
          <w:p w:rsidRPr="00F91978" w:rsidR="001E1B38" w:rsidP="00513578" w:rsidRDefault="00513578" w14:paraId="3D65C6E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Clinical Psychology</w:t>
            </w:r>
          </w:p>
        </w:tc>
      </w:tr>
      <w:tr xmlns:wp14="http://schemas.microsoft.com/office/word/2010/wordml" w:rsidRPr="00F91978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F91978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91978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97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F91978" w:rsidR="001511D9" w:rsidTr="001E1B38" w14:paraId="2250D23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1511D9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47226B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F91978" w:rsidR="001511D9" w:rsidTr="001E1B38" w14:paraId="36FC5F9B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1511D9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47226B" w14:paraId="3C81873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i niestacjonarne</w:t>
            </w:r>
          </w:p>
        </w:tc>
      </w:tr>
      <w:tr xmlns:wp14="http://schemas.microsoft.com/office/word/2010/wordml" w:rsidRPr="00F91978" w:rsidR="001511D9" w:rsidTr="001E1B38" w14:paraId="3DCB073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1511D9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283E57" w:rsidP="0047226B" w:rsidRDefault="0047226B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jednolite magisterskie</w:t>
            </w:r>
          </w:p>
        </w:tc>
      </w:tr>
      <w:tr xmlns:wp14="http://schemas.microsoft.com/office/word/2010/wordml" w:rsidRPr="00F91978" w:rsidR="001511D9" w:rsidTr="001E1B38" w14:paraId="52D5801F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1511D9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Pr="00F9197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47226B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xmlns:wp14="http://schemas.microsoft.com/office/word/2010/wordml" w:rsidRPr="00F91978" w:rsidR="001511D9" w:rsidTr="001E1B38" w14:paraId="3B3F7BFC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0D34FA" w:rsidRDefault="001511D9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Pr="00F9197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Pr="00F91978" w:rsidR="00AC2BB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Pr="00F9197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91978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Pr="00F9197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Pr="00F91978" w:rsidR="000D34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Pr="00F9197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062D39" w:rsidRDefault="00513578" w14:paraId="0F798C0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Agnieszka Mazur</w:t>
            </w:r>
          </w:p>
        </w:tc>
      </w:tr>
      <w:tr xmlns:wp14="http://schemas.microsoft.com/office/word/2010/wordml" w:rsidRPr="00F91978" w:rsidR="001511D9" w:rsidTr="001E1B38" w14:paraId="450AFC47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992C8B" w:rsidRDefault="00AC5C34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Pr="00F9197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Pr="00F9197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513578" w14:paraId="3F39DAD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history="1" r:id="rId8">
              <w:r w:rsidRPr="00F91978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agnieszka.mazur@ujk.edu.pl</w:t>
              </w:r>
            </w:hyperlink>
          </w:p>
        </w:tc>
      </w:tr>
    </w:tbl>
    <w:p xmlns:wp14="http://schemas.microsoft.com/office/word/2010/wordml" w:rsidRPr="00F91978" w:rsidR="001511D9" w:rsidP="001511D9" w:rsidRDefault="001511D9" w14:paraId="5A39BBE3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91978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97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F91978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F91978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513578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F91978" w:rsidR="00FE76A4" w:rsidTr="001E1B38" w14:paraId="6B64185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F91978" w:rsidR="00E4409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F91978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D4D83" w:rsidP="002A6002" w:rsidRDefault="00513578" w14:paraId="4505105C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 xml:space="preserve">znajomość podstawowych zagadnień z zakresu </w:t>
            </w:r>
            <w:r w:rsidR="002A6002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sychologii</w:t>
            </w:r>
            <w:r w:rsidR="002A6002">
              <w:rPr>
                <w:rFonts w:ascii="Times New Roman" w:hAnsi="Times New Roman" w:cs="Times New Roman"/>
                <w:sz w:val="20"/>
                <w:szCs w:val="20"/>
              </w:rPr>
              <w:t xml:space="preserve"> ogólnej</w:t>
            </w: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, Psychologii rozwojowej i osobowości</w:t>
            </w:r>
            <w:r w:rsidR="002A6002">
              <w:rPr>
                <w:rFonts w:ascii="Times New Roman" w:hAnsi="Times New Roman" w:cs="Times New Roman"/>
                <w:sz w:val="20"/>
                <w:szCs w:val="20"/>
              </w:rPr>
              <w:t>, Psychologii rozwojowej dziecka w wieku przedszkolnym i wczesnoszkolnym</w:t>
            </w: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 xml:space="preserve"> oraz Psychologii społeczno-wychowawczej</w:t>
            </w:r>
          </w:p>
        </w:tc>
      </w:tr>
    </w:tbl>
    <w:p xmlns:wp14="http://schemas.microsoft.com/office/word/2010/wordml" w:rsidRPr="00F91978" w:rsidR="001511D9" w:rsidP="001511D9" w:rsidRDefault="001511D9" w14:paraId="41C8F396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91978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97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F91978" w:rsidR="001511D9" w:rsidTr="001E1B38" w14:paraId="18193D88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AC5C34" w:rsidRDefault="001511D9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Pr="00F9197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Pr="00F91978" w:rsidR="00C439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513578" w:rsidRDefault="009A5CA2" w14:paraId="30AD8798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F91978" w:rsidR="00513578">
              <w:rPr>
                <w:rFonts w:ascii="Times New Roman" w:hAnsi="Times New Roman" w:cs="Times New Roman"/>
                <w:sz w:val="20"/>
                <w:szCs w:val="20"/>
              </w:rPr>
              <w:t>ykłady</w:t>
            </w: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/Ć</w:t>
            </w:r>
            <w:r w:rsidRPr="00F91978" w:rsidR="00513578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wiczenia</w:t>
            </w:r>
          </w:p>
        </w:tc>
      </w:tr>
      <w:tr xmlns:wp14="http://schemas.microsoft.com/office/word/2010/wordml" w:rsidRPr="00F91978" w:rsidR="001511D9" w:rsidTr="001E1B38" w14:paraId="179E1094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1E4083" w:rsidRDefault="00B6239F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Pr="00F9197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845406" w:rsidRDefault="00513578" w14:paraId="3F7DD752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F91978">
              <w:rPr>
                <w:sz w:val="20"/>
                <w:szCs w:val="20"/>
                <w:lang w:val="pl" w:eastAsia="pl-PL"/>
              </w:rPr>
              <w:t>Pomieszczenia dydaktyczne UJK</w:t>
            </w:r>
          </w:p>
        </w:tc>
      </w:tr>
      <w:tr xmlns:wp14="http://schemas.microsoft.com/office/word/2010/wordml" w:rsidRPr="00F91978" w:rsidR="001511D9" w:rsidTr="001E1B38" w14:paraId="441B862F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1E4083" w:rsidRDefault="00D42CEB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Pr="00F91978" w:rsidR="001511D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845406" w:rsidRDefault="00513578" w14:paraId="6F98CAD2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 xml:space="preserve">zaliczenie z oceną </w:t>
            </w:r>
          </w:p>
        </w:tc>
      </w:tr>
      <w:tr xmlns:wp14="http://schemas.microsoft.com/office/word/2010/wordml" w:rsidRPr="00F91978" w:rsidR="001511D9" w:rsidTr="001E1B38" w14:paraId="7D003D4C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1E4083" w:rsidRDefault="001511D9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513578" w:rsidP="009A5CA2" w:rsidRDefault="002A6002" w14:paraId="1D23CC06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Wykład – wykład informacyjny </w:t>
            </w:r>
            <w:r w:rsidRPr="00F91978" w:rsidR="0051357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konwersatoryjny, prezentacja multimedialna </w:t>
            </w:r>
          </w:p>
          <w:p w:rsidRPr="00F91978" w:rsidR="00515B0F" w:rsidP="002A6002" w:rsidRDefault="00513578" w14:paraId="428AA038" wp14:textId="77777777">
            <w:pPr>
              <w:pStyle w:val="Normalny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91978">
              <w:rPr>
                <w:sz w:val="20"/>
                <w:szCs w:val="20"/>
                <w:lang w:val="pl"/>
              </w:rPr>
              <w:t>Ć</w:t>
            </w:r>
            <w:r w:rsidRPr="00F91978">
              <w:rPr>
                <w:sz w:val="20"/>
                <w:szCs w:val="20"/>
              </w:rPr>
              <w:t xml:space="preserve">wiczenia – metody </w:t>
            </w:r>
            <w:r w:rsidRPr="002A6002">
              <w:rPr>
                <w:sz w:val="20"/>
                <w:szCs w:val="20"/>
              </w:rPr>
              <w:t>problemowe (analiza</w:t>
            </w:r>
            <w:r w:rsidRPr="002A6002" w:rsidR="002A6002">
              <w:rPr>
                <w:sz w:val="20"/>
                <w:szCs w:val="20"/>
              </w:rPr>
              <w:t xml:space="preserve"> przypadków, metoda sytuacyjna), praca w grupach; </w:t>
            </w:r>
            <w:r w:rsidRPr="002A6002" w:rsidR="002A6002">
              <w:rPr>
                <w:iCs/>
                <w:sz w:val="20"/>
                <w:szCs w:val="20"/>
              </w:rPr>
              <w:t>dyskusja grupowa</w:t>
            </w:r>
          </w:p>
        </w:tc>
      </w:tr>
      <w:tr xmlns:wp14="http://schemas.microsoft.com/office/word/2010/wordml" w:rsidRPr="00F91978" w:rsidR="00420A29" w:rsidTr="00B54E9B" w14:paraId="45EBC057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D82A2F" w:rsidR="00217864" w:rsidP="00217864" w:rsidRDefault="00217864" w14:paraId="09B65F9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hyperlink w:tooltip="Lidia Cierpiałkowska" w:history="1" r:id="rId9">
              <w:r w:rsidRPr="00D82A2F">
                <w:rPr>
                  <w:rStyle w:val="Hipercze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Cierpiałkowska</w:t>
              </w:r>
            </w:hyperlink>
            <w:r w:rsidRPr="00D82A2F" w:rsidR="008E7E59">
              <w:rPr>
                <w:rStyle w:val="ui-t-whitespace-pre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L., Sęk</w:t>
            </w:r>
            <w:r w:rsidRPr="00D82A2F">
              <w:rPr>
                <w:rStyle w:val="ui-t-whitespace-pre"/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H. (2020). </w:t>
            </w: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 kliniczna. Warszawa, Wydawnictwo Naukowe PWN.</w:t>
            </w:r>
          </w:p>
          <w:p w:rsidRPr="00D82A2F" w:rsidR="00965F28" w:rsidP="00965F28" w:rsidRDefault="00205CE3" w14:paraId="3850CE43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Grzegorzewska</w:t>
            </w:r>
            <w:r w:rsidRPr="00D82A2F" w:rsidR="00965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I., Cier</w:t>
            </w: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piałkowska L. i Borkowska</w:t>
            </w:r>
            <w:r w:rsidRPr="00D82A2F" w:rsidR="00965F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(2020). Psychologia kliniczna dzieci i młodzieży. Warszawa: Wydawnictwo Naukowe PWN. </w:t>
            </w:r>
          </w:p>
          <w:p w:rsidR="00D82A2F" w:rsidP="00217864" w:rsidRDefault="00D82A2F" w14:paraId="132876E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Namysłowska I. (2012). Psychiatria dzieci i młodzieży. Warszawa. PZWL Wydawnictwo Lekarskie.</w:t>
            </w:r>
          </w:p>
          <w:p w:rsidRPr="00D82A2F" w:rsidR="00217864" w:rsidP="00D82A2F" w:rsidRDefault="008E7E59" w14:paraId="18B888C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Sęk</w:t>
            </w:r>
            <w:r w:rsidRPr="00D82A2F" w:rsidR="002178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H. (red.) (2005). Psychologia kliniczna. T. 2 Warszawa: Wydawnictwo Naukowe PWN.</w:t>
            </w:r>
          </w:p>
        </w:tc>
      </w:tr>
      <w:tr xmlns:wp14="http://schemas.microsoft.com/office/word/2010/wordml" w:rsidRPr="00F91978" w:rsidR="00420A29" w:rsidTr="001E1B38" w14:paraId="2A1E21D2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420A29" w:rsidRDefault="00420A29" w14:paraId="72A3D3E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82A2F" w:rsidR="002A6002" w:rsidP="002A6002" w:rsidRDefault="002A6002" w14:paraId="4527007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Gałecki P., Szulc A. (2018). Psychiatria T. 1-2. Wrocław: Wyd. Medyczne Urban &amp; Partner.</w:t>
            </w:r>
          </w:p>
          <w:p w:rsidRPr="00D82A2F" w:rsidR="00965F28" w:rsidP="00965F28" w:rsidRDefault="00965F28" w14:paraId="3834B498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Janas-Kozik M., Wolańczyk T. </w:t>
            </w:r>
            <w:r w:rsidRPr="00D82A2F" w:rsidR="00205C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(2021). </w:t>
            </w: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Psychiatria </w:t>
            </w:r>
            <w:r w:rsidRPr="00D82A2F" w:rsidR="002A600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dzieci i młodzieży. T. 1-</w:t>
            </w: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Warszawa.</w:t>
            </w:r>
            <w:r w:rsidRPr="00D82A2F" w:rsidR="00205CE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PZWL Wydawnictwo Lekarskie.</w:t>
            </w:r>
          </w:p>
          <w:p w:rsidRPr="00D82A2F" w:rsidR="008E7E59" w:rsidP="008E7E59" w:rsidRDefault="008E7E59" w14:paraId="0282D0A9" wp14:textId="77777777">
            <w:pPr>
              <w:suppressAutoHyphens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Jarema M., Rabe-Jabłońska </w:t>
            </w:r>
            <w:r w:rsidRPr="00D82A2F" w:rsidR="002A6002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 xml:space="preserve">J. </w:t>
            </w: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  <w:lang w:eastAsia="ar-SA"/>
              </w:rPr>
              <w:t>(2014). Psychiatria. Warszawa: Wydawnictwo Lekarskie PZWL.</w:t>
            </w:r>
          </w:p>
          <w:p w:rsidRPr="00D82A2F" w:rsidR="008E7E59" w:rsidP="00D82A2F" w:rsidRDefault="008E7E59" w14:paraId="7B911BC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82A2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Marcelli D. (2013) Psychopatologia wieku dziecięcego. Wrocław: Wyd. Medyczne Urban &amp; Partner.</w:t>
            </w:r>
          </w:p>
        </w:tc>
      </w:tr>
    </w:tbl>
    <w:p xmlns:wp14="http://schemas.microsoft.com/office/word/2010/wordml" w:rsidRPr="00F91978" w:rsidR="001511D9" w:rsidP="001511D9" w:rsidRDefault="001511D9" w14:paraId="0D0B940D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91978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97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F9197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F91978" w:rsidR="0066006C" w:rsidTr="009A5CA2" w14:paraId="5E31511E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F91978" w:rsidR="0066006C" w:rsidP="008115D0" w:rsidRDefault="0066006C" w14:paraId="18FFC2FD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F91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Pr="00F91978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:rsidRPr="00F91978" w:rsidR="009A5CA2" w:rsidP="00513578" w:rsidRDefault="009A5CA2" w14:paraId="0E27B00A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F91978" w:rsidR="00513578" w:rsidP="00513578" w:rsidRDefault="009A5CA2" w14:paraId="5B439B1D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Pr="00F91978" w:rsidR="00513578" w:rsidP="00513578" w:rsidRDefault="00513578" w14:paraId="5400E48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 xml:space="preserve">C1-WW (wiedza) - zapoznanie się z podstawowymi pojęciami z zakresu psychologii klinicznej oraz psychopatologii ogólnej i szczegółowej </w:t>
            </w:r>
          </w:p>
          <w:p w:rsidRPr="00F91978" w:rsidR="00513578" w:rsidP="00513578" w:rsidRDefault="00513578" w14:paraId="2E843BD6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 xml:space="preserve">C2-UW (umiejętności) - nabycie umiejętności obserwowania i interpretowania zjawisk klinicznych i społecznych  występujących w przebiegu zaburzeń psychicznych </w:t>
            </w:r>
          </w:p>
          <w:p w:rsidRPr="00F91978" w:rsidR="00513578" w:rsidP="00513578" w:rsidRDefault="00513578" w14:paraId="0056DAC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C3-KW (kompetencje społeczne) - kształtowanie postawy otwartości wobec osób z z</w:t>
            </w:r>
            <w:r w:rsidR="0077092E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burzeniami psychicznymi i ich  rodzin</w:t>
            </w:r>
          </w:p>
          <w:p w:rsidRPr="00F91978" w:rsidR="00513578" w:rsidP="00513578" w:rsidRDefault="009A5CA2" w14:paraId="3EA672A5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Pr="00F91978" w:rsidR="00513578" w:rsidP="00513578" w:rsidRDefault="00513578" w14:paraId="14D0A420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 xml:space="preserve">C1-WC (wiedza) - poznanie poszczególnych postaci zaburzeń funkcjonowania psychicznego (czynników etiologicznych, objawów podstawowych i terapii)  </w:t>
            </w:r>
          </w:p>
          <w:p w:rsidRPr="00F91978" w:rsidR="00513578" w:rsidP="00513578" w:rsidRDefault="00513578" w14:paraId="4F18A1D1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C2-UC (umiejętności) - nabycie umiejętności różnicowania określonych zaburzeń psychicznych</w:t>
            </w:r>
          </w:p>
          <w:p w:rsidRPr="00F91978" w:rsidR="0066006C" w:rsidP="0077092E" w:rsidRDefault="00513578" w14:paraId="3854FFD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C3-KC (kompetencje społeczne) - uwrażliwienie na indywidualne różnice w przebiegu zaburzeń psychicznych oraz  możliwe trudności w rel</w:t>
            </w: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77092E">
              <w:rPr>
                <w:rFonts w:ascii="Times New Roman" w:hAnsi="Times New Roman" w:cs="Times New Roman"/>
                <w:sz w:val="20"/>
                <w:szCs w:val="20"/>
              </w:rPr>
              <w:t>cji z osobą z zaburzeniami psychicznymi</w:t>
            </w:r>
            <w:r w:rsidRPr="00F91978" w:rsidR="0084540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F91978" w:rsidR="0066006C" w:rsidTr="009A5CA2" w14:paraId="2CA1E167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66006C" w:rsidP="008115D0" w:rsidRDefault="0066006C" w14:paraId="5D7BD7AC" wp14:textId="77777777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Pr="00F91978" w:rsidR="007034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91978" w:rsidR="007034A2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:rsidRPr="00F91978" w:rsidR="009A5CA2" w:rsidP="009A5CA2" w:rsidRDefault="009A5CA2" w14:paraId="60061E4C" wp14:textId="77777777">
            <w:pPr>
              <w:ind w:left="7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:rsidRPr="00F91978" w:rsidR="009A5CA2" w:rsidP="009A5CA2" w:rsidRDefault="009A5CA2" w14:paraId="585B8C64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Wykład:</w:t>
            </w:r>
          </w:p>
          <w:p w:rsidRPr="0077092E" w:rsidR="006D5D50" w:rsidP="006D5D50" w:rsidRDefault="00363EB1" w14:paraId="7E45FDF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W1-</w:t>
            </w:r>
            <w:r w:rsidRPr="00F91978" w:rsidR="006D5D50">
              <w:rPr>
                <w:rFonts w:ascii="Times New Roman" w:hAnsi="Times New Roman" w:cs="Times New Roman"/>
                <w:sz w:val="20"/>
                <w:szCs w:val="20"/>
              </w:rPr>
              <w:t>Zap</w:t>
            </w:r>
            <w:r w:rsidR="0077092E">
              <w:rPr>
                <w:rFonts w:ascii="Times New Roman" w:hAnsi="Times New Roman" w:cs="Times New Roman"/>
                <w:sz w:val="20"/>
                <w:szCs w:val="20"/>
              </w:rPr>
              <w:t xml:space="preserve">oznanie z kartą przedmiotu i </w:t>
            </w:r>
            <w:r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warunkami </w:t>
            </w:r>
            <w:r w:rsidRPr="0077092E" w:rsidR="006D5D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zaliczenia. </w:t>
            </w: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Ramy psychologii klinicznej</w:t>
            </w:r>
            <w:r w:rsidRPr="0077092E" w:rsidR="006D5D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Pojęcie normy w psychologii klinicznej. Podstawowe pojęcia z zakr</w:t>
            </w:r>
            <w:r w:rsidRPr="0077092E" w:rsidR="006D5D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77092E" w:rsidR="006D5D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su psychopatologii</w:t>
            </w:r>
            <w:r w:rsidR="00656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77092E" w:rsidR="006D5D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psychopatologii okresu rozwojowego. 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Specyfika psychologii klinicznej dziecka (perspektywa kliniczna, rozwojowa i społeczna). </w:t>
            </w:r>
            <w:r w:rsidRPr="0077092E" w:rsidR="006D5D5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    </w:t>
            </w:r>
          </w:p>
          <w:p w:rsidRPr="0077092E" w:rsidR="006D5D50" w:rsidP="00363EB1" w:rsidRDefault="00363EB1" w14:paraId="6A46EF0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W2-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Zaburzenia emocjonalne i hiperkinetyczne – eti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logia, objawy podstawowe, leczenie.</w:t>
            </w:r>
          </w:p>
          <w:p w:rsidRPr="0077092E" w:rsidR="00363EB1" w:rsidP="00363EB1" w:rsidRDefault="006D5D50" w14:paraId="151F06C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W3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-Zaburzenia depresyjne wieku rozwojowego</w:t>
            </w:r>
            <w:r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eti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logia, objawy podstawowe, leczenie.</w:t>
            </w:r>
          </w:p>
          <w:p w:rsidRPr="0077092E" w:rsidR="006D5D50" w:rsidP="006D5D50" w:rsidRDefault="006D5D50" w14:paraId="404457A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W4</w:t>
            </w:r>
            <w:r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Zaburzenia ze spektrum autyzmu (autyzm i zespół Aspergera)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 e</w:t>
            </w: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ti</w:t>
            </w: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logia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objawy podstawowe, leczenie</w:t>
            </w: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Pr="00F91978" w:rsidR="00363EB1" w:rsidP="00363EB1" w:rsidRDefault="006D5D50" w14:paraId="4287918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W5</w:t>
            </w:r>
            <w:r w:rsidRPr="0077092E" w:rsidR="00363E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 Probl</w:t>
            </w:r>
            <w:r w:rsidR="00656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ematyka zaburzeń psychotycznych</w:t>
            </w:r>
            <w:r w:rsidRP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</w:t>
            </w:r>
            <w:r w:rsidRPr="0077092E" w:rsidR="00363E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eti</w:t>
            </w:r>
            <w:r w:rsidRPr="0077092E" w:rsidR="00363E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77092E" w:rsidR="00363E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logia</w:t>
            </w:r>
            <w:r w:rsidRPr="0077092E" w:rsidR="007709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objawy</w:t>
            </w:r>
            <w:r w:rsidR="0077092E">
              <w:rPr>
                <w:rFonts w:ascii="Times New Roman" w:hAnsi="Times New Roman" w:cs="Times New Roman"/>
                <w:sz w:val="20"/>
                <w:szCs w:val="20"/>
              </w:rPr>
              <w:t xml:space="preserve"> podstawowe, leczenie.</w:t>
            </w:r>
          </w:p>
          <w:p w:rsidR="009A5CA2" w:rsidP="00363EB1" w:rsidRDefault="009A5CA2" w14:paraId="44EAFD9C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F91978" w:rsidR="009A5CA2" w:rsidP="009A5CA2" w:rsidRDefault="009A5CA2" w14:paraId="635FBADF" wp14:textId="7777777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Ćwiczenia:</w:t>
            </w:r>
          </w:p>
          <w:p w:rsidRPr="00F91978" w:rsidR="00363EB1" w:rsidP="00363EB1" w:rsidRDefault="00363EB1" w14:paraId="56566C6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C1-</w:t>
            </w:r>
            <w:r w:rsidRPr="00F91978" w:rsidR="009A5CA2">
              <w:rPr>
                <w:rFonts w:ascii="Times New Roman" w:hAnsi="Times New Roman" w:cs="Times New Roman"/>
                <w:sz w:val="20"/>
                <w:szCs w:val="20"/>
              </w:rPr>
              <w:t>Zap</w:t>
            </w:r>
            <w:r w:rsidR="0077092E">
              <w:rPr>
                <w:rFonts w:ascii="Times New Roman" w:hAnsi="Times New Roman" w:cs="Times New Roman"/>
                <w:sz w:val="20"/>
                <w:szCs w:val="20"/>
              </w:rPr>
              <w:t xml:space="preserve">oznanie z kartą przedmiotu i warunkami </w:t>
            </w:r>
            <w:r w:rsidRPr="00F91978" w:rsidR="009A5CA2">
              <w:rPr>
                <w:rFonts w:ascii="Times New Roman" w:hAnsi="Times New Roman" w:cs="Times New Roman"/>
                <w:sz w:val="20"/>
                <w:szCs w:val="20"/>
              </w:rPr>
              <w:t xml:space="preserve">zaliczenia. </w:t>
            </w:r>
            <w:r w:rsidRPr="00F91978" w:rsidR="006567D8">
              <w:rPr>
                <w:rFonts w:ascii="Times New Roman" w:hAnsi="Times New Roman" w:cs="Times New Roman"/>
                <w:sz w:val="20"/>
                <w:szCs w:val="20"/>
              </w:rPr>
              <w:t>Zadania praktyczne psychologii kl</w:t>
            </w:r>
            <w:r w:rsidRPr="00F91978" w:rsidR="006567D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F91978" w:rsidR="006567D8">
              <w:rPr>
                <w:rFonts w:ascii="Times New Roman" w:hAnsi="Times New Roman" w:cs="Times New Roman"/>
                <w:sz w:val="20"/>
                <w:szCs w:val="20"/>
              </w:rPr>
              <w:t>nicznej</w:t>
            </w:r>
            <w:r w:rsidR="006567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63EB1" w:rsidP="00363EB1" w:rsidRDefault="006567D8" w14:paraId="146D26F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C2-</w:t>
            </w: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Psychologiczne problemy związane z niepełnosprawnością intelektualną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Pr="006567D8" w:rsidR="006567D8" w:rsidP="006567D8" w:rsidRDefault="006567D8" w14:paraId="6D2F1DE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Pr="00656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-Zaburzenia zachowania i nieprawidłowy rozwój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osobowości</w:t>
            </w:r>
            <w:r w:rsidRPr="006567D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6567D8" w:rsidP="00363EB1" w:rsidRDefault="006567D8" w14:paraId="47DFEE5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C4-</w:t>
            </w:r>
            <w:r w:rsidRPr="00F91978">
              <w:rPr>
                <w:rFonts w:ascii="Times New Roman" w:hAnsi="Times New Roman" w:cs="Times New Roman"/>
                <w:sz w:val="20"/>
                <w:szCs w:val="20"/>
              </w:rPr>
              <w:t>Psychologiczne problemy związane z chorobą somatyczną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F91978" w:rsidR="00363EB1" w:rsidP="00363EB1" w:rsidRDefault="006567D8" w14:paraId="7A740C33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C5</w:t>
            </w:r>
            <w:r w:rsidRPr="00F91978" w:rsidR="00363EB1">
              <w:rPr>
                <w:rFonts w:ascii="Times New Roman" w:hAnsi="Times New Roman" w:cs="Times New Roman"/>
                <w:sz w:val="20"/>
                <w:szCs w:val="20"/>
              </w:rPr>
              <w:t>-Wybrane zagadnienia psycholog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ii klinicznej okresu przedszkolnego i wczesnoszkolnego.</w:t>
            </w:r>
          </w:p>
          <w:p w:rsidRPr="00F91978" w:rsidR="00363EB1" w:rsidP="00363EB1" w:rsidRDefault="006567D8" w14:paraId="03F3F7AF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C6</w:t>
            </w:r>
            <w:r w:rsidRPr="00F91978" w:rsidR="00363EB1">
              <w:rPr>
                <w:rFonts w:ascii="Times New Roman" w:hAnsi="Times New Roman" w:cs="Times New Roman"/>
                <w:sz w:val="20"/>
                <w:szCs w:val="20"/>
              </w:rPr>
              <w:t>-Analiza przypadków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linicznych (zaburzenia emocjonalne i hiperkinetyczne</w:t>
            </w:r>
            <w:r w:rsidRPr="00F91978" w:rsidR="00363E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F91978" w:rsidR="00363EB1" w:rsidP="00363EB1" w:rsidRDefault="006567D8" w14:paraId="474A4BC7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C7</w:t>
            </w:r>
            <w:r w:rsidRPr="00F91978" w:rsidR="00363EB1">
              <w:rPr>
                <w:rFonts w:ascii="Times New Roman" w:hAnsi="Times New Roman" w:cs="Times New Roman"/>
                <w:sz w:val="20"/>
                <w:szCs w:val="20"/>
              </w:rPr>
              <w:t>-Analiza przypadków klin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icznych (zaburzenia depresyjne</w:t>
            </w:r>
            <w:r w:rsidRPr="00F91978" w:rsidR="00363E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F91978" w:rsidR="003664D1" w:rsidP="00A05AFE" w:rsidRDefault="006567D8" w14:paraId="7F17D7D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C8</w:t>
            </w:r>
            <w:r w:rsidRPr="00F91978" w:rsidR="00363EB1">
              <w:rPr>
                <w:rFonts w:ascii="Times New Roman" w:hAnsi="Times New Roman" w:cs="Times New Roman"/>
                <w:sz w:val="20"/>
                <w:szCs w:val="20"/>
              </w:rPr>
              <w:t>-Analiza przypadków klinicznych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zaburzenia ze spektrum autyzmu i psychotyczne</w:t>
            </w:r>
            <w:r w:rsidRPr="00F91978" w:rsidR="00363E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xmlns:wp14="http://schemas.microsoft.com/office/word/2010/wordml" w:rsidRPr="00F91978" w:rsidR="00CE7F64" w:rsidP="00CE7F64" w:rsidRDefault="00CE7F64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F91978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97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F91978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5"/>
        <w:gridCol w:w="6367"/>
        <w:gridCol w:w="1629"/>
      </w:tblGrid>
      <w:tr xmlns:wp14="http://schemas.microsoft.com/office/word/2010/wordml" w:rsidRPr="00F91978" w:rsidR="00B6239F" w:rsidTr="296D9AA7" w14:paraId="7F1F92A6" wp14:textId="77777777">
        <w:trPr>
          <w:cantSplit/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00A611A2" w:rsidP="00A611A2" w:rsidRDefault="00CE7F64" w14:paraId="0D3F92C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A611A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</w:p>
          <w:p w:rsidRPr="00F91978" w:rsidR="00B6239F" w:rsidP="296D9AA7" w:rsidRDefault="00A611A2" w14:paraId="773AE9BA" wp14:textId="4BE53B8F">
            <w:pPr>
              <w:jc w:val="center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296D9AA7" w:rsidR="36D39C66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E</w:t>
            </w:r>
            <w:r w:rsidRPr="296D9AA7" w:rsidR="00A611A2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>fekt szczegółowy</w:t>
            </w:r>
            <w:r w:rsidRPr="296D9AA7" w:rsidR="00DE3813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91978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B6239F" w:rsidP="009A5CA2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F91978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F91978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F9197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F91978" w:rsidR="00CE7F64" w:rsidTr="296D9AA7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CE7F64" w:rsidP="009A5CA2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F91978" w:rsidR="00B6239F" w:rsidTr="296D9AA7" w14:paraId="40633C3A" wp14:textId="77777777">
        <w:trPr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B6239F" w:rsidRDefault="00B6239F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CE797B" w:rsidR="004A7EDE" w:rsidP="004A7EDE" w:rsidRDefault="004A7EDE" w14:paraId="2BE3EE1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A.3.W2</w:t>
            </w:r>
          </w:p>
          <w:p w:rsidRPr="00CE797B" w:rsidR="004A7EDE" w:rsidRDefault="004A7EDE" w14:paraId="3DEEC6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B6239F" w:rsidP="009A5CA2" w:rsidRDefault="00363EB1" w14:paraId="446CBC45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klasycznych i współczesnych teorii rozwoju człowieka, wychowania, uczenia się i nauczania (kształcenia) oraz ich wartości aplikacyjnych; potrafi je krytycznie oceniać i twórczo z nich korzystać</w:t>
            </w:r>
            <w:r w:rsidRPr="00CE797B" w:rsidR="00AC3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odniesieniu do poznawanych zagadnień z zakresu psychologii klinicznej</w:t>
            </w:r>
            <w:r w:rsidRPr="00CE797B" w:rsidR="004A7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(normy rozwojowe, szczególne uzdolnienia, zjawisko dysharmonii rozwojowej oraz zaburzenia w rozwoju podstawowych procesów psychicznych);</w:t>
            </w:r>
          </w:p>
          <w:p w:rsidRPr="00CE797B" w:rsidR="00A63D6D" w:rsidP="004A7EDE" w:rsidRDefault="004A7EDE" w14:paraId="1B06BC8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 rozwój</w:t>
            </w:r>
            <w:r w:rsidRPr="00CE797B" w:rsidR="00A6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człowieka w cyklu życia, 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tym proces</w:t>
            </w:r>
            <w:r w:rsidRPr="00CE797B" w:rsidR="00A63D6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rozwoju dziecka w kolejnych okresach dzieciństwa: rozwój fizyczny, motoryczny i psychospołeczny, rozwój procesów poznawczych, społeczno-emocjonalny i moralny, a także rozwój i kształtowanie osobowości;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4A7EDE" w:rsidR="00B6239F" w:rsidP="009A5CA2" w:rsidRDefault="00363EB1" w14:paraId="54581ED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A7ED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PPW_W02</w:t>
            </w:r>
          </w:p>
        </w:tc>
      </w:tr>
      <w:tr xmlns:wp14="http://schemas.microsoft.com/office/word/2010/wordml" w:rsidRPr="00F91978" w:rsidR="00363EB1" w:rsidTr="296D9AA7" w14:paraId="4F03290B" wp14:textId="77777777">
        <w:trPr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363EB1" w:rsidRDefault="00363EB1" w14:paraId="5CBA54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  <w:p w:rsidRPr="00CE797B" w:rsidR="001C7689" w:rsidRDefault="001C7689" w14:paraId="7ABC90B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A.3.W3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363EB1" w:rsidP="009F74C1" w:rsidRDefault="00BF1E77" w14:paraId="1F43D971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i rozumie</w:t>
            </w:r>
            <w:r w:rsidRPr="00CE797B" w:rsidR="003434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zróżnicowane</w:t>
            </w:r>
            <w:r w:rsidRPr="00CE797B" w:rsidR="00363E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możliwości dzieci/uczniów w </w:t>
            </w:r>
            <w:r w:rsidRPr="00CE797B" w:rsidR="0034347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poszczególnych okresach rozwojowych ze szczególnym uwzględnieniem okresu przedszkolnego i wczesnoszkolnego 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dostosowanie</w:t>
            </w:r>
            <w:r w:rsidRPr="00CE797B" w:rsidR="00363E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do nich zadań rozwojowych i edukacyjnych, w tym wynikających z opóźnień, zaburzeń lub przyspieszenia rozwoju</w:t>
            </w:r>
            <w:r w:rsidRPr="00CE797B" w:rsidR="001C76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Pr="00CE797B" w:rsidR="001C7689" w:rsidP="00A63D6D" w:rsidRDefault="00A63D6D" w14:paraId="55BA9C0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dotyczącą psychologicznych</w:t>
            </w:r>
            <w:r w:rsidRPr="00CE797B" w:rsidR="001C76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podstaw</w:t>
            </w:r>
            <w:r w:rsidRPr="00CE797B" w:rsidR="001C76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procesu </w:t>
            </w:r>
            <w:r w:rsidRPr="00CE797B" w:rsidR="001C76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uczenia się dzieci/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uczniów, </w:t>
            </w:r>
            <w:r w:rsidRPr="00CE797B" w:rsidR="001C76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trudności w uczeniu się, </w:t>
            </w:r>
            <w:r w:rsidRPr="00CE797B" w:rsidR="00345D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ich przyczyn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</w:t>
            </w:r>
            <w:r w:rsidRPr="00CE797B" w:rsidR="001C76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stra</w:t>
            </w:r>
            <w:r w:rsidRPr="00CE797B" w:rsidR="00345D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tegii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E797B" w:rsidR="001C76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przezwyciężania oraz </w:t>
            </w:r>
            <w:r w:rsidRPr="00CE797B" w:rsidR="00345D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 i technik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identyfikacji oraz</w:t>
            </w:r>
            <w:r w:rsidRPr="00CE797B" w:rsidR="001C76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wsp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omagania rozwoju uzdolnień</w:t>
            </w:r>
            <w:r w:rsidRPr="00CE797B" w:rsidR="001C768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zainteresowań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363EB1" w:rsidP="009A5CA2" w:rsidRDefault="00363EB1" w14:paraId="04231DD0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PPW_W13</w:t>
            </w:r>
          </w:p>
        </w:tc>
      </w:tr>
      <w:tr xmlns:wp14="http://schemas.microsoft.com/office/word/2010/wordml" w:rsidRPr="00F91978" w:rsidR="00CE7F64" w:rsidTr="296D9AA7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CE7F64" w:rsidP="009A5CA2" w:rsidRDefault="00CE7F6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E79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F91978" w:rsidR="00B6239F" w:rsidTr="296D9AA7" w14:paraId="4D582EFF" wp14:textId="77777777">
        <w:trPr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B6239F" w:rsidRDefault="00B6239F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CE797B" w:rsidR="00345D7D" w:rsidRDefault="00345D7D" w14:paraId="260982A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A.3.U4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345D7D" w:rsidP="00345D7D" w:rsidRDefault="00363EB1" w14:paraId="6CBD5BE3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dokonuje obserwacji sy</w:t>
            </w:r>
            <w:r w:rsidRPr="00CE797B" w:rsidR="00AC3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tuacji i zdarzeń pedagogicznych i psychologicznych,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analizuje je, wykorzystuje wiedzę pedagogiczno-psychologiczną i aksjologiczną</w:t>
            </w:r>
            <w:r w:rsidRPr="00CE797B" w:rsidR="00345D7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rozpoznaje bariery i trudności udziału dzieci/uczniów w różnych formach aktywności 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oraz proponuje rozwiązania problemów</w:t>
            </w:r>
            <w:r w:rsidRPr="00CE797B" w:rsidR="00AC3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CE797B" w:rsidR="006E3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klinicznych i społecznych występujących w przebiegu zaburzeń psychicznych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B6239F" w:rsidP="009A5CA2" w:rsidRDefault="00363EB1" w14:paraId="3891A31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PPW_U01</w:t>
            </w:r>
          </w:p>
        </w:tc>
      </w:tr>
      <w:tr xmlns:wp14="http://schemas.microsoft.com/office/word/2010/wordml" w:rsidRPr="00F91978" w:rsidR="000B480F" w:rsidTr="296D9AA7" w14:paraId="6F4BFCBF" wp14:textId="77777777">
        <w:trPr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0B480F" w:rsidRDefault="00363EB1" w14:paraId="301A72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  <w:p w:rsidRPr="00CE797B" w:rsidR="00345D7D" w:rsidRDefault="00345D7D" w14:paraId="0FB16AF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A.3.U5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0B480F" w:rsidP="009A5CA2" w:rsidRDefault="00363EB1" w14:paraId="010571F7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projektuje i prowadzi badania pedagogiczne oraz posiada umiejętności w zakresie rozpoznawania potrzeb, możliwości, uzdolnień każdego dziecka/ucznia, a także planowania, realizacji i oceny spersonalizowanych programów kształcenia i wychowania</w:t>
            </w:r>
            <w:r w:rsidRPr="00CE797B" w:rsidR="00745E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:rsidRPr="00CE797B" w:rsidR="00745E72" w:rsidP="009A5CA2" w:rsidRDefault="00745E72" w14:paraId="72097CD4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rozpoznaje potrzeby psychospołecznego wsparcia dziecka/ucznia skutecznie wykorzystując w pracy z dzieckiem/uczniem informacje uzyskane na jego temat od specjalistów (psychologa, logopedy, pedagoga, lekarza) i rodziców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0B480F" w:rsidP="009A5CA2" w:rsidRDefault="00363EB1" w14:paraId="7BE9984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PPW_U02</w:t>
            </w:r>
          </w:p>
          <w:p w:rsidRPr="00F91978" w:rsidR="00745E72" w:rsidP="009A5CA2" w:rsidRDefault="00745E72" w14:paraId="7FD6AC06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PPW_U14</w:t>
            </w:r>
          </w:p>
        </w:tc>
      </w:tr>
      <w:tr xmlns:wp14="http://schemas.microsoft.com/office/word/2010/wordml" w:rsidRPr="00F91978" w:rsidR="00CE7F64" w:rsidTr="296D9AA7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CE7F64" w:rsidP="009A5CA2" w:rsidRDefault="00CE7F6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CE797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F91978" w:rsidR="00B6239F" w:rsidTr="296D9AA7" w14:paraId="2F37DC95" wp14:textId="77777777">
        <w:trPr>
          <w:trHeight w:val="284"/>
        </w:trPr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B6239F" w:rsidRDefault="00B6239F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CE797B" w:rsidR="00745E72" w:rsidRDefault="00745E72" w14:paraId="3CFB410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A.3.K1</w:t>
            </w:r>
          </w:p>
          <w:p w:rsidRPr="00CE797B" w:rsidR="00745E72" w:rsidRDefault="00745E72" w14:paraId="060DB44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A.3.K2</w:t>
            </w:r>
          </w:p>
        </w:tc>
        <w:tc>
          <w:tcPr>
            <w:tcW w:w="6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E797B" w:rsidR="00B6239F" w:rsidP="009A5CA2" w:rsidRDefault="00363EB1" w14:paraId="6D663230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posiada kompetencje interpersonalne pozwalające na budowanie relacji wzajemnego zaufania między wszystkimi podmiotami proces</w:t>
            </w:r>
            <w:r w:rsidRPr="00CE797B" w:rsidR="006E3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 wychowania, </w:t>
            </w:r>
            <w:r w:rsidRPr="00CE797B" w:rsidR="00AC3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kształcenia</w:t>
            </w:r>
            <w:r w:rsidRPr="00CE797B" w:rsidR="006E344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korygowania nieprawidłowości rozwojowych i zaburzeń</w:t>
            </w:r>
            <w:r w:rsidRPr="00CE797B" w:rsidR="00AC33C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 tym rodzicami/opiekunami dziecka/ucznia oraz włączanie ich w działania sprzyjające efektywności edukacji</w:t>
            </w:r>
            <w:r w:rsidRPr="00CE797B" w:rsidR="00745E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jest gotów do autorefleksji nad dyspozycjami, zasobami i rozwojem zawodowym oraz </w:t>
            </w:r>
            <w:r w:rsidRPr="00CE797B" w:rsid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 </w:t>
            </w:r>
            <w:r w:rsidRPr="00CE797B" w:rsidR="00745E7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wykorzystania zdobytej wiedzy psychologicznej do analizy zdarzeń pedagogicznych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B6239F" w:rsidP="009A5CA2" w:rsidRDefault="00363EB1" w14:paraId="05DD4B77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PPW_K03</w:t>
            </w:r>
          </w:p>
        </w:tc>
      </w:tr>
    </w:tbl>
    <w:p xmlns:wp14="http://schemas.microsoft.com/office/word/2010/wordml" w:rsidRPr="00F91978" w:rsidR="009A5CA2" w:rsidP="296D9AA7" w:rsidRDefault="009A5CA2" w14:paraId="049F31CB" wp14:textId="474AD4C4">
      <w:pPr>
        <w:pStyle w:val="Normalny"/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F91978" w:rsidR="009A5CA2" w:rsidRDefault="009A5CA2" w14:paraId="5312826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F91978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F9197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F91978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F91978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F91978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F91978" w:rsidR="00A40BE3" w:rsidTr="00AC5C34" w14:paraId="26C98B9D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91978" w:rsidR="00A40BE3" w:rsidP="0041771F" w:rsidRDefault="00A40BE3" w14:paraId="62486C0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A40BE3" w:rsidP="00A40BE3" w:rsidRDefault="00A40BE3" w14:paraId="4101652C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978" w:rsidR="00A40BE3" w:rsidP="0041771F" w:rsidRDefault="00A40BE3" w14:paraId="0B3B010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A40BE3" w:rsidP="0041771F" w:rsidRDefault="00A40BE3" w14:paraId="4B99056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978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F91978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A40BE3" w:rsidP="0041771F" w:rsidRDefault="00A40BE3" w14:paraId="1299C43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978" w:rsidR="00A40BE3" w:rsidP="007B75E6" w:rsidRDefault="00A40BE3" w14:paraId="4DDBEF0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A40BE3" w:rsidP="0041771F" w:rsidRDefault="00A40BE3" w14:paraId="3461D779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F91978" w:rsidR="007B75E6" w:rsidTr="00AC5C34" w14:paraId="5FF4569D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F91978" w:rsidR="007B75E6" w:rsidP="0041771F" w:rsidRDefault="007B75E6" w14:paraId="3CF2D8B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BB6931" w:rsidRDefault="007B75E6" w14:paraId="0FB7827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F91978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BB6931" w:rsidRDefault="007B75E6" w14:paraId="1FC3994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F91978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BB6931" w:rsidRDefault="007B75E6" w14:paraId="0562CB0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F91978" w:rsidR="007B75E6" w:rsidP="00BB6931" w:rsidRDefault="007B75E6" w14:paraId="34CE0A4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BB6931" w:rsidRDefault="007B75E6" w14:paraId="62EBF3C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978" w:rsidR="007B75E6" w:rsidTr="00AC5C34" w14:paraId="14F04A42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7B75E6" w:rsidP="0041771F" w:rsidRDefault="007B75E6" w14:paraId="6D98A12B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2946DB8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5997CC1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110FFD37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F91978" w:rsidR="007B75E6" w:rsidP="00845406" w:rsidRDefault="007B75E6" w14:paraId="7F659B1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F91978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978" w:rsidR="007B75E6" w:rsidP="00845406" w:rsidRDefault="007B75E6" w14:paraId="6B699379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3FE9F23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1F72F64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08CE6F9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F91978" w:rsidR="007B75E6" w:rsidP="00845406" w:rsidRDefault="00AD0D1A" w14:paraId="3A615B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978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978" w:rsidR="007B75E6" w:rsidP="00845406" w:rsidRDefault="007B75E6" w14:paraId="61CDCEAD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F91978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978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F91978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978" w:rsidR="007B75E6" w:rsidTr="00AC5C34" w14:paraId="6030422A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44E871B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144A5D2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73861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047404" w14:paraId="33096EF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CE797B" w14:paraId="7E0CB7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637805D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463F29E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3B7B4B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3A0FF5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797B" w:rsidR="007B75E6" w:rsidP="001E1B38" w:rsidRDefault="009F74C1" w14:paraId="41E61A3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797B" w:rsidR="007B75E6" w:rsidP="001E1B38" w:rsidRDefault="009F74C1" w14:paraId="2A5697B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5630AD6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618290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2BA226A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978" w:rsidR="007B75E6" w:rsidTr="00AC5C34" w14:paraId="0DBD1CE4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047404" w14:paraId="4ED93E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047404" w14:paraId="2AA7E72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CE797B" w14:paraId="6AE3BE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797B" w:rsidR="007B75E6" w:rsidP="001E1B38" w:rsidRDefault="009F74C1" w14:paraId="18F67DA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797B" w:rsidR="007B75E6" w:rsidP="001E1B38" w:rsidRDefault="009F74C1" w14:paraId="1551937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978" w:rsidR="007B75E6" w:rsidTr="00AC5C34" w14:paraId="5C774DD7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047404" w14:paraId="540B404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CE797B" w14:paraId="2FC106A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797B" w:rsidR="007B75E6" w:rsidP="001E1B38" w:rsidRDefault="009F74C1" w14:paraId="0BF38BB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797B" w:rsidR="007B75E6" w:rsidP="001E1B38" w:rsidRDefault="00047404" w14:paraId="3726491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42C6D79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6E1831B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54E11D2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31126E5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978" w:rsidR="007B75E6" w:rsidTr="00AC5C34" w14:paraId="34C32E1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047404" w14:paraId="36F3533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2DE403A5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62431CD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49E398E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7B75E6" w14:paraId="16287F2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7B75E6" w14:paraId="5BE93A6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384BA73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34B3F2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7D34F5C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0B4020A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797B" w:rsidR="007B75E6" w:rsidP="001E1B38" w:rsidRDefault="007B75E6" w14:paraId="1D7B27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797B" w:rsidR="007B75E6" w:rsidP="001E1B38" w:rsidRDefault="007B75E6" w14:paraId="4F904CB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06971CD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2A1F701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03EFCA4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5F96A72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7B75E6" w14:paraId="5B95CD1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5220BBB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13CB595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6D9C8D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675E05E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2FC17F8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F91978" w:rsidR="007B75E6" w:rsidTr="00AC5C34" w14:paraId="3997540B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0A4F722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5AE48A4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50F40D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CE797B" w14:paraId="0CC0B61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X 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047404" w14:paraId="6ABC5AB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77A5229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007DCDA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450EA2D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3DD355C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CE797B" w:rsidR="007B75E6" w:rsidP="001E1B38" w:rsidRDefault="009F74C1" w14:paraId="58B4751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E797B" w:rsidR="007B75E6" w:rsidP="001E1B38" w:rsidRDefault="00047404" w14:paraId="43C354A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E797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1A81F0B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717AAFB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56EE48E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2908EB2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F91978" w:rsidR="007B75E6" w:rsidP="001E1B38" w:rsidRDefault="007B75E6" w14:paraId="121FD38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1FE2DD9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7B75E6" w:rsidP="001E1B38" w:rsidRDefault="007B75E6" w14:paraId="2735753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07F023C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4BDB549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F91978" w:rsidR="007B75E6" w:rsidP="001E1B38" w:rsidRDefault="007B75E6" w14:paraId="2916C1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F91978" w:rsidR="00A40BE3" w:rsidP="001511D9" w:rsidRDefault="00A40BE3" w14:paraId="74869460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F91978" w:rsidR="006E344C" w:rsidP="001511D9" w:rsidRDefault="006E344C" w14:paraId="187F57B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F91978" w:rsidR="00742D43" w:rsidTr="296D9AA7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F91978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F91978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F91978" w:rsidR="00A6090F" w:rsidTr="296D9AA7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91978" w:rsidR="00A6090F" w:rsidP="001E4083" w:rsidRDefault="00A6090F" w14:paraId="4B7E66B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91978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F91978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F91978" w:rsidR="00A6090F" w:rsidTr="296D9AA7" w14:paraId="1538C03C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F91978" w:rsidR="00A6090F" w:rsidP="008115D0" w:rsidRDefault="00A6090F" w14:paraId="7C3EB3BE" wp14:textId="77777777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</w:t>
            </w:r>
            <w:r w:rsidRPr="00F91978" w:rsidR="00D530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(W)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A6090F" w:rsidP="008115D0" w:rsidRDefault="00A6090F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978" w:rsidR="00A6090F" w:rsidP="008115D0" w:rsidRDefault="006B7F13" w14:paraId="76C9DCA4" wp14:textId="22D70C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96D9AA7" w:rsidR="006B7F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296D9AA7" w:rsidR="53D5317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296D9AA7" w:rsidR="006B7F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296D9AA7" w:rsidR="00047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296D9AA7" w:rsidR="005101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- 60% </w:t>
            </w:r>
            <w:r w:rsidRPr="296D9AA7" w:rsidR="00047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 kolokwium</w:t>
            </w:r>
            <w:r w:rsidRPr="296D9AA7" w:rsidR="006B7F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zaliczeniowego z wykładów</w:t>
            </w:r>
          </w:p>
        </w:tc>
      </w:tr>
      <w:tr xmlns:wp14="http://schemas.microsoft.com/office/word/2010/wordml" w:rsidRPr="00F91978" w:rsidR="00A6090F" w:rsidTr="296D9AA7" w14:paraId="141CA23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91978" w:rsidR="00A6090F" w:rsidP="008115D0" w:rsidRDefault="00A6090F" w14:paraId="54738AF4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A6090F" w:rsidP="008115D0" w:rsidRDefault="00A6090F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978" w:rsidR="00BB04D4" w:rsidP="006B7F13" w:rsidRDefault="006B7F13" w14:paraId="1A108B5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F91978" w:rsidR="00047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0% </w:t>
            </w:r>
            <w:r w:rsidRPr="00F91978" w:rsidR="00047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 kolokwium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zaliczeniowego z wykładów</w:t>
            </w:r>
          </w:p>
        </w:tc>
      </w:tr>
      <w:tr xmlns:wp14="http://schemas.microsoft.com/office/word/2010/wordml" w:rsidRPr="00F91978" w:rsidR="00A6090F" w:rsidTr="296D9AA7" w14:paraId="14CC126C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91978" w:rsidR="00A6090F" w:rsidP="008115D0" w:rsidRDefault="00A6090F" w14:paraId="46ABBD8F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A6090F" w:rsidP="008115D0" w:rsidRDefault="00A6090F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978" w:rsidR="00BB04D4" w:rsidP="006B7F13" w:rsidRDefault="006B7F13" w14:paraId="08B3E74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00F91978" w:rsidR="00047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zaliczeniowego z wykładów</w:t>
            </w:r>
          </w:p>
        </w:tc>
      </w:tr>
      <w:tr xmlns:wp14="http://schemas.microsoft.com/office/word/2010/wordml" w:rsidRPr="00F91978" w:rsidR="00A6090F" w:rsidTr="296D9AA7" w14:paraId="3F7B9EF8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91978" w:rsidR="00A6090F" w:rsidP="008115D0" w:rsidRDefault="00A6090F" w14:paraId="06BBA33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A6090F" w:rsidP="008115D0" w:rsidRDefault="00A6090F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978" w:rsidR="00BB04D4" w:rsidP="006B7F13" w:rsidRDefault="006B7F13" w14:paraId="13F7506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F91978" w:rsidR="00047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</w:t>
            </w:r>
            <w:r w:rsidRPr="00F91978" w:rsidR="00047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zaliczeniowego z wykładów</w:t>
            </w:r>
          </w:p>
        </w:tc>
      </w:tr>
      <w:tr xmlns:wp14="http://schemas.microsoft.com/office/word/2010/wordml" w:rsidRPr="00F91978" w:rsidR="00A6090F" w:rsidTr="296D9AA7" w14:paraId="3891A826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91978" w:rsidR="00A6090F" w:rsidP="008115D0" w:rsidRDefault="00A6090F" w14:paraId="464FCBC1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A6090F" w:rsidP="008115D0" w:rsidRDefault="00A6090F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978" w:rsidR="00BB04D4" w:rsidP="006B7F13" w:rsidRDefault="006B7F13" w14:paraId="1591252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91</w:t>
            </w:r>
            <w:r w:rsidRPr="00F91978" w:rsidR="00047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100</w:t>
            </w:r>
            <w:r w:rsidRPr="00F91978" w:rsidR="000474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% wyniku kolokwium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zaliczeniowego z wykładów</w:t>
            </w:r>
          </w:p>
        </w:tc>
      </w:tr>
      <w:tr xmlns:wp14="http://schemas.microsoft.com/office/word/2010/wordml" w:rsidRPr="00F91978" w:rsidR="00BB04D4" w:rsidTr="296D9AA7" w14:paraId="1CF2A43F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/>
            <w:textDirection w:val="btLr"/>
            <w:vAlign w:val="center"/>
          </w:tcPr>
          <w:p w:rsidRPr="00F91978" w:rsidR="00BB04D4" w:rsidP="008115D0" w:rsidRDefault="00D5308A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</w:t>
            </w:r>
            <w:r w:rsidRPr="00F91978" w:rsidR="00BB04D4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BB04D4" w:rsidP="008115D0" w:rsidRDefault="00BB04D4" w14:paraId="0B77815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978" w:rsidR="00BB04D4" w:rsidP="006B7F13" w:rsidRDefault="006B7F13" w14:paraId="7DC9DA50" wp14:textId="25001F64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296D9AA7" w:rsidR="006B7F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uzyskał 5</w:t>
            </w:r>
            <w:r w:rsidRPr="296D9AA7" w:rsidR="62378D5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 w:rsidRPr="296D9AA7" w:rsidR="006B7F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% </w:t>
            </w:r>
            <w:r w:rsidRPr="296D9AA7" w:rsidR="005101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- 60% </w:t>
            </w:r>
            <w:r w:rsidRPr="296D9AA7" w:rsidR="006B7F1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wyniku kolokwium zaliczeniowego z ćwiczeń</w:t>
            </w:r>
          </w:p>
        </w:tc>
      </w:tr>
      <w:tr xmlns:wp14="http://schemas.microsoft.com/office/word/2010/wordml" w:rsidRPr="00F91978" w:rsidR="00BB04D4" w:rsidTr="296D9AA7" w14:paraId="45CBF3BF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91978" w:rsidR="00BB04D4" w:rsidP="008115D0" w:rsidRDefault="00BB04D4" w14:paraId="5C8C6B0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BB04D4" w:rsidP="008115D0" w:rsidRDefault="00BB04D4" w14:paraId="0CDBB00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978" w:rsidR="00BB04D4" w:rsidP="006B7F13" w:rsidRDefault="006B7F13" w14:paraId="57AF944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wyniku kolokwium zaliczeniowego z ćwiczeń</w:t>
            </w:r>
          </w:p>
        </w:tc>
      </w:tr>
      <w:tr xmlns:wp14="http://schemas.microsoft.com/office/word/2010/wordml" w:rsidRPr="00F91978" w:rsidR="00BB04D4" w:rsidTr="296D9AA7" w14:paraId="32B49253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91978" w:rsidR="00BB04D4" w:rsidP="008115D0" w:rsidRDefault="00BB04D4" w14:paraId="3382A36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BB04D4" w:rsidP="008115D0" w:rsidRDefault="00BB04D4" w14:paraId="279935F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978" w:rsidR="00BB04D4" w:rsidP="006B7F13" w:rsidRDefault="006B7F13" w14:paraId="283AE98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0% wyniku kolokwium zaliczeniowego z ćwiczeń, wykazał się aktywnością podczas ćwiczeń</w:t>
            </w:r>
          </w:p>
        </w:tc>
      </w:tr>
      <w:tr xmlns:wp14="http://schemas.microsoft.com/office/word/2010/wordml" w:rsidRPr="00F91978" w:rsidR="00BB04D4" w:rsidTr="296D9AA7" w14:paraId="6BC333F9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91978" w:rsidR="00BB04D4" w:rsidP="008115D0" w:rsidRDefault="00BB04D4" w14:paraId="5C71F13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BB04D4" w:rsidP="008115D0" w:rsidRDefault="00BB04D4" w14:paraId="49BE827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978" w:rsidR="00BB04D4" w:rsidP="006B7F13" w:rsidRDefault="006B7F13" w14:paraId="5769E5A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1-90% wyniku kolokwium zaliczeniowego z ćwiczeń, wykazał się aktywnością </w:t>
            </w:r>
            <w:r w:rsid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więcej niż  dobrym poziomie 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ćwiczeń</w:t>
            </w:r>
          </w:p>
        </w:tc>
      </w:tr>
      <w:tr xmlns:wp14="http://schemas.microsoft.com/office/word/2010/wordml" w:rsidRPr="00F91978" w:rsidR="00BB04D4" w:rsidTr="296D9AA7" w14:paraId="703A3C61" wp14:textId="77777777">
        <w:trPr>
          <w:trHeight w:val="255"/>
        </w:trPr>
        <w:tc>
          <w:tcPr>
            <w:tcW w:w="792" w:type="dxa"/>
            <w:vMerge/>
            <w:tcBorders/>
            <w:tcMar/>
          </w:tcPr>
          <w:p w:rsidRPr="00F91978" w:rsidR="00BB04D4" w:rsidP="008115D0" w:rsidRDefault="00BB04D4" w14:paraId="6219946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1978" w:rsidR="00BB04D4" w:rsidP="008115D0" w:rsidRDefault="00BB04D4" w14:paraId="44240AA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91978" w:rsidR="00BB04D4" w:rsidP="006B7F13" w:rsidRDefault="006B7F13" w14:paraId="560AF15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uzyskał </w:t>
            </w:r>
            <w:r w:rsidR="00D35B1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1-100% wyniku kolokwium zaliczeniowego z ćwiczeń, wykazał się aktywnością </w:t>
            </w:r>
            <w:r w:rsid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bardzo dobrym poziomie </w:t>
            </w:r>
            <w:r w:rsidRPr="00F9197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podczas ćwiczeń</w:t>
            </w:r>
          </w:p>
        </w:tc>
      </w:tr>
    </w:tbl>
    <w:p xmlns:wp14="http://schemas.microsoft.com/office/word/2010/wordml" w:rsidRPr="00F91978" w:rsidR="001E4083" w:rsidP="001511D9" w:rsidRDefault="001E4083" w14:paraId="0DA123B1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F91978" w:rsidR="001511D9" w:rsidP="00D42CEB" w:rsidRDefault="001511D9" w14:paraId="3F1BC674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F9197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  <w:r w:rsidRPr="00F91978" w:rsidR="006B7F13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F91978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F91978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1511D9" w:rsidRDefault="001511D9" w14:paraId="4C4CEA3D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F91978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91978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F91978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F91978" w:rsidR="002F5F1C" w:rsidTr="005625C2" w14:paraId="05FC2DCD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F91978" w:rsidR="002F5F1C" w:rsidP="001E1B38" w:rsidRDefault="002F5F1C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D0D1A" w:rsidR="002F5F1C" w:rsidP="00845406" w:rsidRDefault="00AD0D1A" w14:paraId="4BFDD700" wp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AD0D1A" w:rsidR="002F5F1C" w:rsidP="00845406" w:rsidRDefault="00ED5FD3" w14:paraId="5007C906" wp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  <w:r w:rsidRPr="00AD0D1A" w:rsidR="00F17BDE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0</w:t>
            </w:r>
          </w:p>
        </w:tc>
      </w:tr>
      <w:tr xmlns:wp14="http://schemas.microsoft.com/office/word/2010/wordml" w:rsidRPr="00F91978" w:rsidR="001511D9" w:rsidTr="005625C2" w14:paraId="279C78D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1511D9" w:rsidP="001E1B38" w:rsidRDefault="001511D9" w14:paraId="60A9C869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Pr="00F91978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D1A" w:rsidR="001511D9" w:rsidP="00845406" w:rsidRDefault="00AD0D1A" w14:paraId="5D36975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D1A" w:rsidR="001511D9" w:rsidP="00845406" w:rsidRDefault="00ED5FD3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91978" w:rsidR="002F5F1C" w:rsidTr="005625C2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2F5F1C" w:rsidP="001E1B38" w:rsidRDefault="002F5F1C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D1A" w:rsidR="002F5F1C" w:rsidP="00845406" w:rsidRDefault="00ED5FD3" w14:paraId="33CFEC6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D1A" w:rsidR="002F5F1C" w:rsidP="00845406" w:rsidRDefault="00ED5FD3" w14:paraId="3E1FE5D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F91978" w:rsidR="002F5F1C" w:rsidTr="005625C2" w14:paraId="57795703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978" w:rsidR="002F5F1C" w:rsidP="001E1B38" w:rsidRDefault="002F5F1C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D1A" w:rsidR="002F5F1C" w:rsidP="00845406" w:rsidRDefault="00AD0D1A" w14:paraId="1C203047" wp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D1A" w:rsidR="002F5F1C" w:rsidP="00845406" w:rsidRDefault="00F17BDE" w14:paraId="219897CE" wp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30</w:t>
            </w:r>
          </w:p>
        </w:tc>
      </w:tr>
      <w:tr xmlns:wp14="http://schemas.microsoft.com/office/word/2010/wordml" w:rsidRPr="00F91978" w:rsidR="001511D9" w:rsidTr="005625C2" w14:paraId="7156CEFE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1511D9" w:rsidP="001E1B38" w:rsidRDefault="002F5F1C" w14:paraId="796AEB03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D1A" w:rsidR="001511D9" w:rsidP="00845406" w:rsidRDefault="00AD0D1A" w14:paraId="76DB90E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D1A" w:rsidR="001511D9" w:rsidP="00845406" w:rsidRDefault="00ED5FD3" w14:paraId="729DE7E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F91978" w:rsidR="002F5F1C" w:rsidTr="005625C2" w14:paraId="27622D1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2F5F1C" w:rsidP="001E1B38" w:rsidRDefault="002F5F1C" w14:paraId="39CBFB05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D1A" w:rsidR="002F5F1C" w:rsidP="00845406" w:rsidRDefault="00AD0D1A" w14:paraId="44B0A208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D1A" w:rsidR="002F5F1C" w:rsidP="00845406" w:rsidRDefault="00ED5FD3" w14:paraId="4737E36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</w:t>
            </w:r>
          </w:p>
        </w:tc>
      </w:tr>
      <w:tr xmlns:wp14="http://schemas.microsoft.com/office/word/2010/wordml" w:rsidRPr="00F91978" w:rsidR="001511D9" w:rsidTr="005625C2" w14:paraId="43E3FB50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F91978" w:rsidR="001511D9" w:rsidP="001E1B38" w:rsidRDefault="001511D9" w14:paraId="6A4388FD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</w:t>
            </w:r>
            <w:r w:rsidRPr="00F91978" w:rsidR="002F5F1C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kolokwium</w:t>
            </w:r>
            <w:r w:rsidR="00F9197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zaliczeniowego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D1A" w:rsidR="001511D9" w:rsidP="00845406" w:rsidRDefault="00AD0D1A" w14:paraId="4B73E58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D0D1A" w:rsidR="001511D9" w:rsidP="00845406" w:rsidRDefault="00F17BDE" w14:paraId="4E1E336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xmlns:wp14="http://schemas.microsoft.com/office/word/2010/wordml" w:rsidRPr="00F91978" w:rsidR="001511D9" w:rsidTr="005625C2" w14:paraId="141ED89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978" w:rsidR="001511D9" w:rsidP="001E1B38" w:rsidRDefault="002F5F1C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D1A" w:rsidR="001511D9" w:rsidP="00845406" w:rsidRDefault="00ED5FD3" w14:paraId="68861898" wp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D1A" w:rsidR="001511D9" w:rsidP="00845406" w:rsidRDefault="00ED5FD3" w14:paraId="2EC8893D" wp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50</w:t>
            </w:r>
          </w:p>
        </w:tc>
      </w:tr>
      <w:tr xmlns:wp14="http://schemas.microsoft.com/office/word/2010/wordml" w:rsidRPr="00F91978" w:rsidR="001511D9" w:rsidTr="005625C2" w14:paraId="674E5EBF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F91978" w:rsidR="001511D9" w:rsidP="001E1B38" w:rsidRDefault="001511D9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9197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D1A" w:rsidR="001511D9" w:rsidP="00845406" w:rsidRDefault="00ED5FD3" w14:paraId="18F999B5" wp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AD0D1A" w:rsidR="001511D9" w:rsidP="00845406" w:rsidRDefault="00ED5FD3" w14:paraId="7144751B" wp14:textId="7777777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D0D1A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</w:rPr>
              <w:t>2</w:t>
            </w:r>
          </w:p>
        </w:tc>
      </w:tr>
    </w:tbl>
    <w:p xmlns:wp14="http://schemas.microsoft.com/office/word/2010/wordml" w:rsidRPr="00F91978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F91978">
        <w:rPr>
          <w:b/>
          <w:i/>
          <w:sz w:val="20"/>
          <w:szCs w:val="20"/>
        </w:rPr>
        <w:t>Przyjmuję do realizacji</w:t>
      </w:r>
      <w:r w:rsidRPr="00F91978">
        <w:rPr>
          <w:i/>
          <w:sz w:val="20"/>
          <w:szCs w:val="20"/>
        </w:rPr>
        <w:t xml:space="preserve">    (data i</w:t>
      </w:r>
      <w:r w:rsidRPr="00F91978" w:rsidR="00EB24C1">
        <w:rPr>
          <w:i/>
          <w:sz w:val="20"/>
          <w:szCs w:val="20"/>
          <w:lang w:val="pl-PL"/>
        </w:rPr>
        <w:t xml:space="preserve"> czytelne </w:t>
      </w:r>
      <w:r w:rsidRPr="00F91978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F91978" w:rsidR="005C5513" w:rsidP="001D4D83" w:rsidRDefault="005C5513" w14:paraId="50895670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F91978" w:rsidR="005625C2" w:rsidP="001D4D83" w:rsidRDefault="005625C2" w14:paraId="38C1F859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  <w:lang w:val="pl-PL"/>
        </w:rPr>
      </w:pPr>
    </w:p>
    <w:p xmlns:wp14="http://schemas.microsoft.com/office/word/2010/wordml" w:rsidRPr="00F91978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F91978">
        <w:rPr>
          <w:i/>
          <w:color w:val="FF0000"/>
          <w:sz w:val="20"/>
          <w:szCs w:val="20"/>
        </w:rPr>
        <w:tab/>
      </w:r>
      <w:r w:rsidRPr="00F91978">
        <w:rPr>
          <w:i/>
          <w:color w:val="FF0000"/>
          <w:sz w:val="20"/>
          <w:szCs w:val="20"/>
        </w:rPr>
        <w:tab/>
      </w:r>
      <w:r w:rsidRPr="00F91978">
        <w:rPr>
          <w:i/>
          <w:color w:val="FF0000"/>
          <w:sz w:val="20"/>
          <w:szCs w:val="20"/>
        </w:rPr>
        <w:tab/>
      </w:r>
      <w:r w:rsidRPr="00F91978" w:rsidR="0082063F">
        <w:rPr>
          <w:i/>
          <w:color w:val="FF0000"/>
          <w:sz w:val="20"/>
          <w:szCs w:val="20"/>
          <w:lang w:val="pl-PL"/>
        </w:rPr>
        <w:t xml:space="preserve">             </w:t>
      </w:r>
      <w:r w:rsidRPr="00F9197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F91978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95476" w:rsidRDefault="00A95476" w14:paraId="0C8FE7CE" wp14:textId="77777777">
      <w:r>
        <w:separator/>
      </w:r>
    </w:p>
  </w:endnote>
  <w:endnote w:type="continuationSeparator" w:id="0">
    <w:p xmlns:wp14="http://schemas.microsoft.com/office/word/2010/wordml" w:rsidR="00A95476" w:rsidRDefault="00A95476" w14:paraId="41004F19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95476" w:rsidRDefault="00A95476" w14:paraId="67C0C651" wp14:textId="77777777"/>
  </w:footnote>
  <w:footnote w:type="continuationSeparator" w:id="0">
    <w:p xmlns:wp14="http://schemas.microsoft.com/office/word/2010/wordml" w:rsidR="00A95476" w:rsidRDefault="00A95476" w14:paraId="308D56CC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4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395365F3"/>
    <w:multiLevelType w:val="multilevel"/>
    <w:tmpl w:val="DFA8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F170A81"/>
    <w:multiLevelType w:val="multilevel"/>
    <w:tmpl w:val="386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F06050F"/>
    <w:multiLevelType w:val="hybridMultilevel"/>
    <w:tmpl w:val="4848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457455221">
    <w:abstractNumId w:val="32"/>
  </w:num>
  <w:num w:numId="2" w16cid:durableId="1988388418">
    <w:abstractNumId w:val="12"/>
  </w:num>
  <w:num w:numId="3" w16cid:durableId="873158283">
    <w:abstractNumId w:val="28"/>
  </w:num>
  <w:num w:numId="4" w16cid:durableId="1339891813">
    <w:abstractNumId w:val="36"/>
  </w:num>
  <w:num w:numId="5" w16cid:durableId="5601337">
    <w:abstractNumId w:val="22"/>
  </w:num>
  <w:num w:numId="6" w16cid:durableId="2143844467">
    <w:abstractNumId w:val="13"/>
  </w:num>
  <w:num w:numId="7" w16cid:durableId="959459856">
    <w:abstractNumId w:val="33"/>
  </w:num>
  <w:num w:numId="8" w16cid:durableId="1607731350">
    <w:abstractNumId w:val="18"/>
  </w:num>
  <w:num w:numId="9" w16cid:durableId="138571400">
    <w:abstractNumId w:val="26"/>
  </w:num>
  <w:num w:numId="10" w16cid:durableId="895778142">
    <w:abstractNumId w:val="20"/>
  </w:num>
  <w:num w:numId="11" w16cid:durableId="1497838463">
    <w:abstractNumId w:val="15"/>
  </w:num>
  <w:num w:numId="12" w16cid:durableId="1313948753">
    <w:abstractNumId w:val="14"/>
  </w:num>
  <w:num w:numId="13" w16cid:durableId="644969794">
    <w:abstractNumId w:val="24"/>
  </w:num>
  <w:num w:numId="14" w16cid:durableId="1133255860">
    <w:abstractNumId w:val="8"/>
  </w:num>
  <w:num w:numId="15" w16cid:durableId="1569681093">
    <w:abstractNumId w:val="3"/>
  </w:num>
  <w:num w:numId="16" w16cid:durableId="1263877799">
    <w:abstractNumId w:val="2"/>
  </w:num>
  <w:num w:numId="17" w16cid:durableId="1241597658">
    <w:abstractNumId w:val="1"/>
  </w:num>
  <w:num w:numId="18" w16cid:durableId="1573193463">
    <w:abstractNumId w:val="0"/>
  </w:num>
  <w:num w:numId="19" w16cid:durableId="1826899351">
    <w:abstractNumId w:val="9"/>
  </w:num>
  <w:num w:numId="20" w16cid:durableId="114521421">
    <w:abstractNumId w:val="7"/>
  </w:num>
  <w:num w:numId="21" w16cid:durableId="1229027587">
    <w:abstractNumId w:val="6"/>
  </w:num>
  <w:num w:numId="22" w16cid:durableId="1102258761">
    <w:abstractNumId w:val="5"/>
  </w:num>
  <w:num w:numId="23" w16cid:durableId="122433120">
    <w:abstractNumId w:val="4"/>
  </w:num>
  <w:num w:numId="24" w16cid:durableId="1735007970">
    <w:abstractNumId w:val="21"/>
  </w:num>
  <w:num w:numId="25" w16cid:durableId="220795125">
    <w:abstractNumId w:val="41"/>
  </w:num>
  <w:num w:numId="26" w16cid:durableId="1140683934">
    <w:abstractNumId w:val="11"/>
  </w:num>
  <w:num w:numId="27" w16cid:durableId="738409185">
    <w:abstractNumId w:val="35"/>
  </w:num>
  <w:num w:numId="28" w16cid:durableId="2109082935">
    <w:abstractNumId w:val="43"/>
  </w:num>
  <w:num w:numId="29" w16cid:durableId="863136831">
    <w:abstractNumId w:val="10"/>
  </w:num>
  <w:num w:numId="30" w16cid:durableId="233391621">
    <w:abstractNumId w:val="40"/>
  </w:num>
  <w:num w:numId="31" w16cid:durableId="1884947695">
    <w:abstractNumId w:val="16"/>
  </w:num>
  <w:num w:numId="32" w16cid:durableId="1688481548">
    <w:abstractNumId w:val="42"/>
  </w:num>
  <w:num w:numId="33" w16cid:durableId="646327336">
    <w:abstractNumId w:val="17"/>
  </w:num>
  <w:num w:numId="34" w16cid:durableId="914826753">
    <w:abstractNumId w:val="23"/>
  </w:num>
  <w:num w:numId="35" w16cid:durableId="948973911">
    <w:abstractNumId w:val="39"/>
  </w:num>
  <w:num w:numId="36" w16cid:durableId="138807085">
    <w:abstractNumId w:val="34"/>
  </w:num>
  <w:num w:numId="37" w16cid:durableId="211844486">
    <w:abstractNumId w:val="38"/>
  </w:num>
  <w:num w:numId="38" w16cid:durableId="1545871178">
    <w:abstractNumId w:val="30"/>
  </w:num>
  <w:num w:numId="39" w16cid:durableId="174850258">
    <w:abstractNumId w:val="25"/>
  </w:num>
  <w:num w:numId="40" w16cid:durableId="880283728">
    <w:abstractNumId w:val="31"/>
  </w:num>
  <w:num w:numId="41" w16cid:durableId="305011159">
    <w:abstractNumId w:val="19"/>
  </w:num>
  <w:num w:numId="42" w16cid:durableId="1961955950">
    <w:abstractNumId w:val="37"/>
  </w:num>
  <w:num w:numId="43" w16cid:durableId="1162575735">
    <w:abstractNumId w:val="27"/>
  </w:num>
  <w:num w:numId="44" w16cid:durableId="1012683187">
    <w:abstractNumId w:val="2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159F7"/>
    <w:rsid w:val="00023554"/>
    <w:rsid w:val="0003485D"/>
    <w:rsid w:val="00043C38"/>
    <w:rsid w:val="00047404"/>
    <w:rsid w:val="0005418B"/>
    <w:rsid w:val="00060AD9"/>
    <w:rsid w:val="00060F56"/>
    <w:rsid w:val="00062D39"/>
    <w:rsid w:val="000806F1"/>
    <w:rsid w:val="0008454A"/>
    <w:rsid w:val="000A380D"/>
    <w:rsid w:val="000A7B7D"/>
    <w:rsid w:val="000B12AE"/>
    <w:rsid w:val="000B3EB5"/>
    <w:rsid w:val="000B480F"/>
    <w:rsid w:val="000D34FA"/>
    <w:rsid w:val="000D62D8"/>
    <w:rsid w:val="000E1685"/>
    <w:rsid w:val="000F524E"/>
    <w:rsid w:val="000F5D27"/>
    <w:rsid w:val="00140D43"/>
    <w:rsid w:val="001511D9"/>
    <w:rsid w:val="00152D19"/>
    <w:rsid w:val="00163028"/>
    <w:rsid w:val="00195C93"/>
    <w:rsid w:val="001C13B4"/>
    <w:rsid w:val="001C3D5E"/>
    <w:rsid w:val="001C7689"/>
    <w:rsid w:val="001D4D83"/>
    <w:rsid w:val="001D544A"/>
    <w:rsid w:val="001E08E3"/>
    <w:rsid w:val="001E1B38"/>
    <w:rsid w:val="001E4083"/>
    <w:rsid w:val="00205CE3"/>
    <w:rsid w:val="00214880"/>
    <w:rsid w:val="00217864"/>
    <w:rsid w:val="0024724B"/>
    <w:rsid w:val="002500DF"/>
    <w:rsid w:val="0026398C"/>
    <w:rsid w:val="0027606F"/>
    <w:rsid w:val="00282DC0"/>
    <w:rsid w:val="00282F37"/>
    <w:rsid w:val="002833B9"/>
    <w:rsid w:val="00283E57"/>
    <w:rsid w:val="00295BD2"/>
    <w:rsid w:val="002A6002"/>
    <w:rsid w:val="002D1675"/>
    <w:rsid w:val="002E3DFB"/>
    <w:rsid w:val="002F5F1C"/>
    <w:rsid w:val="00301365"/>
    <w:rsid w:val="00303338"/>
    <w:rsid w:val="00304D7D"/>
    <w:rsid w:val="003207B9"/>
    <w:rsid w:val="003413DC"/>
    <w:rsid w:val="0034347F"/>
    <w:rsid w:val="00345D7D"/>
    <w:rsid w:val="00355C21"/>
    <w:rsid w:val="00363EB1"/>
    <w:rsid w:val="003664D1"/>
    <w:rsid w:val="00370D1D"/>
    <w:rsid w:val="003736D8"/>
    <w:rsid w:val="003B0B4A"/>
    <w:rsid w:val="003C28BC"/>
    <w:rsid w:val="003C59AC"/>
    <w:rsid w:val="003C7E9C"/>
    <w:rsid w:val="003E08BF"/>
    <w:rsid w:val="003E774E"/>
    <w:rsid w:val="00413AA8"/>
    <w:rsid w:val="0041771F"/>
    <w:rsid w:val="00420A29"/>
    <w:rsid w:val="00441075"/>
    <w:rsid w:val="0046386D"/>
    <w:rsid w:val="0047226B"/>
    <w:rsid w:val="004A7EDE"/>
    <w:rsid w:val="004B2049"/>
    <w:rsid w:val="004D2129"/>
    <w:rsid w:val="004D388F"/>
    <w:rsid w:val="004F326E"/>
    <w:rsid w:val="004F4882"/>
    <w:rsid w:val="0050503E"/>
    <w:rsid w:val="0051014E"/>
    <w:rsid w:val="00513578"/>
    <w:rsid w:val="00515B0F"/>
    <w:rsid w:val="00525A5E"/>
    <w:rsid w:val="005625C2"/>
    <w:rsid w:val="005B5676"/>
    <w:rsid w:val="005C5513"/>
    <w:rsid w:val="005D0415"/>
    <w:rsid w:val="005D5D80"/>
    <w:rsid w:val="005E69E4"/>
    <w:rsid w:val="005F47AB"/>
    <w:rsid w:val="005F5900"/>
    <w:rsid w:val="006042CB"/>
    <w:rsid w:val="006223E8"/>
    <w:rsid w:val="00653368"/>
    <w:rsid w:val="006567D8"/>
    <w:rsid w:val="0066006C"/>
    <w:rsid w:val="0066524E"/>
    <w:rsid w:val="00683581"/>
    <w:rsid w:val="006A4183"/>
    <w:rsid w:val="006B0A9A"/>
    <w:rsid w:val="006B7F13"/>
    <w:rsid w:val="006C7E19"/>
    <w:rsid w:val="006D5D50"/>
    <w:rsid w:val="006E15D8"/>
    <w:rsid w:val="006E344C"/>
    <w:rsid w:val="007034A2"/>
    <w:rsid w:val="00711C11"/>
    <w:rsid w:val="00742D43"/>
    <w:rsid w:val="007436E5"/>
    <w:rsid w:val="00745E72"/>
    <w:rsid w:val="0077092E"/>
    <w:rsid w:val="0078660D"/>
    <w:rsid w:val="00790F85"/>
    <w:rsid w:val="0079768F"/>
    <w:rsid w:val="007B157B"/>
    <w:rsid w:val="007B75E6"/>
    <w:rsid w:val="007D6215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67E7"/>
    <w:rsid w:val="008A7F09"/>
    <w:rsid w:val="008B3494"/>
    <w:rsid w:val="008B358D"/>
    <w:rsid w:val="008C1C6F"/>
    <w:rsid w:val="008C1E39"/>
    <w:rsid w:val="008D7AC0"/>
    <w:rsid w:val="008E7E59"/>
    <w:rsid w:val="00901701"/>
    <w:rsid w:val="00911266"/>
    <w:rsid w:val="00922D6B"/>
    <w:rsid w:val="00930E26"/>
    <w:rsid w:val="00936747"/>
    <w:rsid w:val="009421CD"/>
    <w:rsid w:val="00965F28"/>
    <w:rsid w:val="009751C3"/>
    <w:rsid w:val="009915E9"/>
    <w:rsid w:val="00992C8B"/>
    <w:rsid w:val="009A5CA2"/>
    <w:rsid w:val="009B7DA8"/>
    <w:rsid w:val="009C36EB"/>
    <w:rsid w:val="009D2A45"/>
    <w:rsid w:val="009E059B"/>
    <w:rsid w:val="009E1CBE"/>
    <w:rsid w:val="009E4591"/>
    <w:rsid w:val="009F74C1"/>
    <w:rsid w:val="00A05AFE"/>
    <w:rsid w:val="00A24D15"/>
    <w:rsid w:val="00A33FFD"/>
    <w:rsid w:val="00A37843"/>
    <w:rsid w:val="00A40BE3"/>
    <w:rsid w:val="00A6090F"/>
    <w:rsid w:val="00A611A2"/>
    <w:rsid w:val="00A63D6D"/>
    <w:rsid w:val="00A771A9"/>
    <w:rsid w:val="00A869C4"/>
    <w:rsid w:val="00A95476"/>
    <w:rsid w:val="00AB23EA"/>
    <w:rsid w:val="00AB4289"/>
    <w:rsid w:val="00AC184D"/>
    <w:rsid w:val="00AC2BB3"/>
    <w:rsid w:val="00AC33CB"/>
    <w:rsid w:val="00AC5C34"/>
    <w:rsid w:val="00AD0D1A"/>
    <w:rsid w:val="00AD687D"/>
    <w:rsid w:val="00AF6E2D"/>
    <w:rsid w:val="00B003B0"/>
    <w:rsid w:val="00B01F02"/>
    <w:rsid w:val="00B027CE"/>
    <w:rsid w:val="00B202F3"/>
    <w:rsid w:val="00B2334B"/>
    <w:rsid w:val="00B26A76"/>
    <w:rsid w:val="00B46D87"/>
    <w:rsid w:val="00B51C20"/>
    <w:rsid w:val="00B5462A"/>
    <w:rsid w:val="00B54E9B"/>
    <w:rsid w:val="00B5563E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C6D16"/>
    <w:rsid w:val="00BD50C3"/>
    <w:rsid w:val="00BD5714"/>
    <w:rsid w:val="00BF1E77"/>
    <w:rsid w:val="00BF4C97"/>
    <w:rsid w:val="00C40A05"/>
    <w:rsid w:val="00C4393C"/>
    <w:rsid w:val="00C44D99"/>
    <w:rsid w:val="00C50A27"/>
    <w:rsid w:val="00C51BC2"/>
    <w:rsid w:val="00C962BF"/>
    <w:rsid w:val="00CB46FA"/>
    <w:rsid w:val="00CE797B"/>
    <w:rsid w:val="00CE7F64"/>
    <w:rsid w:val="00D034E2"/>
    <w:rsid w:val="00D043E7"/>
    <w:rsid w:val="00D05D94"/>
    <w:rsid w:val="00D10AA0"/>
    <w:rsid w:val="00D35B10"/>
    <w:rsid w:val="00D42CEB"/>
    <w:rsid w:val="00D526C4"/>
    <w:rsid w:val="00D5308A"/>
    <w:rsid w:val="00D6440C"/>
    <w:rsid w:val="00D67467"/>
    <w:rsid w:val="00D82A2F"/>
    <w:rsid w:val="00D85301"/>
    <w:rsid w:val="00D96380"/>
    <w:rsid w:val="00DA4988"/>
    <w:rsid w:val="00DD67B6"/>
    <w:rsid w:val="00DE3813"/>
    <w:rsid w:val="00DF5A00"/>
    <w:rsid w:val="00E03414"/>
    <w:rsid w:val="00E11EAD"/>
    <w:rsid w:val="00E170AB"/>
    <w:rsid w:val="00E20920"/>
    <w:rsid w:val="00E21508"/>
    <w:rsid w:val="00E44096"/>
    <w:rsid w:val="00E54D25"/>
    <w:rsid w:val="00E57C27"/>
    <w:rsid w:val="00E8223C"/>
    <w:rsid w:val="00E87CB9"/>
    <w:rsid w:val="00EB24C1"/>
    <w:rsid w:val="00EC5FF3"/>
    <w:rsid w:val="00ED2415"/>
    <w:rsid w:val="00ED5FD3"/>
    <w:rsid w:val="00EE7AF1"/>
    <w:rsid w:val="00EF01B4"/>
    <w:rsid w:val="00F11F60"/>
    <w:rsid w:val="00F147DE"/>
    <w:rsid w:val="00F17BDE"/>
    <w:rsid w:val="00F23C94"/>
    <w:rsid w:val="00F3697D"/>
    <w:rsid w:val="00F43B17"/>
    <w:rsid w:val="00F45FA1"/>
    <w:rsid w:val="00F573CA"/>
    <w:rsid w:val="00F725C5"/>
    <w:rsid w:val="00F9197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120C9F33"/>
    <w:rsid w:val="1CDF1AB4"/>
    <w:rsid w:val="296D9AA7"/>
    <w:rsid w:val="326BF7E5"/>
    <w:rsid w:val="36D39C66"/>
    <w:rsid w:val="53D53176"/>
    <w:rsid w:val="62378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EBCBDB"/>
  <w15:chartTrackingRefBased/>
  <w15:docId w15:val="{3BC58EC8-C670-4D68-BC74-5F3E5DA26A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1">
    <w:name w:val="heading 1"/>
    <w:basedOn w:val="Normalny"/>
    <w:link w:val="Nagwek1Znak"/>
    <w:uiPriority w:val="9"/>
    <w:qFormat/>
    <w:rsid w:val="008E7E5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color w:val="auto"/>
      <w:kern w:val="36"/>
      <w:sz w:val="48"/>
      <w:szCs w:val="48"/>
      <w:lang w:val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7E59"/>
    <w:p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965F28"/>
    <w:pPr>
      <w:suppressAutoHyphens/>
      <w:spacing w:after="120"/>
      <w:ind w:left="283"/>
    </w:pPr>
    <w:rPr>
      <w:u w:color="000000"/>
      <w:lang w:val="pl-PL" w:eastAsia="ar-SA"/>
    </w:rPr>
  </w:style>
  <w:style w:type="character" w:styleId="TekstpodstawowywcityZnak" w:customStyle="1">
    <w:name w:val="Tekst podstawowy wcięty Znak"/>
    <w:link w:val="Tekstpodstawowywcity"/>
    <w:rsid w:val="00965F28"/>
    <w:rPr>
      <w:color w:val="000000"/>
      <w:sz w:val="24"/>
      <w:szCs w:val="24"/>
      <w:u w:color="000000"/>
      <w:lang w:eastAsia="ar-SA"/>
    </w:rPr>
  </w:style>
  <w:style w:type="character" w:styleId="ui-t-whitespace-pre" w:customStyle="1">
    <w:name w:val="ui-t-whitespace-pre"/>
    <w:rsid w:val="00217864"/>
  </w:style>
  <w:style w:type="character" w:styleId="Nagwek1Znak" w:customStyle="1">
    <w:name w:val="Nagłówek 1 Znak"/>
    <w:link w:val="Nagwek1"/>
    <w:uiPriority w:val="9"/>
    <w:rsid w:val="008E7E59"/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Nagwek2Znak" w:customStyle="1">
    <w:name w:val="Nagłówek 2 Znak"/>
    <w:link w:val="Nagwek2"/>
    <w:uiPriority w:val="9"/>
    <w:semiHidden/>
    <w:rsid w:val="008E7E59"/>
    <w:rPr>
      <w:rFonts w:ascii="Calibri Light" w:hAnsi="Calibri Light" w:eastAsia="Times New Roman" w:cs="Times New Roman"/>
      <w:b/>
      <w:bCs/>
      <w:i/>
      <w:iCs/>
      <w:color w:val="000000"/>
      <w:sz w:val="28"/>
      <w:szCs w:val="28"/>
      <w:lang w:val="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gnieszka.mazur@ujk.edu.p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yperlink" Target="https://tantis.pl/autor/lidia-cierpialkowska-a1784930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2A8BE-4C1E-48EA-90A4-C48B540640B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Anna Winiarczyk</lastModifiedBy>
  <revision>4</revision>
  <lastPrinted>2016-12-21T16:36:00.0000000Z</lastPrinted>
  <dcterms:created xsi:type="dcterms:W3CDTF">2025-05-09T12:08:00.0000000Z</dcterms:created>
  <dcterms:modified xsi:type="dcterms:W3CDTF">2025-05-09T16:50:41.0484797Z</dcterms:modified>
</coreProperties>
</file>