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3EBA" w14:textId="77777777" w:rsidR="0024724B" w:rsidRPr="00BD5714" w:rsidRDefault="006042CB" w:rsidP="005B72E2">
      <w:pPr>
        <w:pStyle w:val="Nagwek1"/>
      </w:pPr>
      <w:r>
        <w:tab/>
      </w:r>
    </w:p>
    <w:p w14:paraId="19BA1EBE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143A2935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4096858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2FD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CE83E" w14:textId="77777777" w:rsidR="001511D9" w:rsidRPr="00845406" w:rsidRDefault="00F44319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0112-3PPW-E10.2-EZ</w:t>
            </w:r>
          </w:p>
        </w:tc>
      </w:tr>
      <w:tr w:rsidR="001511D9" w:rsidRPr="00845406" w14:paraId="6AA06F2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D200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4629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6458C" w14:textId="77777777" w:rsidR="001511D9" w:rsidRPr="000B1653" w:rsidRDefault="009F6B6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B16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Edukacja zdrowotna w klasach I-III</w:t>
            </w:r>
          </w:p>
          <w:p w14:paraId="05F6DD9C" w14:textId="77777777" w:rsidR="001E1B38" w:rsidRPr="000B1653" w:rsidRDefault="00370461" w:rsidP="000B1653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0B1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Health</w:t>
            </w:r>
            <w:proofErr w:type="spellEnd"/>
            <w:r w:rsidRPr="000B1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B1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Education</w:t>
            </w:r>
            <w:proofErr w:type="spellEnd"/>
            <w:r w:rsidRPr="000B1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0B1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Grades</w:t>
            </w:r>
            <w:proofErr w:type="spellEnd"/>
            <w:r w:rsidRPr="000B1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1-3</w:t>
            </w:r>
          </w:p>
        </w:tc>
      </w:tr>
      <w:tr w:rsidR="001511D9" w:rsidRPr="00845406" w14:paraId="6BB82DE8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D60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874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860C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3C61C4A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237F1DD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21AE1F3C" w14:textId="77777777" w:rsidTr="4539DD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80DB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5AB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BA1DD8" w14:paraId="0063CDF7" w14:textId="77777777" w:rsidTr="4539DD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F9AB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9CA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5D286170" w14:textId="77777777" w:rsidTr="4539DD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F92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86A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1720C352" w14:textId="77777777" w:rsidTr="4539DD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D6C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C1D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1511D9" w:rsidRPr="0047226B" w14:paraId="2158A0DC" w14:textId="77777777" w:rsidTr="4539DD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203" w14:textId="77777777" w:rsidR="001511D9" w:rsidRPr="0047226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AC2BB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</w:t>
            </w:r>
            <w:proofErr w:type="spellEnd"/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kartę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309" w14:textId="77777777" w:rsidR="001511D9" w:rsidRPr="0047226B" w:rsidRDefault="000B1653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Agata Jopkiewicz</w:t>
            </w:r>
          </w:p>
        </w:tc>
      </w:tr>
      <w:tr w:rsidR="001511D9" w:rsidRPr="0047226B" w14:paraId="2F5FA21D" w14:textId="77777777" w:rsidTr="4539DDA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E16D" w14:textId="77777777" w:rsidR="001511D9" w:rsidRPr="0047226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AB5" w14:textId="152B1CC5" w:rsidR="001511D9" w:rsidRPr="0047226B" w:rsidRDefault="0034476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agata.jopkiewicz</w:t>
            </w:r>
            <w:r w:rsidR="427D0609" w:rsidRPr="4539DD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@ujk.edu.pl</w:t>
            </w:r>
          </w:p>
        </w:tc>
      </w:tr>
    </w:tbl>
    <w:p w14:paraId="02DAFCA5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61AEBB5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66A5D5F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4736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C5E7" w14:textId="77777777" w:rsidR="001511D9" w:rsidRPr="0047226B" w:rsidRDefault="00F4431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47226B" w14:paraId="220C8DE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3D6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553" w14:textId="77777777" w:rsidR="001D4D83" w:rsidRPr="0047226B" w:rsidRDefault="00F44319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Podstawowa wiedza z zakresu pedagogiki i psychologii</w:t>
            </w:r>
          </w:p>
        </w:tc>
      </w:tr>
    </w:tbl>
    <w:p w14:paraId="56AD35E7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DF9CE56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7226B" w14:paraId="0A25A1CA" w14:textId="77777777" w:rsidTr="4539DDA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6E8" w14:textId="77777777" w:rsidR="001511D9" w:rsidRPr="0047226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F7B5" w14:textId="77777777" w:rsidR="001511D9" w:rsidRPr="0047226B" w:rsidRDefault="002B67CA" w:rsidP="4539DDA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4539DDA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Ćwiczenia</w:t>
            </w:r>
          </w:p>
        </w:tc>
      </w:tr>
      <w:tr w:rsidR="001511D9" w:rsidRPr="0047226B" w14:paraId="3B75DFAD" w14:textId="77777777" w:rsidTr="4539DDA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7D5A" w14:textId="77777777" w:rsidR="001511D9" w:rsidRPr="0047226B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BDA9" w14:textId="77777777" w:rsidR="001511D9" w:rsidRPr="0047226B" w:rsidRDefault="002B67CA" w:rsidP="0084540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Pomieszczenia UJK</w:t>
            </w:r>
          </w:p>
        </w:tc>
      </w:tr>
      <w:tr w:rsidR="001511D9" w:rsidRPr="0047226B" w14:paraId="11DCC453" w14:textId="77777777" w:rsidTr="4539DDA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BD2D" w14:textId="77777777" w:rsidR="001511D9" w:rsidRPr="0047226B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2C35" w14:textId="77777777" w:rsidR="001511D9" w:rsidRPr="0047226B" w:rsidRDefault="002B67CA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1511D9" w:rsidRPr="0047226B" w14:paraId="436E60B7" w14:textId="77777777" w:rsidTr="4539DDA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5A2D" w14:textId="77777777" w:rsidR="001511D9" w:rsidRPr="0047226B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48C3" w14:textId="77777777" w:rsidR="00DD5A78" w:rsidRDefault="00FA495D" w:rsidP="00DD5A78">
            <w:pPr>
              <w:pStyle w:val="NormalnyWeb"/>
              <w:rPr>
                <w:sz w:val="20"/>
                <w:szCs w:val="18"/>
              </w:rPr>
            </w:pPr>
            <w:r w:rsidRPr="00DD5A78">
              <w:rPr>
                <w:sz w:val="20"/>
                <w:szCs w:val="18"/>
              </w:rPr>
              <w:t>aktywizujące: burza mózgów, praca w grupach, metoda stolików eksperckich, debata, stacje zadaniowe</w:t>
            </w:r>
          </w:p>
          <w:p w14:paraId="69C84790" w14:textId="77777777" w:rsidR="00515B0F" w:rsidRPr="00FA495D" w:rsidRDefault="00FA495D" w:rsidP="00DD5A78">
            <w:pPr>
              <w:pStyle w:val="NormalnyWeb"/>
              <w:rPr>
                <w:b/>
                <w:bCs/>
                <w:sz w:val="20"/>
                <w:szCs w:val="18"/>
              </w:rPr>
            </w:pPr>
            <w:r w:rsidRPr="00DD5A78">
              <w:rPr>
                <w:sz w:val="20"/>
                <w:szCs w:val="18"/>
              </w:rPr>
              <w:t>podające - wykład, stanowiący wprowadzenie do zadania</w:t>
            </w:r>
          </w:p>
        </w:tc>
      </w:tr>
      <w:tr w:rsidR="00420A29" w:rsidRPr="0047226B" w14:paraId="38026EDE" w14:textId="77777777" w:rsidTr="4539DDA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A8D" w14:textId="77777777" w:rsidR="00420A29" w:rsidRPr="0047226B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DC3" w14:textId="77777777" w:rsidR="00420A29" w:rsidRPr="0047226B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53C80" w14:textId="77777777" w:rsidR="00F96D1C" w:rsidRDefault="00F96D1C" w:rsidP="00F96D1C">
            <w:pPr>
              <w:numPr>
                <w:ilvl w:val="0"/>
                <w:numId w:val="42"/>
              </w:numPr>
              <w:tabs>
                <w:tab w:val="left" w:pos="128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>Maciarz</w:t>
            </w:r>
            <w:proofErr w:type="spellEnd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 xml:space="preserve"> A. Dziecko przewlekle chore w roli ucznia, Impuls, Kraków 1998 </w:t>
            </w:r>
          </w:p>
          <w:p w14:paraId="126EBB51" w14:textId="77777777" w:rsidR="001C2011" w:rsidRPr="001C2011" w:rsidRDefault="001C2011" w:rsidP="001C2011">
            <w:pPr>
              <w:numPr>
                <w:ilvl w:val="0"/>
                <w:numId w:val="42"/>
              </w:numPr>
              <w:tabs>
                <w:tab w:val="left" w:pos="128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2011">
              <w:rPr>
                <w:rFonts w:ascii="Times New Roman" w:eastAsia="Times New Roman" w:hAnsi="Times New Roman"/>
                <w:sz w:val="20"/>
                <w:szCs w:val="20"/>
              </w:rPr>
              <w:t>Rogacka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A., </w:t>
            </w:r>
            <w:r w:rsidRPr="001C2011">
              <w:rPr>
                <w:rFonts w:ascii="Times New Roman" w:eastAsia="Times New Roman" w:hAnsi="Times New Roman"/>
                <w:sz w:val="20"/>
                <w:szCs w:val="20"/>
              </w:rPr>
              <w:t>Edukacja zdrowotna w podstawie programowej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1C2011">
              <w:rPr>
                <w:rFonts w:ascii="Times New Roman" w:eastAsia="Times New Roman" w:hAnsi="Times New Roman"/>
                <w:sz w:val="20"/>
                <w:szCs w:val="20"/>
              </w:rPr>
              <w:t xml:space="preserve"> Przedszkole • Szkoła podstawowa: klasy I–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III. </w:t>
            </w:r>
            <w:r w:rsidRPr="001C2011">
              <w:rPr>
                <w:rFonts w:ascii="Times New Roman" w:eastAsia="Times New Roman" w:hAnsi="Times New Roman"/>
                <w:sz w:val="20"/>
                <w:szCs w:val="20"/>
              </w:rPr>
              <w:t>Ośrodek Rozwoju Edukacji</w:t>
            </w:r>
          </w:p>
          <w:p w14:paraId="3D14CA79" w14:textId="77777777" w:rsidR="001C2011" w:rsidRPr="001C2011" w:rsidRDefault="001C2011" w:rsidP="001C2011">
            <w:pPr>
              <w:numPr>
                <w:ilvl w:val="0"/>
                <w:numId w:val="42"/>
              </w:numPr>
              <w:tabs>
                <w:tab w:val="left" w:pos="128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2011">
              <w:rPr>
                <w:rFonts w:ascii="Times New Roman" w:eastAsia="Times New Roman" w:hAnsi="Times New Roman"/>
                <w:sz w:val="20"/>
                <w:szCs w:val="20"/>
              </w:rPr>
              <w:t xml:space="preserve"> Warszawa 2019</w:t>
            </w:r>
          </w:p>
          <w:p w14:paraId="61A86433" w14:textId="77777777" w:rsidR="002B67CA" w:rsidRPr="00871032" w:rsidRDefault="00DD5A78" w:rsidP="00F96D1C">
            <w:pPr>
              <w:numPr>
                <w:ilvl w:val="0"/>
                <w:numId w:val="42"/>
              </w:numPr>
              <w:tabs>
                <w:tab w:val="left" w:pos="128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>Woynarowska</w:t>
            </w:r>
            <w:proofErr w:type="spellEnd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 xml:space="preserve"> B.</w:t>
            </w:r>
            <w:r w:rsidR="00F96D1C" w:rsidRPr="00871032">
              <w:rPr>
                <w:rFonts w:ascii="Times New Roman" w:eastAsia="Times New Roman" w:hAnsi="Times New Roman"/>
                <w:sz w:val="20"/>
                <w:szCs w:val="20"/>
              </w:rPr>
              <w:t xml:space="preserve">, Edukacja </w:t>
            </w:r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>zdrowotna, PZWL</w:t>
            </w:r>
            <w:r w:rsidR="00F96D1C" w:rsidRPr="00871032">
              <w:rPr>
                <w:rFonts w:ascii="Times New Roman" w:eastAsia="Times New Roman" w:hAnsi="Times New Roman"/>
                <w:sz w:val="20"/>
                <w:szCs w:val="20"/>
              </w:rPr>
              <w:t>, Warszawa 20</w:t>
            </w:r>
            <w:r w:rsidR="005F60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F96D1C" w:rsidRPr="0087103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1418F1C4" w14:textId="77777777" w:rsidR="008D7AC0" w:rsidRDefault="00F96D1C" w:rsidP="00F96D1C">
            <w:pPr>
              <w:numPr>
                <w:ilvl w:val="0"/>
                <w:numId w:val="42"/>
              </w:numPr>
              <w:tabs>
                <w:tab w:val="left" w:pos="128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>Woynarowska</w:t>
            </w:r>
            <w:proofErr w:type="spellEnd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 xml:space="preserve"> B., Sokołowska M.</w:t>
            </w:r>
            <w:r w:rsidR="00DD5A78" w:rsidRPr="00871032">
              <w:rPr>
                <w:rFonts w:ascii="Times New Roman" w:eastAsia="Times New Roman" w:hAnsi="Times New Roman"/>
                <w:sz w:val="20"/>
                <w:szCs w:val="20"/>
              </w:rPr>
              <w:t>, Szkoła</w:t>
            </w:r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 xml:space="preserve"> promująca zdrowie. Doświadczenia dziesięciu lat. Krajowy Ośrodek</w:t>
            </w:r>
          </w:p>
          <w:p w14:paraId="1BFF9BA3" w14:textId="77777777" w:rsidR="005B72E2" w:rsidRPr="00871032" w:rsidRDefault="005B72E2" w:rsidP="00F96D1C">
            <w:pPr>
              <w:numPr>
                <w:ilvl w:val="0"/>
                <w:numId w:val="42"/>
              </w:numPr>
              <w:tabs>
                <w:tab w:val="left" w:pos="128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Zawadzka B., Łączek </w:t>
            </w:r>
            <w:r w:rsidR="00DD5A78">
              <w:rPr>
                <w:rFonts w:ascii="Times New Roman" w:eastAsia="Times New Roman" w:hAnsi="Times New Roman"/>
                <w:sz w:val="20"/>
                <w:szCs w:val="20"/>
              </w:rPr>
              <w:t>T.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(red.) Pedagogika zdrowia w teorii i praktyce. Wydawnictwo Uniwersytetu Jana Kochanowskiego w Kielcach, Kielce 2017</w:t>
            </w:r>
          </w:p>
        </w:tc>
      </w:tr>
      <w:tr w:rsidR="00420A29" w:rsidRPr="0047226B" w14:paraId="6CD57D13" w14:textId="77777777" w:rsidTr="4539DDA4">
        <w:trPr>
          <w:trHeight w:val="284"/>
        </w:trPr>
        <w:tc>
          <w:tcPr>
            <w:tcW w:w="1526" w:type="dxa"/>
            <w:vMerge/>
            <w:vAlign w:val="center"/>
          </w:tcPr>
          <w:p w14:paraId="50640C65" w14:textId="77777777" w:rsidR="00420A29" w:rsidRPr="0047226B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5F0D" w14:textId="77777777" w:rsidR="00420A29" w:rsidRPr="0047226B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FD5" w14:textId="77777777" w:rsidR="002B67CA" w:rsidRDefault="00F96D1C" w:rsidP="00F96D1C">
            <w:pPr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 xml:space="preserve">Syrek E., </w:t>
            </w:r>
            <w:proofErr w:type="spellStart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>Borzucka-Sitkiewicz</w:t>
            </w:r>
            <w:proofErr w:type="spellEnd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 xml:space="preserve"> K., Edukacja </w:t>
            </w:r>
            <w:r w:rsidR="00DD5A78" w:rsidRPr="00871032">
              <w:rPr>
                <w:rFonts w:ascii="Times New Roman" w:eastAsia="Times New Roman" w:hAnsi="Times New Roman"/>
                <w:sz w:val="20"/>
                <w:szCs w:val="20"/>
              </w:rPr>
              <w:t>zdrowotna, Warszawa</w:t>
            </w:r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 xml:space="preserve"> 2009</w:t>
            </w:r>
          </w:p>
          <w:p w14:paraId="72F87424" w14:textId="77777777" w:rsidR="000B6799" w:rsidRPr="000B6799" w:rsidRDefault="000B6799" w:rsidP="00F96D1C">
            <w:pPr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B679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Tones K. J. </w:t>
            </w:r>
            <w:proofErr w:type="spellStart"/>
            <w:proofErr w:type="gramStart"/>
            <w:r w:rsidRPr="000B679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Green,Health</w:t>
            </w:r>
            <w:proofErr w:type="spellEnd"/>
            <w:proofErr w:type="gramEnd"/>
            <w:r w:rsidRPr="000B679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promotion. Planning and strategies, London, SAGE Publications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2004</w:t>
            </w:r>
          </w:p>
          <w:p w14:paraId="408C77E6" w14:textId="77777777" w:rsidR="005B72E2" w:rsidRDefault="00F96D1C" w:rsidP="00F96D1C">
            <w:pPr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>Zawadzka</w:t>
            </w:r>
            <w:r w:rsidR="005B72E2" w:rsidRPr="005B72E2">
              <w:rPr>
                <w:rFonts w:ascii="Times New Roman" w:eastAsia="Times New Roman" w:hAnsi="Times New Roman"/>
                <w:sz w:val="20"/>
                <w:szCs w:val="20"/>
              </w:rPr>
              <w:t xml:space="preserve"> B., Dorastająca młodzież wobec problemu własnego zdrowia, Studia i Monografie Nr 44, Akademia Wychowania Fizycznego, Kraków 2007</w:t>
            </w:r>
          </w:p>
          <w:p w14:paraId="67E07EE8" w14:textId="77777777" w:rsidR="002B67CA" w:rsidRPr="00871032" w:rsidRDefault="002B67CA" w:rsidP="00F96D1C">
            <w:pPr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 xml:space="preserve">Kaliszewska M., Czym nakarmić ufoludka. Bajka edukacyjna o żywieniu człowieka, Kraków </w:t>
            </w:r>
            <w:proofErr w:type="gramStart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>2007..</w:t>
            </w:r>
            <w:proofErr w:type="gramEnd"/>
          </w:p>
          <w:p w14:paraId="2A7167A5" w14:textId="77777777" w:rsidR="002B67CA" w:rsidRPr="00871032" w:rsidRDefault="002B67CA" w:rsidP="00F96D1C">
            <w:pPr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>Kaliszewska M., Edukacja zdrowotna: wybrane kwestie, Kraków 2007.</w:t>
            </w:r>
          </w:p>
          <w:p w14:paraId="5BA1E4DB" w14:textId="77777777" w:rsidR="002B67CA" w:rsidRPr="00871032" w:rsidRDefault="002B67CA" w:rsidP="00F96D1C">
            <w:pPr>
              <w:numPr>
                <w:ilvl w:val="0"/>
                <w:numId w:val="43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>Nitecka-Walerych</w:t>
            </w:r>
            <w:proofErr w:type="spellEnd"/>
            <w:r w:rsidRPr="00871032">
              <w:rPr>
                <w:rFonts w:ascii="Times New Roman" w:eastAsia="Times New Roman" w:hAnsi="Times New Roman"/>
                <w:sz w:val="20"/>
                <w:szCs w:val="20"/>
              </w:rPr>
              <w:t xml:space="preserve"> A., Zajęcia ruchowe w edukacji wczesnoszkolnej, Gdańsk 2014.</w:t>
            </w:r>
          </w:p>
        </w:tc>
      </w:tr>
    </w:tbl>
    <w:p w14:paraId="552C21BC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170F6D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226B" w14:paraId="64446D1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922E" w14:textId="77777777" w:rsidR="0066006C" w:rsidRPr="008C6BC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6B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Cele przedmiotu </w:t>
            </w:r>
          </w:p>
          <w:p w14:paraId="316FB06D" w14:textId="77777777" w:rsidR="0066006C" w:rsidRPr="00DD5A78" w:rsidRDefault="0066006C" w:rsidP="008115D0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C1.</w:t>
            </w:r>
            <w:r w:rsidR="002B67CA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Zapoznanie </w:t>
            </w:r>
            <w:r w:rsid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studentów </w:t>
            </w:r>
            <w:r w:rsidR="002B67CA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z wymaganiami, przekazanie wiedzy o potrzebach zdrowotnych uczniów w wieku wczesnoszkolnym i zagrożeniach dla zdrowia uczniów oraz o paradygmatach naukowych obecnych w edukacji zdrowotnej na tym etapie.</w:t>
            </w:r>
          </w:p>
          <w:p w14:paraId="24D0048A" w14:textId="77777777" w:rsidR="0066006C" w:rsidRPr="00DD5A78" w:rsidRDefault="0066006C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  <w:r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C2.</w:t>
            </w:r>
            <w:r w:rsidR="009E6133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Przygotowanie </w:t>
            </w:r>
            <w:r w:rsid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studentów </w:t>
            </w:r>
            <w:r w:rsidR="009E6133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do samodzielnego i odpowiedzialnego projektowania metodycznego działań w obszarze edukacji zdrowotnej na tym etapie z uwzględnieniem siedlisk (</w:t>
            </w:r>
            <w:r w:rsidR="007C7C7A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ś</w:t>
            </w:r>
            <w:r w:rsidR="009E6133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rodowisk wychowawczych) uczniów</w:t>
            </w:r>
            <w:r w:rsidR="007C7C7A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i </w:t>
            </w:r>
            <w:r w:rsidR="007C7C7A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lastRenderedPageBreak/>
              <w:t xml:space="preserve">stosownego doboru środków metodycznych do potrzeb uczniów oraz ich </w:t>
            </w:r>
            <w:r w:rsidR="00DD5A78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poziomu.</w:t>
            </w:r>
          </w:p>
          <w:p w14:paraId="5B4AEBC9" w14:textId="77777777" w:rsidR="0066006C" w:rsidRPr="008C6BCC" w:rsidRDefault="009E6133" w:rsidP="00DD5A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C3. </w:t>
            </w:r>
            <w:r w:rsidR="00DD5A78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Uświadomienie</w:t>
            </w:r>
            <w:r w:rsid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studentom</w:t>
            </w:r>
            <w:r w:rsidR="008C6BCC"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roli</w:t>
            </w:r>
            <w:proofErr w:type="spellEnd"/>
            <w:r w:rsidRPr="00DD5A78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nauczyciela w edukacji zdrowotnej i jego gotowości do ukazywania zdrowia jako wartości dla ucznia.</w:t>
            </w:r>
          </w:p>
        </w:tc>
      </w:tr>
      <w:tr w:rsidR="0066006C" w:rsidRPr="0047226B" w14:paraId="23E7051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DFFF" w14:textId="77777777" w:rsidR="0066006C" w:rsidRPr="008C6BC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C6B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Treści </w:t>
            </w:r>
            <w:proofErr w:type="spellStart"/>
            <w:r w:rsidRPr="008C6B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programowe</w:t>
            </w:r>
            <w:r w:rsidR="008C6BCC" w:rsidRPr="008C6BC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ćwiczeń</w:t>
            </w:r>
            <w:proofErr w:type="spellEnd"/>
          </w:p>
          <w:p w14:paraId="455603AA" w14:textId="77777777" w:rsidR="005B5676" w:rsidRPr="008C6BCC" w:rsidRDefault="005B5676" w:rsidP="008115D0">
            <w:pPr>
              <w:ind w:left="498" w:hanging="498"/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  <w:r w:rsidRPr="008C6B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1.</w:t>
            </w:r>
            <w:r w:rsidR="008C6BCC" w:rsidRPr="008C6B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Zapoznanie z kartą przedmiotu, wymaganiami na zaliczenie i spodziewanymi efektami uczenia się studentów.</w:t>
            </w:r>
            <w:r w:rsidR="007C7C7A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Podstawy prawne szkolnej edukacji zdrowotnej.</w:t>
            </w:r>
          </w:p>
          <w:p w14:paraId="0FD77C48" w14:textId="77777777" w:rsidR="008C6BCC" w:rsidRPr="008C6BCC" w:rsidRDefault="008C6BCC" w:rsidP="008115D0">
            <w:pPr>
              <w:ind w:left="498" w:hanging="498"/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  <w:r w:rsidRPr="008C6B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2. Paradygmaty naukowe w edukacji zdrowotnej, praca z tekstem, referaty, dyskusja.</w:t>
            </w:r>
          </w:p>
          <w:p w14:paraId="58C7A2BB" w14:textId="77777777" w:rsidR="008C6BCC" w:rsidRPr="001C2011" w:rsidRDefault="008C6BCC" w:rsidP="008115D0">
            <w:pPr>
              <w:ind w:left="498" w:hanging="498"/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</w:pPr>
            <w:r w:rsidRPr="008C6B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Zróżnicowane p</w:t>
            </w:r>
            <w:r w:rsidRPr="008C6B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otrzeby zdrowotne uczniów, zagrożenia dla ich zdrowia i istniejące możliwości 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uzyskania wiedzy o potrzebach uczniów oraz </w:t>
            </w:r>
            <w:r w:rsidRPr="008C6B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edukacyjne w zakresie przeciwdziałania ich </w:t>
            </w:r>
            <w:proofErr w:type="gramStart"/>
            <w:r w:rsidRPr="008C6BCC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skutkom.</w:t>
            </w:r>
            <w:proofErr w:type="spellStart"/>
            <w:r w:rsidRPr="001C20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  <w:t>Praca</w:t>
            </w:r>
            <w:proofErr w:type="spellEnd"/>
            <w:proofErr w:type="gramEnd"/>
            <w:r w:rsidRPr="001C20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20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  <w:t>indywidualna</w:t>
            </w:r>
            <w:proofErr w:type="spellEnd"/>
            <w:r w:rsidRPr="001C20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C20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  <w:t>zadanie</w:t>
            </w:r>
            <w:proofErr w:type="spellEnd"/>
            <w:r w:rsidRPr="001C20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20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  <w:t>pisemne</w:t>
            </w:r>
            <w:proofErr w:type="spellEnd"/>
            <w:r w:rsidRPr="001C20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C20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  <w:t>Sprawdzian</w:t>
            </w:r>
            <w:proofErr w:type="spellEnd"/>
            <w:r w:rsidRPr="001C2011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val="en-US"/>
              </w:rPr>
              <w:t>.</w:t>
            </w:r>
          </w:p>
          <w:p w14:paraId="7DBAD232" w14:textId="77777777" w:rsidR="008C6BCC" w:rsidRPr="008C6BCC" w:rsidRDefault="008C6BCC" w:rsidP="008C6BCC">
            <w:pPr>
              <w:ind w:left="498" w:hanging="49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201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  <w:t xml:space="preserve">4. What are life </w:t>
            </w:r>
            <w:proofErr w:type="spellStart"/>
            <w:proofErr w:type="gramStart"/>
            <w:r w:rsidRPr="001C201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en-US"/>
              </w:rPr>
              <w:t>skills?</w:t>
            </w:r>
            <w:r w:rsidRPr="001C201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Life</w:t>
            </w:r>
            <w:proofErr w:type="spellEnd"/>
            <w:proofErr w:type="gramEnd"/>
            <w:r w:rsidRPr="001C201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skills and Health – a new Concept of Health Education in Polish Schools</w:t>
            </w:r>
            <w:r w:rsidRPr="001C201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r w:rsidRPr="008C6B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Praca w grupach.</w:t>
            </w:r>
          </w:p>
          <w:p w14:paraId="031EC872" w14:textId="77777777" w:rsidR="008C6BCC" w:rsidRPr="00871032" w:rsidRDefault="008C6BCC" w:rsidP="008C6BCC">
            <w:pPr>
              <w:ind w:left="498" w:hanging="498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7103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5.</w:t>
            </w:r>
            <w:r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Cele, zadania, formy i metody w edukacji zdrowotnej. </w:t>
            </w:r>
            <w:r w:rsidR="001F07E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</w:t>
            </w:r>
            <w:r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raca z tekstem, zadania indywidualne.</w:t>
            </w:r>
          </w:p>
          <w:p w14:paraId="4EFC6FB1" w14:textId="77777777" w:rsidR="008C6BCC" w:rsidRPr="00871032" w:rsidRDefault="008C6BCC" w:rsidP="008C6BCC">
            <w:pPr>
              <w:ind w:left="498" w:hanging="498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6. Wybór tematu projektu metodycznego dotyczącego: a) umiejętności życiowych, </w:t>
            </w:r>
            <w:r w:rsidR="007C7C7A"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b) </w:t>
            </w:r>
            <w:r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wartości ciała ucznia w przestrzeni szkoły, </w:t>
            </w:r>
            <w:r w:rsidR="007C7C7A"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</w:t>
            </w:r>
            <w:r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) wybranego obszaru edukacji zdrowotnej (żywieni</w:t>
            </w:r>
            <w:r w:rsidR="001F07E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e</w:t>
            </w:r>
            <w:r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, </w:t>
            </w:r>
            <w:r w:rsidR="001F07E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aktywność </w:t>
            </w:r>
            <w:r w:rsidR="00DD5A78"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fizyczna, </w:t>
            </w:r>
            <w:proofErr w:type="spellStart"/>
            <w:r w:rsidR="00DD5A7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zdrowie</w:t>
            </w:r>
            <w:r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psychiczn</w:t>
            </w:r>
            <w:r w:rsidR="001F07E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e</w:t>
            </w:r>
            <w:proofErr w:type="spellEnd"/>
            <w:r w:rsidR="001F07E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, </w:t>
            </w:r>
            <w:r w:rsidR="007C7C7A"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agresja w szkole</w:t>
            </w:r>
            <w:r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) i </w:t>
            </w:r>
            <w:r w:rsidR="007C7C7A"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ustalenie </w:t>
            </w:r>
            <w:r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formy jego wykonania</w:t>
            </w:r>
            <w:r w:rsidR="0067217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(prezentacja).</w:t>
            </w:r>
          </w:p>
          <w:p w14:paraId="4555AE92" w14:textId="77777777" w:rsidR="008C6BCC" w:rsidRPr="00871032" w:rsidRDefault="007C7C7A" w:rsidP="008115D0">
            <w:pPr>
              <w:ind w:left="498" w:hanging="498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7. Ocena wzajemna projektów według klucza (kryteriów) oraz ewaluacja zajęć. Jaka jest rola nauczyciela w edukacji zdrowotnej uczniów?</w:t>
            </w:r>
            <w:r w:rsidR="0087103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Próba samooceny kompetencji w tym obszarze, własnych mocnych i słabych stron.</w:t>
            </w:r>
          </w:p>
          <w:p w14:paraId="0316FCA5" w14:textId="77777777" w:rsidR="0066006C" w:rsidRPr="008C6BCC" w:rsidRDefault="0066006C" w:rsidP="007C7C7A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70BBBB5E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D0FFED4" w14:textId="77777777" w:rsidR="00CE7F64" w:rsidRPr="0047226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7226B" w14:paraId="126D1BF7" w14:textId="77777777" w:rsidTr="4539DDA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B00A9F" w14:textId="77777777" w:rsidR="00B6239F" w:rsidRPr="0047226B" w:rsidRDefault="00CE7F64" w:rsidP="4539DDA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4539DD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</w:t>
            </w:r>
            <w:r w:rsidR="171F0115" w:rsidRPr="4539DD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/efekt </w:t>
            </w:r>
            <w:proofErr w:type="spellStart"/>
            <w:r w:rsidR="171F0115" w:rsidRPr="4539DD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szczególowy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621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496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Odniesieniedo</w:t>
            </w:r>
            <w:proofErr w:type="spellEnd"/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091517D7" w14:textId="77777777" w:rsidTr="4539DDA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4BD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05501F" w:rsidRPr="0047226B" w14:paraId="1713E864" w14:textId="77777777" w:rsidTr="4539DD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4C48" w14:textId="77777777" w:rsidR="005D197F" w:rsidRDefault="005D197F" w:rsidP="00DD5A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02BB09FA" w14:textId="77777777" w:rsidR="0005501F" w:rsidRDefault="003E5713" w:rsidP="00DD5A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E.10, W</w:t>
            </w:r>
            <w:r w:rsid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88D" w14:textId="77777777" w:rsidR="0005501F" w:rsidRDefault="0048226D" w:rsidP="001B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P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metody </w:t>
            </w:r>
            <w:r w:rsidR="003E5713" w:rsidRP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projektowania różnych </w:t>
            </w:r>
            <w:r w:rsidR="00DA07A3" w:rsidRP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form </w:t>
            </w:r>
            <w:proofErr w:type="gramStart"/>
            <w:r w:rsidR="00DA07A3" w:rsidRP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</w:t>
            </w:r>
            <w:r w:rsidR="0005501F" w:rsidRP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w</w:t>
            </w:r>
            <w:proofErr w:type="gramEnd"/>
            <w:r w:rsidR="0005501F" w:rsidRP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gramStart"/>
            <w:r w:rsidR="0005501F" w:rsidRP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celu  rozwijania</w:t>
            </w:r>
            <w:proofErr w:type="gramEnd"/>
            <w:r w:rsidR="0005501F" w:rsidRP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kultury zdrowotnej u dzieci lub uczniów, w tym planowanie, realizowanie i ocena procesu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3EC" w14:textId="77777777" w:rsidR="0005501F" w:rsidRDefault="00CD0F47" w:rsidP="00DD5A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PPW_10</w:t>
            </w:r>
          </w:p>
        </w:tc>
      </w:tr>
      <w:tr w:rsidR="0005501F" w:rsidRPr="0047226B" w14:paraId="41DEF2BA" w14:textId="77777777" w:rsidTr="4539DD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E21" w14:textId="77777777" w:rsidR="005D197F" w:rsidRDefault="005D197F" w:rsidP="00DD5A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14:paraId="7C7604F7" w14:textId="77777777" w:rsidR="0005501F" w:rsidRDefault="005D197F" w:rsidP="00DD5A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E5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10, W</w:t>
            </w:r>
            <w:r w:rsid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7708" w14:textId="77777777" w:rsidR="0005501F" w:rsidRDefault="00CD0F47" w:rsidP="001B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="0005501F" w:rsidRPr="000550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sposoby rozwijania postawy prozdrowotnej wśród dzieci lub uczniów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t</w:t>
            </w:r>
            <w:r w:rsidRPr="00CD0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enia</w:t>
            </w:r>
            <w:r w:rsidRPr="00CD0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środowisk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CD0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sprzyjające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</w:t>
            </w:r>
            <w:r w:rsidRPr="00CD0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zdrowiu,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5F20" w14:textId="77777777" w:rsidR="0005501F" w:rsidRDefault="0005501F" w:rsidP="00DD5A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97613B5" w14:textId="77777777" w:rsidR="00CD0F47" w:rsidRPr="00CD0F47" w:rsidRDefault="00CD0F47" w:rsidP="00CD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PPW_13</w:t>
            </w:r>
          </w:p>
        </w:tc>
      </w:tr>
      <w:tr w:rsidR="0005501F" w:rsidRPr="0047226B" w14:paraId="220E5F74" w14:textId="77777777" w:rsidTr="4539DD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99AC" w14:textId="77777777" w:rsidR="005D197F" w:rsidRDefault="005D197F" w:rsidP="00DD5A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  <w:p w14:paraId="619E15A1" w14:textId="77777777" w:rsidR="0005501F" w:rsidRDefault="0005501F" w:rsidP="00DD5A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E.10.W3.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988" w14:textId="77777777" w:rsidR="0005501F" w:rsidRDefault="00CD0F47" w:rsidP="001B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Pr="00CD0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modele, uwarunkowania i zagrożenia zdrowia, w tym zdrowia psychicznego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dzieci w młodszym wieku 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BA4A" w14:textId="77777777" w:rsidR="0005501F" w:rsidRDefault="0005501F" w:rsidP="00DD5A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C3D9874" w14:textId="77777777" w:rsidR="00CD0F47" w:rsidRPr="00CD0F47" w:rsidRDefault="00CD0F47" w:rsidP="00CD0F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PPW_13</w:t>
            </w:r>
          </w:p>
        </w:tc>
      </w:tr>
      <w:tr w:rsidR="00CE7F64" w:rsidRPr="0047226B" w14:paraId="26B595E9" w14:textId="77777777" w:rsidTr="4539DDA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94B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47226B" w14:paraId="46946896" w14:textId="77777777" w:rsidTr="4539DD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FF2" w14:textId="77777777"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2B847883" w14:textId="77777777" w:rsidR="005D197F" w:rsidRDefault="005D197F" w:rsidP="005D19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4100C04" w14:textId="77777777" w:rsidR="005D197F" w:rsidRPr="005D197F" w:rsidRDefault="005D197F" w:rsidP="005D1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E,10.U1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A170" w14:textId="77777777" w:rsidR="00B6239F" w:rsidRDefault="00B6239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31110" w14:textId="77777777" w:rsidR="005D197F" w:rsidRDefault="005D197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26D">
              <w:rPr>
                <w:rFonts w:ascii="Times New Roman" w:hAnsi="Times New Roman" w:cs="Times New Roman"/>
                <w:sz w:val="20"/>
                <w:szCs w:val="20"/>
              </w:rPr>
              <w:t xml:space="preserve">zaplanować </w:t>
            </w:r>
            <w:r w:rsidR="0048226D" w:rsidRPr="0048226D">
              <w:rPr>
                <w:rFonts w:ascii="Times New Roman" w:hAnsi="Times New Roman" w:cs="Times New Roman"/>
                <w:sz w:val="20"/>
                <w:szCs w:val="20"/>
              </w:rPr>
              <w:t>działania na rzecz zdrowia i tworzenia zdrowego środowiska społeczności szkolnej, mające</w:t>
            </w:r>
            <w:r w:rsidRPr="0048226D">
              <w:rPr>
                <w:rFonts w:ascii="Times New Roman" w:hAnsi="Times New Roman" w:cs="Times New Roman"/>
                <w:sz w:val="20"/>
                <w:szCs w:val="20"/>
              </w:rPr>
              <w:t xml:space="preserve"> na celu rozwój kultury zdrowotnej</w:t>
            </w:r>
          </w:p>
          <w:p w14:paraId="2ED288AD" w14:textId="77777777" w:rsidR="005D197F" w:rsidRDefault="005D197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2240C" w14:textId="77777777" w:rsidR="005D197F" w:rsidRPr="001B62EE" w:rsidRDefault="005D197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B9F9" w14:textId="77777777" w:rsidR="00B6239F" w:rsidRPr="001B62EE" w:rsidRDefault="001B62EE" w:rsidP="00DD5A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62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PPW_U04</w:t>
            </w:r>
          </w:p>
        </w:tc>
      </w:tr>
      <w:tr w:rsidR="000B480F" w:rsidRPr="0047226B" w14:paraId="242E2227" w14:textId="77777777" w:rsidTr="4539DD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83F" w14:textId="77777777" w:rsidR="000B480F" w:rsidRDefault="001B62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14:paraId="4A7DC5FD" w14:textId="77777777" w:rsidR="005D197F" w:rsidRDefault="005D197F" w:rsidP="005D197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621513A" w14:textId="77777777" w:rsidR="005D197F" w:rsidRPr="005D197F" w:rsidRDefault="005D197F" w:rsidP="005D1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E,10.U2.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180" w14:textId="77777777" w:rsidR="001B62EE" w:rsidRDefault="001B62EE" w:rsidP="001B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466C3" w14:textId="77777777" w:rsidR="005D197F" w:rsidRPr="001B62EE" w:rsidRDefault="0048226D" w:rsidP="001B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26D">
              <w:rPr>
                <w:rFonts w:ascii="Times New Roman" w:hAnsi="Times New Roman" w:cs="Times New Roman"/>
                <w:sz w:val="20"/>
                <w:szCs w:val="20"/>
              </w:rPr>
              <w:t xml:space="preserve">Potrafi dobierać, tworzyć, testować i modyfikować materiały, środki oraz metody adekwatnie do celów edukacji </w:t>
            </w:r>
            <w:proofErr w:type="spellStart"/>
            <w:proofErr w:type="gramStart"/>
            <w:r w:rsidRPr="0048226D">
              <w:rPr>
                <w:rFonts w:ascii="Times New Roman" w:hAnsi="Times New Roman" w:cs="Times New Roman"/>
                <w:sz w:val="20"/>
                <w:szCs w:val="20"/>
              </w:rPr>
              <w:t>zdrowotnej,</w:t>
            </w:r>
            <w:r w:rsidR="005D197F">
              <w:rPr>
                <w:rFonts w:ascii="Times New Roman" w:hAnsi="Times New Roman" w:cs="Times New Roman"/>
                <w:sz w:val="20"/>
                <w:szCs w:val="20"/>
              </w:rPr>
              <w:t>aby</w:t>
            </w:r>
            <w:proofErr w:type="spellEnd"/>
            <w:proofErr w:type="gramEnd"/>
            <w:r w:rsidR="005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197F" w:rsidRPr="005D197F">
              <w:rPr>
                <w:rFonts w:ascii="Times New Roman" w:hAnsi="Times New Roman" w:cs="Times New Roman"/>
                <w:sz w:val="20"/>
                <w:szCs w:val="20"/>
              </w:rPr>
              <w:t xml:space="preserve">skutecznie rozwijać postawy prozdrowotne wśród </w:t>
            </w:r>
            <w:proofErr w:type="spellStart"/>
            <w:r w:rsidR="005D197F" w:rsidRPr="005D197F">
              <w:rPr>
                <w:rFonts w:ascii="Times New Roman" w:hAnsi="Times New Roman" w:cs="Times New Roman"/>
                <w:sz w:val="20"/>
                <w:szCs w:val="20"/>
              </w:rPr>
              <w:t>uczniów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środowisku szkolnym</w:t>
            </w:r>
          </w:p>
          <w:p w14:paraId="4E4729D2" w14:textId="77777777" w:rsidR="000B480F" w:rsidRPr="001B62EE" w:rsidRDefault="000B480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51C" w14:textId="77777777" w:rsidR="000B480F" w:rsidRPr="001B62EE" w:rsidRDefault="001B62EE" w:rsidP="00DD5A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62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PPW_U14</w:t>
            </w:r>
          </w:p>
        </w:tc>
      </w:tr>
      <w:tr w:rsidR="00CE7F64" w:rsidRPr="0047226B" w14:paraId="0BF2A1C6" w14:textId="77777777" w:rsidTr="4539DDA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7BD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47226B" w14:paraId="7A58AE92" w14:textId="77777777" w:rsidTr="4539DDA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E0AC" w14:textId="77777777" w:rsidR="00B6239F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659C2C14" w14:textId="77777777" w:rsidR="003E5713" w:rsidRPr="0047226B" w:rsidRDefault="003E57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E.10.K1.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660" w14:textId="77777777" w:rsidR="001B62EE" w:rsidRDefault="001B62EE" w:rsidP="001B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8510" w14:textId="77777777" w:rsidR="003E5713" w:rsidRPr="009E6133" w:rsidRDefault="003E5713" w:rsidP="001B6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Jest gotowy do </w:t>
            </w:r>
            <w:r w:rsidRPr="003E5713">
              <w:rPr>
                <w:rFonts w:ascii="Times New Roman" w:hAnsi="Times New Roman" w:cs="Times New Roman"/>
                <w:sz w:val="20"/>
                <w:szCs w:val="20"/>
              </w:rPr>
              <w:t>krzewienia postawy dbałości o zdrowie i ochronę środowiska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wśród uczniów i społeczności szkolnej oraz w środowisku</w:t>
            </w:r>
          </w:p>
          <w:p w14:paraId="4F407587" w14:textId="77777777" w:rsidR="00B6239F" w:rsidRPr="0047226B" w:rsidRDefault="00B6239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727" w14:textId="77777777" w:rsidR="00B6239F" w:rsidRPr="001B62EE" w:rsidRDefault="001B62EE" w:rsidP="00DD5A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62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PPW_K07</w:t>
            </w:r>
          </w:p>
        </w:tc>
      </w:tr>
    </w:tbl>
    <w:p w14:paraId="372E1D89" w14:textId="77777777" w:rsidR="00AC5C34" w:rsidRPr="0047226B" w:rsidRDefault="00AC5C34">
      <w:pPr>
        <w:rPr>
          <w:color w:val="auto"/>
        </w:rPr>
      </w:pPr>
    </w:p>
    <w:p w14:paraId="7F2FEC67" w14:textId="77777777" w:rsidR="4539DDA4" w:rsidRDefault="4539DDA4" w:rsidP="4539DDA4">
      <w:pPr>
        <w:rPr>
          <w:color w:val="auto"/>
        </w:rPr>
      </w:pPr>
    </w:p>
    <w:p w14:paraId="6C8D313D" w14:textId="77777777" w:rsidR="4539DDA4" w:rsidRDefault="4539DDA4" w:rsidP="4539DDA4">
      <w:pPr>
        <w:rPr>
          <w:color w:val="auto"/>
        </w:rPr>
      </w:pPr>
    </w:p>
    <w:p w14:paraId="7FA6DABB" w14:textId="77777777" w:rsidR="00E44096" w:rsidRPr="0047226B" w:rsidRDefault="00E44096">
      <w:pPr>
        <w:rPr>
          <w:color w:val="auto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489"/>
        <w:gridCol w:w="489"/>
        <w:gridCol w:w="489"/>
        <w:gridCol w:w="489"/>
        <w:gridCol w:w="489"/>
        <w:gridCol w:w="490"/>
        <w:gridCol w:w="490"/>
        <w:gridCol w:w="490"/>
        <w:gridCol w:w="491"/>
        <w:gridCol w:w="490"/>
        <w:gridCol w:w="490"/>
        <w:gridCol w:w="491"/>
        <w:gridCol w:w="490"/>
        <w:gridCol w:w="490"/>
        <w:gridCol w:w="491"/>
      </w:tblGrid>
      <w:tr w:rsidR="009E6133" w:rsidRPr="0047226B" w14:paraId="16EA46F2" w14:textId="77777777" w:rsidTr="003E5713">
        <w:trPr>
          <w:gridAfter w:val="15"/>
          <w:wAfter w:w="7348" w:type="dxa"/>
          <w:trHeight w:val="285"/>
        </w:trPr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23597" w14:textId="77777777" w:rsidR="009E6133" w:rsidRPr="0047226B" w:rsidRDefault="009E613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E6EACDC" w14:textId="77777777" w:rsidR="009E6133" w:rsidRPr="0047226B" w:rsidRDefault="009E613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</w:tr>
      <w:tr w:rsidR="009E6133" w:rsidRPr="0047226B" w14:paraId="7A619399" w14:textId="77777777" w:rsidTr="003E5713">
        <w:trPr>
          <w:trHeight w:val="285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06F48" w14:textId="77777777" w:rsidR="009E6133" w:rsidRPr="0047226B" w:rsidRDefault="009E613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9EDED" w14:textId="77777777" w:rsidR="009E6133" w:rsidRPr="0047226B" w:rsidRDefault="009E613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1995F4" w14:textId="77777777" w:rsidR="009E6133" w:rsidRPr="0047226B" w:rsidRDefault="009E613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AB165" w14:textId="77777777" w:rsidR="009E6133" w:rsidRPr="0047226B" w:rsidRDefault="009E613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43DEB" w14:textId="77777777" w:rsidR="009E6133" w:rsidRPr="0047226B" w:rsidRDefault="009E613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82C20" w14:textId="77777777" w:rsidR="009E6133" w:rsidRPr="0047226B" w:rsidRDefault="009E613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9E6133" w:rsidRPr="0047226B" w14:paraId="5958714C" w14:textId="77777777" w:rsidTr="003E5713">
        <w:trPr>
          <w:trHeight w:val="285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5BD5" w14:textId="77777777" w:rsidR="009E6133" w:rsidRPr="0047226B" w:rsidRDefault="009E613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97A89D" w14:textId="77777777" w:rsidR="009E6133" w:rsidRPr="0047226B" w:rsidRDefault="009E6133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46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C4548" w14:textId="77777777" w:rsidR="009E6133" w:rsidRPr="0047226B" w:rsidRDefault="009E613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6AC87B" w14:textId="77777777" w:rsidR="009E6133" w:rsidRPr="0047226B" w:rsidRDefault="009E613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9CAB0" w14:textId="77777777" w:rsidR="009E6133" w:rsidRPr="0047226B" w:rsidRDefault="009E613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0177A9" w14:textId="77777777" w:rsidR="009E6133" w:rsidRPr="0047226B" w:rsidRDefault="009E613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9E6133" w:rsidRPr="0047226B" w14:paraId="17E0D662" w14:textId="77777777" w:rsidTr="003E5713">
        <w:trPr>
          <w:trHeight w:val="285"/>
        </w:trPr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67D2" w14:textId="77777777" w:rsidR="009E6133" w:rsidRPr="0047226B" w:rsidRDefault="009E6133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3EBCC1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DC0D4E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F75756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8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DE243B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8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0C8CB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3FA06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9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5B8FB2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A47F7F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C1131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9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C476A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C7357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1B588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9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7E15F2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CC233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52FDD5" w14:textId="77777777" w:rsidR="009E6133" w:rsidRPr="0047226B" w:rsidRDefault="009E613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9E6133" w:rsidRPr="0047226B" w14:paraId="66AA415A" w14:textId="77777777" w:rsidTr="003E5713">
        <w:trPr>
          <w:trHeight w:val="28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26C6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15441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E2B944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07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1E2BF1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88B4E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4DF23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013D93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D8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CFB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19F16D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E128" w14:textId="77777777" w:rsidR="009E6133" w:rsidRPr="0047226B" w:rsidRDefault="007C3F0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D66FE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4DF3D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FB84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A029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E6133" w:rsidRPr="0047226B" w14:paraId="6B91EE6E" w14:textId="77777777" w:rsidTr="003E5713">
        <w:trPr>
          <w:trHeight w:val="28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FF3A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E10C45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A06F63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4E9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37E1D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29CC3E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D38B8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C5CEA5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E0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0CF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9855EF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57868" w14:textId="77777777" w:rsidR="009E6133" w:rsidRPr="0047226B" w:rsidRDefault="007C3F0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90BA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916974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1CF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84A8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E5713" w:rsidRPr="0047226B" w14:paraId="141F8091" w14:textId="77777777" w:rsidTr="003E5713">
        <w:trPr>
          <w:trHeight w:val="28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427" w14:textId="77777777" w:rsidR="003E5713" w:rsidRDefault="003E571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17F1E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56584D" w14:textId="77777777" w:rsidR="003E5713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082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FF96FC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501E63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A7177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CFB03C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BBA6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9E95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7745A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75957" w14:textId="77777777" w:rsidR="003E5713" w:rsidRPr="0047226B" w:rsidRDefault="007C3F0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B5BBD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8B222C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DAE3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F554" w14:textId="77777777" w:rsidR="003E571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E6133" w:rsidRPr="0047226B" w14:paraId="1157CE1B" w14:textId="77777777" w:rsidTr="003E5713">
        <w:trPr>
          <w:trHeight w:val="28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077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EFB421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E238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3EE5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A7C843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BA697D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DAE42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30F9D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A9E" w14:textId="77777777" w:rsidR="009E6133" w:rsidRPr="0047226B" w:rsidRDefault="001230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E68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5281E8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E9139" w14:textId="77777777" w:rsidR="009E613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61FC9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9E20F6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706" w14:textId="77777777" w:rsidR="009E613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79DD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E6133" w:rsidRPr="0047226B" w14:paraId="038DF2B3" w14:textId="77777777" w:rsidTr="003E5713">
        <w:trPr>
          <w:trHeight w:val="28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BD6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EF1C44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1C295A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5AEE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8C3242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70C0A0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9AB23C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B4883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083" w14:textId="77777777" w:rsidR="009E6133" w:rsidRPr="0047226B" w:rsidRDefault="001230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33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8FADA2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4CDC9" w14:textId="77777777" w:rsidR="009E613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758C2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F4E1EB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CD3C" w14:textId="77777777" w:rsidR="009E6133" w:rsidRPr="0047226B" w:rsidRDefault="003E571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60F9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E6133" w:rsidRPr="0047226B" w14:paraId="7899CF9F" w14:textId="77777777" w:rsidTr="003E5713">
        <w:trPr>
          <w:trHeight w:val="28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6004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472FC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BC1F36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4997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1D9B5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49C2E7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70310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CD7346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502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319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D7C36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2ED33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27F3D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682C77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9AE2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BF25" w14:textId="77777777" w:rsidR="009E6133" w:rsidRPr="0047226B" w:rsidRDefault="009E613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FBEF728" w14:textId="77777777" w:rsidR="00153F5E" w:rsidRPr="0047226B" w:rsidRDefault="00153F5E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0C3518E2" w14:textId="77777777" w:rsidTr="349ACF3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7EB1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0" w:name="_Hlk20697422"/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1B5C05C7" w14:textId="77777777" w:rsidTr="349ACF3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3BA3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DC7F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A669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47226B" w14:paraId="39EF3EED" w14:textId="77777777" w:rsidTr="349ACF3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671E5" w14:textId="77777777" w:rsidR="00A6090F" w:rsidRPr="0047226B" w:rsidRDefault="00153F5E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266B" w14:textId="77777777" w:rsidR="00A6090F" w:rsidRPr="0047226B" w:rsidRDefault="00153F5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DAF9" w14:textId="77777777" w:rsidR="00A6090F" w:rsidRPr="0047226B" w:rsidRDefault="00153F5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5</w:t>
            </w:r>
            <w:r w:rsidR="37666F02"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74D3D3C0"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-60</w:t>
            </w: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(10-12 pkt) za wyniki sprawdzianu, pracę pisemną</w:t>
            </w:r>
            <w:r w:rsidR="3A626FBB"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projekt</w:t>
            </w: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aktywność na zajęciach</w:t>
            </w:r>
          </w:p>
        </w:tc>
      </w:tr>
      <w:tr w:rsidR="00A6090F" w:rsidRPr="0047226B" w14:paraId="64177419" w14:textId="77777777" w:rsidTr="349ACF39">
        <w:trPr>
          <w:trHeight w:val="255"/>
        </w:trPr>
        <w:tc>
          <w:tcPr>
            <w:tcW w:w="792" w:type="dxa"/>
            <w:vMerge/>
          </w:tcPr>
          <w:p w14:paraId="2A4DD3FB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B69" w14:textId="77777777" w:rsidR="00A6090F" w:rsidRPr="0047226B" w:rsidRDefault="00153F5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999A" w14:textId="77777777" w:rsidR="00BB04D4" w:rsidRPr="0047226B" w:rsidRDefault="00153F5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6</w:t>
            </w:r>
            <w:r w:rsidR="00DD5A78"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70710CD5"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-70</w:t>
            </w: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(12,5-14,5 pkt) za wyniki sprawdzianu, pracę pisemną</w:t>
            </w:r>
            <w:r w:rsidR="00871032"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projekt</w:t>
            </w: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aktywność na zajęciach</w:t>
            </w:r>
          </w:p>
        </w:tc>
      </w:tr>
      <w:tr w:rsidR="00A6090F" w:rsidRPr="0047226B" w14:paraId="4FA2EF58" w14:textId="77777777" w:rsidTr="349ACF39">
        <w:trPr>
          <w:trHeight w:val="255"/>
        </w:trPr>
        <w:tc>
          <w:tcPr>
            <w:tcW w:w="792" w:type="dxa"/>
            <w:vMerge/>
          </w:tcPr>
          <w:p w14:paraId="72CDC409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F1E" w14:textId="77777777" w:rsidR="00A6090F" w:rsidRPr="0047226B" w:rsidRDefault="00153F5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9DB" w14:textId="77777777" w:rsidR="00BB04D4" w:rsidRPr="0047226B" w:rsidRDefault="00153F5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</w:t>
            </w:r>
            <w:r w:rsidR="00DD5A78"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7E178B79"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(15-16 pkt.)</w:t>
            </w: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 wyniki sprawdzianu, pracę pisemną</w:t>
            </w:r>
            <w:r w:rsidR="00871032"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projekt</w:t>
            </w: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aktywność na zajęciach</w:t>
            </w:r>
          </w:p>
        </w:tc>
      </w:tr>
      <w:tr w:rsidR="00A6090F" w:rsidRPr="0047226B" w14:paraId="2754EF71" w14:textId="77777777" w:rsidTr="349ACF39">
        <w:trPr>
          <w:trHeight w:val="255"/>
        </w:trPr>
        <w:tc>
          <w:tcPr>
            <w:tcW w:w="792" w:type="dxa"/>
            <w:vMerge/>
          </w:tcPr>
          <w:p w14:paraId="38C4D551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FCD" w14:textId="77777777" w:rsidR="00A6090F" w:rsidRPr="0047226B" w:rsidRDefault="00153F5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6155" w14:textId="77777777" w:rsidR="00BB04D4" w:rsidRPr="0047226B" w:rsidRDefault="00153F5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</w:t>
            </w:r>
            <w:r w:rsidR="00DD5A78"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369E35D6"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(16,5-17,5 pkt.)</w:t>
            </w: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 wyniki sprawdzianu, pracę pisemną</w:t>
            </w:r>
            <w:r w:rsidR="00871032"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projekt</w:t>
            </w: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aktywność na zajęciach</w:t>
            </w:r>
          </w:p>
        </w:tc>
      </w:tr>
      <w:tr w:rsidR="00A6090F" w:rsidRPr="0047226B" w14:paraId="0887D21E" w14:textId="77777777" w:rsidTr="349ACF39">
        <w:trPr>
          <w:trHeight w:val="255"/>
        </w:trPr>
        <w:tc>
          <w:tcPr>
            <w:tcW w:w="792" w:type="dxa"/>
            <w:vMerge/>
          </w:tcPr>
          <w:p w14:paraId="00729BBF" w14:textId="77777777" w:rsidR="00A6090F" w:rsidRPr="0047226B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BC2" w14:textId="77777777" w:rsidR="00A6090F" w:rsidRPr="0047226B" w:rsidRDefault="00153F5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731C" w14:textId="77777777" w:rsidR="00BB04D4" w:rsidRPr="0047226B" w:rsidRDefault="00153F5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</w:t>
            </w:r>
            <w:r w:rsidR="00DD5A78"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7E8473D8"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349ACF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(18-20 pkt.)</w:t>
            </w: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 wyniki sprawdzianu, pracę pisemną</w:t>
            </w:r>
            <w:r w:rsidR="00871032"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projekt</w:t>
            </w:r>
            <w:r w:rsidRPr="349ACF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aktywność na zajęciach.</w:t>
            </w:r>
          </w:p>
        </w:tc>
      </w:tr>
    </w:tbl>
    <w:p w14:paraId="5D946D50" w14:textId="77777777" w:rsidR="001E4083" w:rsidRDefault="001E4083" w:rsidP="001511D9">
      <w:pPr>
        <w:rPr>
          <w:rFonts w:ascii="Times New Roman" w:hAnsi="Times New Roman" w:cs="Times New Roman"/>
          <w:color w:val="auto"/>
        </w:rPr>
      </w:pPr>
    </w:p>
    <w:bookmarkEnd w:id="0"/>
    <w:p w14:paraId="22327A8B" w14:textId="77777777" w:rsidR="00153F5E" w:rsidRPr="0047226B" w:rsidRDefault="00153F5E" w:rsidP="001511D9">
      <w:pPr>
        <w:rPr>
          <w:rFonts w:ascii="Times New Roman" w:hAnsi="Times New Roman" w:cs="Times New Roman"/>
          <w:color w:val="auto"/>
        </w:rPr>
      </w:pPr>
    </w:p>
    <w:p w14:paraId="0593F03B" w14:textId="77777777" w:rsidR="001511D9" w:rsidRPr="0047226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226B" w14:paraId="1C1F11B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B0B9" w14:textId="77777777" w:rsidR="001511D9" w:rsidRPr="0047226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FE7" w14:textId="77777777" w:rsidR="001511D9" w:rsidRPr="0047226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226B" w14:paraId="05C18E8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4E92" w14:textId="77777777" w:rsidR="001511D9" w:rsidRPr="0047226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BBC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DCD8F83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3F0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091D5BD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7226B" w14:paraId="0015FB3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6775C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DF0D8" w14:textId="77777777" w:rsidR="002F5F1C" w:rsidRPr="0047226B" w:rsidRDefault="00153F5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6203" w14:textId="77777777" w:rsidR="002F5F1C" w:rsidRPr="0047226B" w:rsidRDefault="00153F5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2F5F1C" w:rsidRPr="0047226B" w14:paraId="2D2EBE7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0715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C1D" w14:textId="77777777" w:rsidR="002F5F1C" w:rsidRPr="0047226B" w:rsidRDefault="00DD5A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2D5" w14:textId="77777777" w:rsidR="002F5F1C" w:rsidRPr="0047226B" w:rsidRDefault="00DD5A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47226B" w14:paraId="5472A4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A315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</w:t>
            </w:r>
            <w:proofErr w:type="spellStart"/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wkolokwium</w:t>
            </w:r>
            <w:proofErr w:type="spellEnd"/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zaliczeniowym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440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C3F" w14:textId="77777777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007E7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1577D5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A3151F" w14:textId="77777777" w:rsidR="002F5F1C" w:rsidRPr="0047226B" w:rsidRDefault="00153F5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6E31EF" w14:textId="77777777" w:rsidR="002F5F1C" w:rsidRPr="0047226B" w:rsidRDefault="00153F5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</w:tr>
      <w:tr w:rsidR="002F5F1C" w:rsidRPr="0047226B" w14:paraId="615A34F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6545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BC5F" w14:textId="77777777" w:rsidR="002F5F1C" w:rsidRPr="0047226B" w:rsidRDefault="001B62E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F3F" w14:textId="77777777" w:rsidR="002F5F1C" w:rsidRPr="0047226B" w:rsidRDefault="001B62E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1511D9" w:rsidRPr="0047226B" w14:paraId="28E0D0C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6DCC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Przygotowanie do </w:t>
            </w:r>
            <w:r w:rsidR="001B62EE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olokwium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204D" w14:textId="77777777" w:rsidR="001511D9" w:rsidRPr="0047226B" w:rsidRDefault="001B62E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0BF" w14:textId="77777777" w:rsidR="001511D9" w:rsidRPr="0047226B" w:rsidRDefault="001B62E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1511D9" w:rsidRPr="0047226B" w14:paraId="3E8CEC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865B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FC4" w14:textId="77777777" w:rsidR="001511D9" w:rsidRPr="0047226B" w:rsidRDefault="001B62E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62D3" w14:textId="77777777" w:rsidR="001511D9" w:rsidRPr="0047226B" w:rsidRDefault="001B62E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1511D9" w:rsidRPr="0047226B" w14:paraId="2B85BA1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56FF25" w14:textId="77777777" w:rsidR="001511D9" w:rsidRPr="0047226B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86F75A" w14:textId="77777777" w:rsidR="001511D9" w:rsidRPr="0047226B" w:rsidRDefault="00153F5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BE10E" w14:textId="77777777" w:rsidR="001511D9" w:rsidRPr="0047226B" w:rsidRDefault="00153F5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47226B" w14:paraId="23D3B45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41D72E" w14:textId="77777777" w:rsidR="001511D9" w:rsidRPr="0047226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E8E816" w14:textId="77777777" w:rsidR="001511D9" w:rsidRPr="0047226B" w:rsidRDefault="00153F5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1C6ECD" w14:textId="77777777" w:rsidR="001511D9" w:rsidRPr="0047226B" w:rsidRDefault="00153F5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0BBB6AC5" w14:textId="77777777" w:rsidR="00FA6C7B" w:rsidRPr="0047226B" w:rsidRDefault="00D67467" w:rsidP="008115D0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 xml:space="preserve">*niepotrzebne </w:t>
      </w:r>
      <w:r w:rsidR="008115D0" w:rsidRPr="0047226B">
        <w:rPr>
          <w:b/>
          <w:i/>
          <w:sz w:val="18"/>
          <w:szCs w:val="18"/>
        </w:rPr>
        <w:t>usunąć</w:t>
      </w:r>
    </w:p>
    <w:p w14:paraId="2FFBBB45" w14:textId="77777777" w:rsidR="00FA6C7B" w:rsidRPr="0047226B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74C0647" w14:textId="77777777" w:rsidR="005C5513" w:rsidRPr="0047226B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</w:t>
      </w:r>
      <w:proofErr w:type="gramStart"/>
      <w:r w:rsidRPr="0047226B">
        <w:rPr>
          <w:i/>
          <w:sz w:val="16"/>
          <w:szCs w:val="16"/>
        </w:rPr>
        <w:t xml:space="preserve">   (</w:t>
      </w:r>
      <w:proofErr w:type="gramEnd"/>
      <w:r w:rsidRPr="0047226B">
        <w:rPr>
          <w:i/>
          <w:sz w:val="16"/>
          <w:szCs w:val="16"/>
        </w:rPr>
        <w:t>data i</w:t>
      </w:r>
      <w:r w:rsidR="00EB24C1" w:rsidRPr="0047226B">
        <w:rPr>
          <w:i/>
          <w:sz w:val="16"/>
          <w:szCs w:val="16"/>
        </w:rPr>
        <w:t xml:space="preserve"> </w:t>
      </w:r>
      <w:proofErr w:type="gramStart"/>
      <w:r w:rsidR="00EB24C1" w:rsidRPr="0047226B">
        <w:rPr>
          <w:i/>
          <w:sz w:val="16"/>
          <w:szCs w:val="16"/>
        </w:rPr>
        <w:t xml:space="preserve">czytelne </w:t>
      </w:r>
      <w:r w:rsidRPr="0047226B">
        <w:rPr>
          <w:i/>
          <w:sz w:val="16"/>
          <w:szCs w:val="16"/>
        </w:rPr>
        <w:t xml:space="preserve"> podpisy</w:t>
      </w:r>
      <w:proofErr w:type="gramEnd"/>
      <w:r w:rsidRPr="0047226B">
        <w:rPr>
          <w:i/>
          <w:sz w:val="16"/>
          <w:szCs w:val="16"/>
        </w:rPr>
        <w:t xml:space="preserve"> osób prowadzących przedmiot w danym roku akademickim)</w:t>
      </w:r>
    </w:p>
    <w:p w14:paraId="6A99C52E" w14:textId="77777777" w:rsidR="005C5513" w:rsidRPr="0047226B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82E6B6D" w14:textId="77777777" w:rsidR="005625C2" w:rsidRPr="001D44FE" w:rsidRDefault="001D44FE" w:rsidP="001D44FE">
      <w:pPr>
        <w:pStyle w:val="Bodytext36"/>
        <w:shd w:val="clear" w:color="auto" w:fill="auto"/>
        <w:tabs>
          <w:tab w:val="left" w:pos="2745"/>
        </w:tabs>
        <w:spacing w:before="0" w:line="240" w:lineRule="auto"/>
        <w:ind w:right="20" w:firstLine="0"/>
        <w:rPr>
          <w:b/>
          <w:bCs/>
          <w:i/>
          <w:sz w:val="20"/>
          <w:szCs w:val="20"/>
        </w:rPr>
      </w:pPr>
      <w:r>
        <w:rPr>
          <w:i/>
          <w:color w:val="FF0000"/>
          <w:sz w:val="20"/>
          <w:szCs w:val="20"/>
        </w:rPr>
        <w:tab/>
      </w:r>
      <w:r w:rsidRPr="001D44FE">
        <w:rPr>
          <w:b/>
          <w:bCs/>
          <w:i/>
          <w:sz w:val="20"/>
          <w:szCs w:val="20"/>
        </w:rPr>
        <w:t>Dr hab. Bożena Zawadzka prof. UJK</w:t>
      </w:r>
    </w:p>
    <w:p w14:paraId="17DBF5CA" w14:textId="77777777" w:rsidR="005C5513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4835" w14:textId="77777777" w:rsidR="008D19DA" w:rsidRDefault="008D19DA">
      <w:r>
        <w:separator/>
      </w:r>
    </w:p>
  </w:endnote>
  <w:endnote w:type="continuationSeparator" w:id="0">
    <w:p w14:paraId="293FE31C" w14:textId="77777777" w:rsidR="008D19DA" w:rsidRDefault="008D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337F" w14:textId="77777777" w:rsidR="008D19DA" w:rsidRDefault="008D19DA"/>
  </w:footnote>
  <w:footnote w:type="continuationSeparator" w:id="0">
    <w:p w14:paraId="4E58D97D" w14:textId="77777777" w:rsidR="008D19DA" w:rsidRDefault="008D19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CA5603"/>
    <w:multiLevelType w:val="hybridMultilevel"/>
    <w:tmpl w:val="1432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81C8B"/>
    <w:multiLevelType w:val="hybridMultilevel"/>
    <w:tmpl w:val="5114CA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730880876">
    <w:abstractNumId w:val="30"/>
  </w:num>
  <w:num w:numId="2" w16cid:durableId="657811331">
    <w:abstractNumId w:val="12"/>
  </w:num>
  <w:num w:numId="3" w16cid:durableId="1555316778">
    <w:abstractNumId w:val="27"/>
  </w:num>
  <w:num w:numId="4" w16cid:durableId="1131947303">
    <w:abstractNumId w:val="34"/>
  </w:num>
  <w:num w:numId="5" w16cid:durableId="1402824447">
    <w:abstractNumId w:val="22"/>
  </w:num>
  <w:num w:numId="6" w16cid:durableId="453526772">
    <w:abstractNumId w:val="13"/>
  </w:num>
  <w:num w:numId="7" w16cid:durableId="326058049">
    <w:abstractNumId w:val="31"/>
  </w:num>
  <w:num w:numId="8" w16cid:durableId="1156723274">
    <w:abstractNumId w:val="18"/>
  </w:num>
  <w:num w:numId="9" w16cid:durableId="2081560861">
    <w:abstractNumId w:val="26"/>
  </w:num>
  <w:num w:numId="10" w16cid:durableId="1482234817">
    <w:abstractNumId w:val="20"/>
  </w:num>
  <w:num w:numId="11" w16cid:durableId="597714180">
    <w:abstractNumId w:val="15"/>
  </w:num>
  <w:num w:numId="12" w16cid:durableId="1803964255">
    <w:abstractNumId w:val="14"/>
  </w:num>
  <w:num w:numId="13" w16cid:durableId="1405108042">
    <w:abstractNumId w:val="24"/>
  </w:num>
  <w:num w:numId="14" w16cid:durableId="1047022548">
    <w:abstractNumId w:val="8"/>
  </w:num>
  <w:num w:numId="15" w16cid:durableId="1759448076">
    <w:abstractNumId w:val="3"/>
  </w:num>
  <w:num w:numId="16" w16cid:durableId="1802074015">
    <w:abstractNumId w:val="2"/>
  </w:num>
  <w:num w:numId="17" w16cid:durableId="1233782102">
    <w:abstractNumId w:val="1"/>
  </w:num>
  <w:num w:numId="18" w16cid:durableId="410003700">
    <w:abstractNumId w:val="0"/>
  </w:num>
  <w:num w:numId="19" w16cid:durableId="607544565">
    <w:abstractNumId w:val="9"/>
  </w:num>
  <w:num w:numId="20" w16cid:durableId="617183010">
    <w:abstractNumId w:val="7"/>
  </w:num>
  <w:num w:numId="21" w16cid:durableId="1115751501">
    <w:abstractNumId w:val="6"/>
  </w:num>
  <w:num w:numId="22" w16cid:durableId="1737822204">
    <w:abstractNumId w:val="5"/>
  </w:num>
  <w:num w:numId="23" w16cid:durableId="1216888033">
    <w:abstractNumId w:val="4"/>
  </w:num>
  <w:num w:numId="24" w16cid:durableId="1045449688">
    <w:abstractNumId w:val="21"/>
  </w:num>
  <w:num w:numId="25" w16cid:durableId="1887520989">
    <w:abstractNumId w:val="40"/>
  </w:num>
  <w:num w:numId="26" w16cid:durableId="1817794939">
    <w:abstractNumId w:val="11"/>
  </w:num>
  <w:num w:numId="27" w16cid:durableId="25757907">
    <w:abstractNumId w:val="33"/>
  </w:num>
  <w:num w:numId="28" w16cid:durableId="1900555634">
    <w:abstractNumId w:val="42"/>
  </w:num>
  <w:num w:numId="29" w16cid:durableId="803085839">
    <w:abstractNumId w:val="10"/>
  </w:num>
  <w:num w:numId="30" w16cid:durableId="1375696352">
    <w:abstractNumId w:val="39"/>
  </w:num>
  <w:num w:numId="31" w16cid:durableId="1838112083">
    <w:abstractNumId w:val="16"/>
  </w:num>
  <w:num w:numId="32" w16cid:durableId="565989602">
    <w:abstractNumId w:val="41"/>
  </w:num>
  <w:num w:numId="33" w16cid:durableId="1960719038">
    <w:abstractNumId w:val="17"/>
  </w:num>
  <w:num w:numId="34" w16cid:durableId="372922352">
    <w:abstractNumId w:val="23"/>
  </w:num>
  <w:num w:numId="35" w16cid:durableId="857239359">
    <w:abstractNumId w:val="38"/>
  </w:num>
  <w:num w:numId="36" w16cid:durableId="1868057012">
    <w:abstractNumId w:val="32"/>
  </w:num>
  <w:num w:numId="37" w16cid:durableId="1454716572">
    <w:abstractNumId w:val="37"/>
  </w:num>
  <w:num w:numId="38" w16cid:durableId="1828016835">
    <w:abstractNumId w:val="28"/>
  </w:num>
  <w:num w:numId="39" w16cid:durableId="1054232361">
    <w:abstractNumId w:val="25"/>
  </w:num>
  <w:num w:numId="40" w16cid:durableId="1341473108">
    <w:abstractNumId w:val="29"/>
  </w:num>
  <w:num w:numId="41" w16cid:durableId="1910075871">
    <w:abstractNumId w:val="19"/>
  </w:num>
  <w:num w:numId="42" w16cid:durableId="689457337">
    <w:abstractNumId w:val="36"/>
  </w:num>
  <w:num w:numId="43" w16cid:durableId="6772751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01F"/>
    <w:rsid w:val="00060AD9"/>
    <w:rsid w:val="00062D39"/>
    <w:rsid w:val="00074753"/>
    <w:rsid w:val="00083BD2"/>
    <w:rsid w:val="0008454A"/>
    <w:rsid w:val="000A380D"/>
    <w:rsid w:val="000A7B7D"/>
    <w:rsid w:val="000B12AE"/>
    <w:rsid w:val="000B1653"/>
    <w:rsid w:val="000B3EB5"/>
    <w:rsid w:val="000B480F"/>
    <w:rsid w:val="000B6799"/>
    <w:rsid w:val="000D34FA"/>
    <w:rsid w:val="000D62D8"/>
    <w:rsid w:val="000E1685"/>
    <w:rsid w:val="000F524E"/>
    <w:rsid w:val="000F5D27"/>
    <w:rsid w:val="001230FF"/>
    <w:rsid w:val="00140D43"/>
    <w:rsid w:val="001511D9"/>
    <w:rsid w:val="00152D19"/>
    <w:rsid w:val="00153F5E"/>
    <w:rsid w:val="00163028"/>
    <w:rsid w:val="00195C93"/>
    <w:rsid w:val="001B62EE"/>
    <w:rsid w:val="001C13B4"/>
    <w:rsid w:val="001C2011"/>
    <w:rsid w:val="001C3D5E"/>
    <w:rsid w:val="001D44FE"/>
    <w:rsid w:val="001D4D83"/>
    <w:rsid w:val="001D544A"/>
    <w:rsid w:val="001E08E3"/>
    <w:rsid w:val="001E1B38"/>
    <w:rsid w:val="001E4083"/>
    <w:rsid w:val="001F07EE"/>
    <w:rsid w:val="00214880"/>
    <w:rsid w:val="002168AE"/>
    <w:rsid w:val="0024724B"/>
    <w:rsid w:val="002500DF"/>
    <w:rsid w:val="0026398C"/>
    <w:rsid w:val="00275CD2"/>
    <w:rsid w:val="0027606F"/>
    <w:rsid w:val="00282DC0"/>
    <w:rsid w:val="00282F37"/>
    <w:rsid w:val="002833B9"/>
    <w:rsid w:val="00283E57"/>
    <w:rsid w:val="00295BD2"/>
    <w:rsid w:val="002B67CA"/>
    <w:rsid w:val="002D1675"/>
    <w:rsid w:val="002E3DFB"/>
    <w:rsid w:val="002F5F1C"/>
    <w:rsid w:val="002F66DA"/>
    <w:rsid w:val="00301365"/>
    <w:rsid w:val="00303338"/>
    <w:rsid w:val="00304D7D"/>
    <w:rsid w:val="003207B9"/>
    <w:rsid w:val="00327A58"/>
    <w:rsid w:val="00344767"/>
    <w:rsid w:val="00355C21"/>
    <w:rsid w:val="00370461"/>
    <w:rsid w:val="00370D1D"/>
    <w:rsid w:val="003859DE"/>
    <w:rsid w:val="003B0B4A"/>
    <w:rsid w:val="003C28BC"/>
    <w:rsid w:val="003C59AC"/>
    <w:rsid w:val="003E5713"/>
    <w:rsid w:val="003E774E"/>
    <w:rsid w:val="003F2DF1"/>
    <w:rsid w:val="00404BB6"/>
    <w:rsid w:val="00413AA8"/>
    <w:rsid w:val="0041771F"/>
    <w:rsid w:val="00420A29"/>
    <w:rsid w:val="00441075"/>
    <w:rsid w:val="0046386D"/>
    <w:rsid w:val="0047226B"/>
    <w:rsid w:val="0048226D"/>
    <w:rsid w:val="004B2049"/>
    <w:rsid w:val="004D2129"/>
    <w:rsid w:val="004D388F"/>
    <w:rsid w:val="004F326E"/>
    <w:rsid w:val="004F4882"/>
    <w:rsid w:val="004F62AE"/>
    <w:rsid w:val="0050503E"/>
    <w:rsid w:val="00515B0F"/>
    <w:rsid w:val="00525A5E"/>
    <w:rsid w:val="005625C2"/>
    <w:rsid w:val="00590334"/>
    <w:rsid w:val="005B5676"/>
    <w:rsid w:val="005B72E2"/>
    <w:rsid w:val="005C5513"/>
    <w:rsid w:val="005D0415"/>
    <w:rsid w:val="005D197F"/>
    <w:rsid w:val="005D5D80"/>
    <w:rsid w:val="005E69E4"/>
    <w:rsid w:val="005F607E"/>
    <w:rsid w:val="006042CB"/>
    <w:rsid w:val="006223E8"/>
    <w:rsid w:val="00653368"/>
    <w:rsid w:val="0066006C"/>
    <w:rsid w:val="0066524E"/>
    <w:rsid w:val="0067217F"/>
    <w:rsid w:val="00683581"/>
    <w:rsid w:val="006A4183"/>
    <w:rsid w:val="006B0A9A"/>
    <w:rsid w:val="006C7E19"/>
    <w:rsid w:val="006E15D8"/>
    <w:rsid w:val="007034A2"/>
    <w:rsid w:val="00711C11"/>
    <w:rsid w:val="00713C7A"/>
    <w:rsid w:val="00725061"/>
    <w:rsid w:val="00742D43"/>
    <w:rsid w:val="0078660D"/>
    <w:rsid w:val="00790F85"/>
    <w:rsid w:val="0079768F"/>
    <w:rsid w:val="007A09FA"/>
    <w:rsid w:val="007A349C"/>
    <w:rsid w:val="007B75E6"/>
    <w:rsid w:val="007C3F0F"/>
    <w:rsid w:val="007C7C7A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1032"/>
    <w:rsid w:val="00891FE1"/>
    <w:rsid w:val="008A7F09"/>
    <w:rsid w:val="008B3494"/>
    <w:rsid w:val="008B358D"/>
    <w:rsid w:val="008C1C6F"/>
    <w:rsid w:val="008C1E39"/>
    <w:rsid w:val="008C6BCC"/>
    <w:rsid w:val="008D19DA"/>
    <w:rsid w:val="008D209C"/>
    <w:rsid w:val="008D7AC0"/>
    <w:rsid w:val="00911266"/>
    <w:rsid w:val="00922D6B"/>
    <w:rsid w:val="00936747"/>
    <w:rsid w:val="009421CD"/>
    <w:rsid w:val="00943CA6"/>
    <w:rsid w:val="009568E4"/>
    <w:rsid w:val="009752B6"/>
    <w:rsid w:val="00987B52"/>
    <w:rsid w:val="009915E9"/>
    <w:rsid w:val="00992C8B"/>
    <w:rsid w:val="009A2A05"/>
    <w:rsid w:val="009B7DA8"/>
    <w:rsid w:val="009C36EB"/>
    <w:rsid w:val="009E059B"/>
    <w:rsid w:val="009E6133"/>
    <w:rsid w:val="009F529D"/>
    <w:rsid w:val="009F6B65"/>
    <w:rsid w:val="00A24D15"/>
    <w:rsid w:val="00A33FFD"/>
    <w:rsid w:val="00A37843"/>
    <w:rsid w:val="00A37C94"/>
    <w:rsid w:val="00A40BE3"/>
    <w:rsid w:val="00A6090F"/>
    <w:rsid w:val="00A869C4"/>
    <w:rsid w:val="00AB23EA"/>
    <w:rsid w:val="00AB4289"/>
    <w:rsid w:val="00AB512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2965"/>
    <w:rsid w:val="00B46D87"/>
    <w:rsid w:val="00B51C20"/>
    <w:rsid w:val="00B5462A"/>
    <w:rsid w:val="00B54E9B"/>
    <w:rsid w:val="00B60656"/>
    <w:rsid w:val="00B61759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4C10"/>
    <w:rsid w:val="00BD5714"/>
    <w:rsid w:val="00BF4C97"/>
    <w:rsid w:val="00C4393C"/>
    <w:rsid w:val="00C44D99"/>
    <w:rsid w:val="00C51BC2"/>
    <w:rsid w:val="00C962BF"/>
    <w:rsid w:val="00CB46FA"/>
    <w:rsid w:val="00CD0F47"/>
    <w:rsid w:val="00CE7F64"/>
    <w:rsid w:val="00D034E2"/>
    <w:rsid w:val="00D043E7"/>
    <w:rsid w:val="00D10AA0"/>
    <w:rsid w:val="00D42CEB"/>
    <w:rsid w:val="00D5308A"/>
    <w:rsid w:val="00D6440C"/>
    <w:rsid w:val="00D66F8C"/>
    <w:rsid w:val="00D67467"/>
    <w:rsid w:val="00D85301"/>
    <w:rsid w:val="00DA07A3"/>
    <w:rsid w:val="00DD5A78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1C23"/>
    <w:rsid w:val="00E8223C"/>
    <w:rsid w:val="00E87CB9"/>
    <w:rsid w:val="00EB24C1"/>
    <w:rsid w:val="00EC5FF3"/>
    <w:rsid w:val="00ED2415"/>
    <w:rsid w:val="00EF01B4"/>
    <w:rsid w:val="00F11F60"/>
    <w:rsid w:val="00F147DE"/>
    <w:rsid w:val="00F23C94"/>
    <w:rsid w:val="00F3541C"/>
    <w:rsid w:val="00F3697D"/>
    <w:rsid w:val="00F43B17"/>
    <w:rsid w:val="00F44319"/>
    <w:rsid w:val="00F45FA1"/>
    <w:rsid w:val="00F573CA"/>
    <w:rsid w:val="00F725C5"/>
    <w:rsid w:val="00F95A81"/>
    <w:rsid w:val="00F96D1C"/>
    <w:rsid w:val="00FA495D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99B882E"/>
    <w:rsid w:val="171F0115"/>
    <w:rsid w:val="29FE2425"/>
    <w:rsid w:val="349ACF39"/>
    <w:rsid w:val="369E35D6"/>
    <w:rsid w:val="37666F02"/>
    <w:rsid w:val="3A626FBB"/>
    <w:rsid w:val="3B055472"/>
    <w:rsid w:val="427D0609"/>
    <w:rsid w:val="4539DDA4"/>
    <w:rsid w:val="4E25C431"/>
    <w:rsid w:val="53072BAE"/>
    <w:rsid w:val="635B5FFB"/>
    <w:rsid w:val="70710CD5"/>
    <w:rsid w:val="70968B9B"/>
    <w:rsid w:val="74D3D3C0"/>
    <w:rsid w:val="7E178B79"/>
    <w:rsid w:val="7E84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7696"/>
  <w15:docId w15:val="{D3073181-B5D7-9B41-B9AF-6D92A79B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D2"/>
    <w:rPr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72E2"/>
    <w:pPr>
      <w:keepNext/>
      <w:spacing w:before="240" w:after="60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75CD2"/>
    <w:rPr>
      <w:color w:val="0066CC"/>
      <w:u w:val="single"/>
    </w:rPr>
  </w:style>
  <w:style w:type="character" w:customStyle="1" w:styleId="Bodytext4">
    <w:name w:val="Body text (4)_"/>
    <w:link w:val="Bodytext4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275C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275C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275C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275C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275C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275C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275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275C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275CD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275CD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275CD2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rsid w:val="00275CD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rsid w:val="00275CD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275CD2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rsid w:val="00275CD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5B72E2"/>
    <w:rPr>
      <w:rFonts w:ascii="Aptos Display" w:eastAsia="Times New Roman" w:hAnsi="Aptos Display" w:cs="Times New Roman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969A1-3C8C-4675-99F3-2B87ED2A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995</Words>
  <Characters>5973</Characters>
  <Application>Microsoft Office Word</Application>
  <DocSecurity>0</DocSecurity>
  <Lines>49</Lines>
  <Paragraphs>13</Paragraphs>
  <ScaleCrop>false</ScaleCrop>
  <Company>Microsoft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Aleksandra Gonciarz</cp:lastModifiedBy>
  <cp:revision>3</cp:revision>
  <cp:lastPrinted>2016-12-21T16:36:00Z</cp:lastPrinted>
  <dcterms:created xsi:type="dcterms:W3CDTF">2025-11-06T14:30:00Z</dcterms:created>
  <dcterms:modified xsi:type="dcterms:W3CDTF">2025-11-13T12:23:00Z</dcterms:modified>
</cp:coreProperties>
</file>