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xmlns:wp14="http://schemas.microsoft.com/office/word/2010/wordml" w:rsidR="00CE646E" w:rsidRDefault="00CE646E" w14:paraId="672A6659" wp14:textId="77777777">
      <w:pPr>
        <w:pStyle w:val="Bodytext20"/>
        <w:shd w:val="clear" w:color="auto" w:fill="auto"/>
        <w:ind w:right="60" w:firstLine="0"/>
        <w:rPr>
          <w:i/>
          <w:sz w:val="20"/>
          <w:szCs w:val="20"/>
          <w:lang w:val="pl-PL"/>
        </w:rPr>
      </w:pPr>
    </w:p>
    <w:p xmlns:wp14="http://schemas.microsoft.com/office/word/2010/wordml" w:rsidR="00CE646E" w:rsidRDefault="00CE646E" w14:paraId="0A37501D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ab/>
      </w:r>
    </w:p>
    <w:p xmlns:wp14="http://schemas.microsoft.com/office/word/2010/wordml" w:rsidR="00CE646E" w:rsidRDefault="00CE646E" w14:paraId="41F549EE" wp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KARTA PRZEDMIOTU</w:t>
      </w:r>
    </w:p>
    <w:p xmlns:wp14="http://schemas.microsoft.com/office/word/2010/wordml" w:rsidR="00CE646E" w:rsidRDefault="00CE646E" w14:paraId="5DAB6C7B" wp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20"/>
      </w:tblGrid>
      <w:tr xmlns:wp14="http://schemas.microsoft.com/office/word/2010/wordml" w:rsidR="00000000" w14:paraId="2D331285" wp14:textId="77777777">
        <w:trPr>
          <w:trHeight w:val="284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1477BD15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CE646E" w:rsidRDefault="00CE646E" w14:paraId="7EC8626F" wp14:textId="77777777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0112-3PPW-E4.1-MEPE</w:t>
            </w:r>
          </w:p>
        </w:tc>
      </w:tr>
      <w:tr xmlns:wp14="http://schemas.microsoft.com/office/word/2010/wordml" w:rsidR="00000000" w14:paraId="14F19CB4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6C55846C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0C1F5FC3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64993DC1" wp14:textId="77777777">
            <w:pPr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Metodyka edukacji przyrodniczo-ekologicznej w przedszkolu</w:t>
            </w:r>
          </w:p>
          <w:p w:rsidR="00CE646E" w:rsidRDefault="00CE646E" w14:paraId="236650B5" wp14:textId="77777777">
            <w:pPr>
              <w:jc w:val="center"/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GB"/>
              </w:rPr>
              <w:t>Methodology of Environmental-Ecological Education in Preschool</w:t>
            </w:r>
          </w:p>
        </w:tc>
      </w:tr>
      <w:tr xmlns:wp14="http://schemas.microsoft.com/office/word/2010/wordml" w:rsidR="00000000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02EB378F" wp14:textId="77777777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2FC87F76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6A05A809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xmlns:wp14="http://schemas.microsoft.com/office/word/2010/wordml" w:rsidR="00CE646E" w:rsidRDefault="00CE646E" w14:paraId="5A39BBE3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CE646E" w:rsidRDefault="00CE646E" w14:paraId="2942A3F5" wp14:textId="77777777">
      <w:pPr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xmlns:wp14="http://schemas.microsoft.com/office/word/2010/wordml" w:rsidR="00000000" w:rsidTr="20C53D83" w14:paraId="2250D23F" wp14:textId="77777777">
        <w:trPr>
          <w:trHeight w:val="284"/>
        </w:trPr>
        <w:tc>
          <w:tcPr>
            <w:tcW w:w="4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37ACE7D8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2ADC8EA1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="00000000" w:rsidTr="20C53D83" w14:paraId="36FC5F9B" wp14:textId="77777777">
        <w:trPr>
          <w:trHeight w:val="284"/>
        </w:trPr>
        <w:tc>
          <w:tcPr>
            <w:tcW w:w="4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2365D76C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3C818735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Stacjonarne i niestacjonarne</w:t>
            </w:r>
          </w:p>
        </w:tc>
      </w:tr>
      <w:tr xmlns:wp14="http://schemas.microsoft.com/office/word/2010/wordml" w:rsidR="00000000" w:rsidTr="20C53D83" w14:paraId="3DCB0737" wp14:textId="77777777">
        <w:trPr>
          <w:trHeight w:val="284"/>
        </w:trPr>
        <w:tc>
          <w:tcPr>
            <w:tcW w:w="4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49C1706C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1EF9D0A6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="00000000" w:rsidTr="20C53D83" w14:paraId="52D5801F" wp14:textId="77777777">
        <w:trPr>
          <w:trHeight w:val="284"/>
        </w:trPr>
        <w:tc>
          <w:tcPr>
            <w:tcW w:w="4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436D0808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37EEED7E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</w:p>
        </w:tc>
      </w:tr>
      <w:tr xmlns:wp14="http://schemas.microsoft.com/office/word/2010/wordml" w:rsidR="00000000" w:rsidTr="20C53D83" w14:paraId="64753D58" wp14:textId="77777777">
        <w:trPr>
          <w:trHeight w:val="284"/>
        </w:trPr>
        <w:tc>
          <w:tcPr>
            <w:tcW w:w="4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5C3F0A86" wp14:textId="6C522D70">
            <w:pPr>
              <w:ind w:left="340" w:hanging="340"/>
            </w:pPr>
            <w:r w:rsidRPr="20C53D83" w:rsidR="00CE646E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1.5. Osoba przygotowująca kartę</w:t>
            </w:r>
            <w:r w:rsidRPr="20C53D83" w:rsidR="486CE543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 przedmiotu </w:t>
            </w:r>
            <w:r w:rsidRPr="20C53D83" w:rsidR="00CE646E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   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3A0D672A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 hab. Prof.UJK Ilona Żeber-Dzikowska </w:t>
            </w:r>
          </w:p>
        </w:tc>
      </w:tr>
      <w:tr xmlns:wp14="http://schemas.microsoft.com/office/word/2010/wordml" w:rsidR="00000000" w:rsidTr="20C53D83" w14:paraId="604DDC6B" wp14:textId="77777777">
        <w:trPr>
          <w:trHeight w:val="284"/>
        </w:trPr>
        <w:tc>
          <w:tcPr>
            <w:tcW w:w="4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151BB32C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4CEE05BA" wp14:textId="77777777">
            <w:r>
              <w:rPr>
                <w:rStyle w:val="Hipercze"/>
                <w:rFonts w:ascii="Times New Roman" w:hAnsi="Times New Roman" w:cs="Times New Roman"/>
                <w:color w:val="000000"/>
                <w:sz w:val="20"/>
                <w:szCs w:val="20"/>
                <w:u w:val="none"/>
              </w:rPr>
              <w:t>ilona.zeber-dzikowska</w:t>
            </w:r>
            <w:hyperlink w:history="1" r:id="rId5">
              <w:r>
                <w:rPr>
                  <w:rStyle w:val="Hipercze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@ujk.edu.pl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R="00CE646E" w:rsidRDefault="00CE646E" w14:paraId="41C8F396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CE646E" w:rsidRDefault="00CE646E" w14:paraId="17E5061A" wp14:textId="77777777">
      <w:pPr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>
        <w:t>OGÓLNA CHARAKTERYSTYKA PRZEDMIOTU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xmlns:wp14="http://schemas.microsoft.com/office/word/2010/wordml" w:rsidR="00000000" w:rsidTr="20C53D83" w14:paraId="3D34A3CA" wp14:textId="77777777">
        <w:trPr>
          <w:trHeight w:val="284"/>
        </w:trPr>
        <w:tc>
          <w:tcPr>
            <w:tcW w:w="4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1A14184F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205A1F16" wp14:textId="77777777">
            <w:r w:rsidRPr="20C53D83" w:rsidR="00CE646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="00000000" w:rsidTr="20C53D83" w14:paraId="38452904" wp14:textId="77777777">
        <w:trPr>
          <w:trHeight w:val="284"/>
        </w:trPr>
        <w:tc>
          <w:tcPr>
            <w:tcW w:w="4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5BB5133E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14AE1206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zaliczył przedmiot Podstawy wiedzy o przyrodzie</w:t>
            </w:r>
          </w:p>
        </w:tc>
      </w:tr>
    </w:tbl>
    <w:p xmlns:wp14="http://schemas.microsoft.com/office/word/2010/wordml" w:rsidR="00CE646E" w:rsidRDefault="00CE646E" w14:paraId="72A3D3EC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CE646E" w:rsidRDefault="00CE646E" w14:paraId="2D3B7AB1" wp14:textId="77777777">
      <w:pPr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>
        <w:t>SZCZEGÓŁOWA CHARAKTERYSTYKA PRZEDMIOTU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1978"/>
        <w:gridCol w:w="6243"/>
      </w:tblGrid>
      <w:tr xmlns:wp14="http://schemas.microsoft.com/office/word/2010/wordml" w:rsidR="00000000" w:rsidTr="20C53D83" w14:paraId="787B2381" wp14:textId="77777777">
        <w:trPr>
          <w:trHeight w:val="284"/>
        </w:trPr>
        <w:tc>
          <w:tcPr>
            <w:tcW w:w="350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P="20C53D83" w:rsidRDefault="00CE646E" w14:paraId="50DDFFAA" wp14:textId="77777777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0C53D83" w:rsidR="00CE646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Forma zajęć </w:t>
            </w:r>
          </w:p>
        </w:tc>
        <w:tc>
          <w:tcPr>
            <w:tcW w:w="62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P="20C53D83" w:rsidRDefault="00CE646E" w14:paraId="7F626B56" wp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ćwiczenia</w:t>
            </w:r>
          </w:p>
        </w:tc>
      </w:tr>
      <w:tr xmlns:wp14="http://schemas.microsoft.com/office/word/2010/wordml" w:rsidR="00000000" w:rsidTr="20C53D83" w14:paraId="26A8FEB6" wp14:textId="77777777">
        <w:trPr>
          <w:trHeight w:val="284"/>
        </w:trPr>
        <w:tc>
          <w:tcPr>
            <w:tcW w:w="350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P="20C53D83" w:rsidRDefault="00CE646E" w14:paraId="6E37F216" wp14:textId="77777777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0C53D83" w:rsidR="00CE646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Miejsce realizacji zajęć</w:t>
            </w:r>
          </w:p>
        </w:tc>
        <w:tc>
          <w:tcPr>
            <w:tcW w:w="62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P="20C53D83" w:rsidRDefault="00CE646E" w14:paraId="51C55FF2" wp14:textId="77777777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pl"/>
              </w:rPr>
            </w:pP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  <w:lang w:val="pl"/>
              </w:rPr>
              <w:t>zaj</w:t>
            </w:r>
            <w:r w:rsidRPr="20C53D83" w:rsidR="00CE646E">
              <w:rPr>
                <w:rStyle w:val="WW-Bodytext395pt13"/>
                <w:rFonts w:ascii="Times New Roman" w:hAnsi="Times New Roman" w:eastAsia="Times New Roman" w:cs="Times New Roman"/>
                <w:sz w:val="20"/>
                <w:szCs w:val="20"/>
                <w:lang w:val="pl"/>
              </w:rPr>
              <w:t>ę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  <w:lang w:val="pl"/>
              </w:rPr>
              <w:t>cia tradycyjne w pomieszczeniu dydaktycznym UJK</w:t>
            </w:r>
          </w:p>
        </w:tc>
      </w:tr>
      <w:tr xmlns:wp14="http://schemas.microsoft.com/office/word/2010/wordml" w:rsidR="00000000" w:rsidTr="20C53D83" w14:paraId="019EA4D9" wp14:textId="77777777">
        <w:trPr>
          <w:trHeight w:val="284"/>
        </w:trPr>
        <w:tc>
          <w:tcPr>
            <w:tcW w:w="350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P="20C53D83" w:rsidRDefault="00CE646E" w14:paraId="7D7E9DDC" wp14:textId="77777777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0C53D83" w:rsidR="00CE646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Forma zaliczenia zajęć</w:t>
            </w:r>
          </w:p>
        </w:tc>
        <w:tc>
          <w:tcPr>
            <w:tcW w:w="62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P="20C53D83" w:rsidRDefault="00CE646E" w14:paraId="55D48E7E" wp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="00000000" w:rsidTr="20C53D83" w14:paraId="692C6F08" wp14:textId="77777777">
        <w:trPr>
          <w:trHeight w:val="284"/>
        </w:trPr>
        <w:tc>
          <w:tcPr>
            <w:tcW w:w="350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P="20C53D83" w:rsidRDefault="00CE646E" w14:paraId="55E86910" wp14:textId="77777777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0C53D83" w:rsidR="00CE646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Metody dydaktyczne</w:t>
            </w:r>
          </w:p>
        </w:tc>
        <w:tc>
          <w:tcPr>
            <w:tcW w:w="62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P="20C53D83" w:rsidRDefault="00CE646E" w14:paraId="7B6C32CB" wp14:textId="77777777">
            <w:pPr>
              <w:pStyle w:val="NormalnyWeb"/>
              <w:spacing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>Wykład: wykład informacyjny</w:t>
            </w:r>
          </w:p>
          <w:p w:rsidR="00CE646E" w:rsidP="20C53D83" w:rsidRDefault="00CE646E" w14:paraId="79B24CA3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Ćwiczenia: 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>metody obserwacyjne – obserwacja okazów naturalnych, zastępczych środków dydaktycznych m.in. pokaz, mikroskop, preparaty mikroskopowe trwałe i nietrwałe, film poglądowy; metody badawcze - eksperyment, doświadczenie przyrodnicze; metody aktywizujące:  burza mózgu, mapa skojarzeń, drama, drzewo decyzyjne, gry symulacyjne  itp.</w:t>
            </w:r>
          </w:p>
        </w:tc>
      </w:tr>
      <w:tr xmlns:wp14="http://schemas.microsoft.com/office/word/2010/wordml" w:rsidR="00000000" w:rsidTr="20C53D83" w14:paraId="3F7B3CF2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P="20C53D83" w:rsidRDefault="00CE646E" w14:paraId="23B2A229" wp14:textId="77777777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0C53D83" w:rsidR="00CE646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Wykaz literatury</w:t>
            </w:r>
          </w:p>
        </w:tc>
        <w:tc>
          <w:tcPr>
            <w:tcW w:w="19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P="20C53D83" w:rsidRDefault="00CE646E" w14:paraId="203026CB" wp14:textId="77777777">
            <w:pPr>
              <w:ind w:left="426" w:hanging="392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0C53D83" w:rsidR="00CE646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podstawowa</w:t>
            </w:r>
          </w:p>
        </w:tc>
        <w:tc>
          <w:tcPr>
            <w:tcW w:w="62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P="20C53D83" w:rsidRDefault="00CE646E" w14:paraId="7F860572" wp14:textId="77777777">
            <w:pPr>
              <w:pStyle w:val="ListParagraph"/>
              <w:widowControl w:val="0"/>
              <w:ind w:left="0" w:right="227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</w:pPr>
            <w:r w:rsidRPr="20C53D83" w:rsidR="00CE646E">
              <w:rPr>
                <w:rFonts w:ascii="Times New Roman" w:hAnsi="Times New Roman" w:eastAsia="Times New Roman" w:cs="Times New Roman"/>
                <w:color w:val="202020"/>
                <w:sz w:val="20"/>
                <w:szCs w:val="20"/>
                <w:lang w:val="pl-PL"/>
              </w:rPr>
              <w:t xml:space="preserve">1.  </w:t>
            </w:r>
            <w:r w:rsidRPr="20C53D83" w:rsidR="00CE646E">
              <w:rPr>
                <w:rFonts w:ascii="Times New Roman" w:hAnsi="Times New Roman" w:eastAsia="Times New Roman" w:cs="Times New Roman"/>
                <w:color w:val="202020"/>
                <w:sz w:val="20"/>
                <w:szCs w:val="20"/>
                <w:lang w:val="pl-PL"/>
              </w:rPr>
              <w:t xml:space="preserve">Żeber-Dzikowska I., Pakiet dydaktyczny: </w:t>
            </w:r>
            <w:r w:rsidRPr="20C53D83" w:rsidR="00CE646E">
              <w:rPr>
                <w:rFonts w:ascii="Times New Roman" w:hAnsi="Times New Roman" w:eastAsia="Times New Roman" w:cs="Times New Roman"/>
                <w:color w:val="202020"/>
                <w:sz w:val="20"/>
                <w:szCs w:val="20"/>
                <w:shd w:val="clear" w:color="auto" w:fill="FFFFFF"/>
                <w:lang w:val="pl-PL"/>
              </w:rPr>
              <w:t>Przyroda. Podręcznik dla kl. IV szkoły podstawowej. Kielce: Wydawnictwo MAC Edukacja</w:t>
            </w:r>
            <w:r w:rsidRPr="20C53D83" w:rsidR="00CE646E">
              <w:rPr>
                <w:rFonts w:ascii="Times New Roman" w:hAnsi="Times New Roman" w:eastAsia="Times New Roman" w:cs="Times New Roman"/>
                <w:b w:val="1"/>
                <w:bCs w:val="1"/>
                <w:color w:val="20202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20C53D83" w:rsidR="00CE646E">
              <w:rPr>
                <w:rFonts w:ascii="Times New Roman" w:hAnsi="Times New Roman" w:eastAsia="Times New Roman" w:cs="Times New Roman"/>
                <w:color w:val="202020"/>
                <w:sz w:val="20"/>
                <w:szCs w:val="20"/>
                <w:shd w:val="clear" w:color="auto" w:fill="FFFFFF"/>
                <w:lang w:val="pl-PL"/>
              </w:rPr>
              <w:t>2017-2024. Przyroda. Zeszyt ćwiczeń dla kl. IV szkoły podstawowej. Kielce: Wydawnictwo MAC Edukacja 2018-2024. Biologia. Podręczniki dla kl. V-VIII szkoły podstawowej. Kielce: Wydawnictwo MAC Edukacja 2018-</w:t>
            </w:r>
            <w:r w:rsidRPr="20C53D83" w:rsidR="00CE646E">
              <w:rPr>
                <w:rFonts w:ascii="Times New Roman" w:hAnsi="Times New Roman" w:eastAsia="Times New Roman" w:cs="Times New Roman"/>
                <w:color w:val="202020"/>
                <w:sz w:val="20"/>
                <w:szCs w:val="20"/>
                <w:shd w:val="clear" w:color="auto" w:fill="FFFFFF"/>
                <w:lang w:val="pl-PL"/>
              </w:rPr>
              <w:t>2024;  Biologia</w:t>
            </w:r>
            <w:r w:rsidRPr="20C53D83" w:rsidR="00CE646E">
              <w:rPr>
                <w:rFonts w:ascii="Times New Roman" w:hAnsi="Times New Roman" w:eastAsia="Times New Roman" w:cs="Times New Roman"/>
                <w:color w:val="202020"/>
                <w:sz w:val="20"/>
                <w:szCs w:val="20"/>
                <w:shd w:val="clear" w:color="auto" w:fill="FFFFFF"/>
                <w:lang w:val="pl-PL"/>
              </w:rPr>
              <w:t>. Zeszyty ćwiczeń dla kl. V-VIII szkoły podstawowej. Kielce: Wydawnictwo MAC Edukacja 2018-</w:t>
            </w:r>
            <w:r w:rsidRPr="20C53D83" w:rsidR="00CE646E">
              <w:rPr>
                <w:rFonts w:ascii="Times New Roman" w:hAnsi="Times New Roman" w:eastAsia="Times New Roman" w:cs="Times New Roman"/>
                <w:color w:val="202020"/>
                <w:sz w:val="20"/>
                <w:szCs w:val="20"/>
                <w:lang w:val="pl-PL"/>
              </w:rPr>
              <w:t>2024;</w:t>
            </w:r>
          </w:p>
          <w:p w:rsidR="00CE646E" w:rsidP="20C53D83" w:rsidRDefault="00CE646E" w14:paraId="72B51350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</w:pP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2</w:t>
            </w:r>
            <w:r w:rsidRPr="20C53D83" w:rsidR="00CE646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  <w:lang w:val="pl-PL"/>
              </w:rPr>
              <w:t xml:space="preserve">.  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Żuchelkowska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 xml:space="preserve"> K. Edukacja przyrodnicza w przedszkolu, Wydawnictwo UKW Bydgoszcz 2015.</w:t>
            </w:r>
          </w:p>
          <w:p w:rsidR="00CE646E" w:rsidP="20C53D83" w:rsidRDefault="00CE646E" w14:paraId="0D0B940D" wp14:textId="0453752F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</w:pP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  <w:lang w:val="pl-PL"/>
              </w:rPr>
              <w:t>3.Żuchelkowska K. W stronę dobrej edukacji przedszkolnej, Wydawnictwo UKW Bydgoszcz 2017.</w:t>
            </w:r>
          </w:p>
        </w:tc>
      </w:tr>
      <w:tr xmlns:wp14="http://schemas.microsoft.com/office/word/2010/wordml" w:rsidR="00000000" w:rsidTr="20C53D83" w14:paraId="2710D494" wp14:textId="77777777">
        <w:trPr>
          <w:trHeight w:val="284"/>
        </w:trPr>
        <w:tc>
          <w:tcPr>
            <w:tcW w:w="1526" w:type="dxa"/>
            <w:vMerge/>
            <w:tcBorders/>
            <w:tcMar/>
          </w:tcPr>
          <w:p w:rsidR="00CE646E" w:rsidRDefault="00CE646E" w14:paraId="0E27B00A" wp14:textId="7777777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P="20C53D83" w:rsidRDefault="00CE646E" w14:paraId="3AEBFB60" wp14:textId="77777777">
            <w:pPr>
              <w:ind w:left="426" w:hanging="392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0C53D83" w:rsidR="00CE646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uzupełniająca</w:t>
            </w:r>
          </w:p>
        </w:tc>
        <w:tc>
          <w:tcPr>
            <w:tcW w:w="62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P="20C53D83" w:rsidRDefault="00CE646E" w14:paraId="0050A656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Parczewska T. </w:t>
            </w:r>
            <w:r w:rsidRPr="20C53D83" w:rsidR="00CE646E">
              <w:rPr>
                <w:rStyle w:val="Uwydatnienie"/>
                <w:rFonts w:ascii="Times New Roman" w:hAnsi="Times New Roman" w:eastAsia="Times New Roman" w:cs="Times New Roman"/>
                <w:sz w:val="20"/>
                <w:szCs w:val="20"/>
              </w:rPr>
              <w:t>Edukacja ekologiczna w przedszkolu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>. Wydaw. Uniwersytetu Marii Curie-Skłodowskiej. Lublin 2009.</w:t>
            </w:r>
          </w:p>
          <w:p w:rsidR="00CE646E" w:rsidP="20C53D83" w:rsidRDefault="00CE646E" w14:paraId="42999B45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Wilken H. </w:t>
            </w:r>
            <w:r w:rsidRPr="20C53D83" w:rsidR="00CE646E">
              <w:rPr>
                <w:rStyle w:val="Uwydatnienie"/>
                <w:rFonts w:ascii="Times New Roman" w:hAnsi="Times New Roman" w:eastAsia="Times New Roman" w:cs="Times New Roman"/>
                <w:sz w:val="20"/>
                <w:szCs w:val="20"/>
              </w:rPr>
              <w:t>Dzieci stają się przyjaciółmi przyrody : edukacja ekologiczna w przedszkolu i szkole podstawowej : zabawy, pomysły i projekty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>. Wydawnictwo Jedność. Kielce 2004.</w:t>
            </w:r>
          </w:p>
          <w:p w:rsidR="00CE646E" w:rsidRDefault="00CE646E" w14:paraId="5CFE5F7B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>Muchacka B. Zabawy badawcze w edukacji przedszkolnej. Wydawnictwo Naukowe UP. Kraków 2000. .</w:t>
            </w:r>
          </w:p>
          <w:p w:rsidR="00CE646E" w:rsidP="20C53D83" w:rsidRDefault="00CE646E" w14:paraId="0CAF9573" wp14:textId="77777777">
            <w:pPr>
              <w:shd w:val="clear" w:color="auto" w:fill="FFFFFF" w:themeFill="background1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>Dymara B.,  Michałowski S. Cz. Dziecko w świecie przyrody : książka do wychowania proekologicznego. Oficyna Wydawnicza Impuls. Kraków 2000.</w:t>
            </w:r>
          </w:p>
          <w:p w:rsidR="00CE646E" w:rsidP="20C53D83" w:rsidRDefault="00CE646E" w14:paraId="275339E0" wp14:textId="77777777">
            <w:pPr>
              <w:pStyle w:val="Akapitzlist"/>
              <w:shd w:val="clear" w:color="auto" w:fill="FFFFFF" w:themeFill="background1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nl-BE"/>
              </w:rPr>
            </w:pP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>Meier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D. R., 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>Sisk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-Hilton S. (red) Nature 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>Education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with Young 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>Children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>Integrating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>Inquiry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and 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>Practice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Taylor &amp; Francis Ltd., 2020. </w:t>
            </w:r>
          </w:p>
          <w:p w:rsidR="00CE646E" w:rsidP="20C53D83" w:rsidRDefault="00CE646E" w14:paraId="7B86AA84" wp14:textId="77777777">
            <w:pPr>
              <w:pStyle w:val="Akapitzlist"/>
              <w:shd w:val="clear" w:color="auto" w:fill="FFFFFF" w:themeFill="background1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</w:pP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  <w:lang w:val="nl-BE"/>
              </w:rPr>
              <w:t>Giordano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  <w:lang w:val="nl-BE"/>
              </w:rPr>
              <w:t xml:space="preserve"> L., Hathaway S., 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  <w:lang w:val="nl-BE"/>
              </w:rPr>
              <w:t>Stroup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  <w:lang w:val="nl-BE"/>
              </w:rPr>
              <w:t xml:space="preserve"> L. Nature School. 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  <w:t>Lessons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  <w:t xml:space="preserve"> and 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  <w:t>Activities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  <w:t xml:space="preserve"> to Inspire 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  <w:t>Children’s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  <w:t xml:space="preserve"> Love for 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  <w:t>Eveyrthing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  <w:t xml:space="preserve"> Wild, 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  <w:t>Quarry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  <w:t xml:space="preserve"> Books, 2023. </w:t>
            </w:r>
          </w:p>
          <w:p w:rsidR="00CE646E" w:rsidP="20C53D83" w:rsidRDefault="00CE646E" w14:paraId="60061E4C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fr-FR"/>
              </w:rPr>
            </w:pPr>
          </w:p>
        </w:tc>
      </w:tr>
    </w:tbl>
    <w:p xmlns:wp14="http://schemas.microsoft.com/office/word/2010/wordml" w:rsidR="00CE646E" w:rsidP="726A357F" w:rsidRDefault="00CE646E" w14:paraId="049F31CB" wp14:textId="04B66B2C">
      <w:pPr>
        <w:pStyle w:val="Normalny"/>
        <w:ind/>
        <w:rPr>
          <w:rFonts w:ascii="Times New Roman" w:hAnsi="Times New Roman" w:cs="Times New Roman"/>
          <w:b w:val="1"/>
          <w:bCs w:val="1"/>
          <w:sz w:val="20"/>
          <w:szCs w:val="20"/>
          <w:lang w:val="fr-FR"/>
        </w:rPr>
      </w:pPr>
    </w:p>
    <w:p xmlns:wp14="http://schemas.microsoft.com/office/word/2010/wordml" w:rsidR="00CE646E" w:rsidRDefault="00CE646E" w14:paraId="550FACEF" wp14:textId="77777777">
      <w:pPr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>
        <w:t>CELE, TREŚCI I EFEKTY UCZENIA SIĘ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="00000000" w:rsidTr="20C53D83" w14:paraId="44FA341D" wp14:textId="77777777">
        <w:trPr>
          <w:trHeight w:val="907"/>
        </w:trPr>
        <w:tc>
          <w:tcPr>
            <w:tcW w:w="9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CE646E" w:rsidP="20C53D83" w:rsidRDefault="00CE646E" w14:paraId="18FFC2FD" wp14:textId="77777777">
            <w:pPr>
              <w:numPr>
                <w:ilvl w:val="1"/>
                <w:numId w:val="2"/>
              </w:numPr>
              <w:ind w:left="498" w:hanging="426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0C53D83" w:rsidR="00CE646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Cele przedmiotu </w:t>
            </w:r>
            <w:r w:rsidRPr="20C53D83" w:rsidR="00CE646E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0"/>
                <w:szCs w:val="20"/>
              </w:rPr>
              <w:t>(z uwzględnieniem formy zajęć)</w:t>
            </w:r>
          </w:p>
          <w:p w:rsidR="00CE646E" w:rsidP="20C53D83" w:rsidRDefault="00CE646E" w14:paraId="53128261" wp14:textId="77777777">
            <w:pPr>
              <w:ind w:left="498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  <w:p w:rsidR="00CE646E" w:rsidP="20C53D83" w:rsidRDefault="00CE646E" w14:paraId="3EA672A5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0C53D83" w:rsidR="00CE646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Ćwiczenia:</w:t>
            </w:r>
          </w:p>
          <w:p w:rsidR="00CE646E" w:rsidP="20C53D83" w:rsidRDefault="00CE646E" w14:paraId="153F60F6" wp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C-1. 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>prezentacja różnorodnych rozwiązań metodycznych z zakresu edukacji przyrodniczo-ekologicznej w przedszkolu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>;</w:t>
            </w:r>
          </w:p>
          <w:p w:rsidR="00CE646E" w:rsidP="20C53D83" w:rsidRDefault="00CE646E" w14:paraId="130AF74A" wp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C-2. 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>kształtowanie umiejętności oceny oraz projektowania rozwiązań metodycznych w ramach  edukacji przyrodniczo-ekologicznej w przedszkolu;</w:t>
            </w:r>
          </w:p>
          <w:p w:rsidR="00CE646E" w:rsidP="20C53D83" w:rsidRDefault="00CE646E" w14:paraId="2C149308" wp14:textId="77777777">
            <w:pPr>
              <w:pStyle w:val="Tekstpodstawow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eastAsia="pl-PL"/>
              </w:rPr>
            </w:pPr>
            <w:r w:rsidRPr="20C53D83" w:rsidR="00CE646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eastAsia="pl-PL"/>
              </w:rPr>
              <w:t xml:space="preserve">C-3. </w:t>
            </w:r>
            <w:r w:rsidRPr="20C53D83" w:rsidR="00CE646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eastAsia="pl-PL"/>
              </w:rPr>
              <w:t>kreowanie krytycznej postawy studentów wobec oferowanych w przestrzeni publicznej materiałów dydaktycznych.</w:t>
            </w:r>
          </w:p>
        </w:tc>
      </w:tr>
      <w:tr xmlns:wp14="http://schemas.microsoft.com/office/word/2010/wordml" w:rsidR="00000000" w:rsidTr="20C53D83" w14:paraId="0D07E1B1" wp14:textId="77777777">
        <w:trPr>
          <w:trHeight w:val="907"/>
        </w:trPr>
        <w:tc>
          <w:tcPr>
            <w:tcW w:w="97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P="20C53D83" w:rsidRDefault="00CE646E" w14:paraId="5D7BD7AC" wp14:textId="77777777">
            <w:pPr>
              <w:numPr>
                <w:ilvl w:val="1"/>
                <w:numId w:val="2"/>
              </w:numPr>
              <w:ind w:left="498" w:hanging="426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0C53D83" w:rsidR="00CE646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Treści programowe </w:t>
            </w:r>
            <w:r w:rsidRPr="20C53D83" w:rsidR="00CE646E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0"/>
                <w:szCs w:val="20"/>
              </w:rPr>
              <w:t>(z uwzględnieniem formy zajęć)</w:t>
            </w:r>
          </w:p>
          <w:p w:rsidR="00CE646E" w:rsidP="20C53D83" w:rsidRDefault="00CE646E" w14:paraId="62486C05" wp14:textId="77777777">
            <w:pPr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  <w:p w:rsidR="00CE646E" w:rsidP="20C53D83" w:rsidRDefault="00CE646E" w14:paraId="635FBADF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0C53D83" w:rsidR="00CE646E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Ćwiczenia:</w:t>
            </w:r>
          </w:p>
          <w:p w:rsidR="00CE646E" w:rsidP="20C53D83" w:rsidRDefault="00CE646E" w14:paraId="52FEF1A3" wp14:textId="7777777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>Z</w:t>
            </w:r>
            <w:r w:rsidRPr="20C53D83" w:rsidR="00CE646E">
              <w:rPr>
                <w:rStyle w:val="Bodytext393"/>
                <w:rFonts w:ascii="Times New Roman" w:hAnsi="Times New Roman" w:eastAsia="Times New Roman" w:cs="Times New Roman"/>
                <w:sz w:val="20"/>
                <w:szCs w:val="20"/>
                <w:u w:val="none"/>
              </w:rPr>
              <w:t>apoznanie studentów z kartą przedmiotu i wymaganiami w związku z zaliczeniem przedmiotu.</w:t>
            </w:r>
          </w:p>
          <w:p w:rsidR="00CE646E" w:rsidP="20C53D83" w:rsidRDefault="00CE646E" w14:paraId="35E19646" wp14:textId="7777777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Planowanie zajęć w ramach edukacji przyrodniczo-ekologicznej – od zapisów w podstawie programowej do celów zajęć. </w:t>
            </w:r>
          </w:p>
          <w:p w:rsidR="00CE646E" w:rsidP="20C53D83" w:rsidRDefault="00CE646E" w14:paraId="3FA9CB74" wp14:textId="7777777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Planowanie zajęć w ramach edukacji przyrodniczo-ekologicznej – wzbudzanie wielostronnej aktywności dzieci (zabawa, gra, zadanie). Organizowanie zajęć badawczych i eksperymentów umożliwiających dzieciom samodzielną eksplorację, children’s inquiry-based learning, </w:t>
            </w: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>nature experiments for children.</w:t>
            </w:r>
          </w:p>
          <w:p w:rsidR="00CE646E" w:rsidP="20C53D83" w:rsidRDefault="00CE646E" w14:paraId="7EC9EB20" wp14:textId="7777777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>Formy zajęć wykorzystywane w edukacji przyrodniczo-ekologicznej w przedszkolu – dociekanie naukowe.</w:t>
            </w:r>
          </w:p>
          <w:p w:rsidR="00CE646E" w:rsidP="20C53D83" w:rsidRDefault="00CE646E" w14:paraId="5853959B" wp14:textId="7777777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Przedszkole jako przestrzeń służąca realizacji edukacji przyrodniczo-ekologicznej – organizacja, wyposażenie. </w:t>
            </w:r>
          </w:p>
          <w:p w:rsidR="00CE646E" w:rsidP="20C53D83" w:rsidRDefault="00CE646E" w14:paraId="3FFCD63A" wp14:textId="7777777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>Najbliższe środowisko jako źródło wiedzy i doświadczeń dzieci – wykorzystywanie zasobów środowiska w edukacji.</w:t>
            </w:r>
          </w:p>
          <w:p w:rsidR="00CE646E" w:rsidP="20C53D83" w:rsidRDefault="00CE646E" w14:paraId="725173A8" wp14:textId="7777777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0C53D83" w:rsidR="00CE646E">
              <w:rPr>
                <w:rFonts w:ascii="Times New Roman" w:hAnsi="Times New Roman" w:eastAsia="Times New Roman" w:cs="Times New Roman"/>
                <w:sz w:val="20"/>
                <w:szCs w:val="20"/>
              </w:rPr>
              <w:t>Przegląd wybranych rozwiązań metodycznych – przykłady dobrej praktyki, prezentacja opracowań studentów.</w:t>
            </w:r>
          </w:p>
        </w:tc>
      </w:tr>
    </w:tbl>
    <w:p xmlns:wp14="http://schemas.microsoft.com/office/word/2010/wordml" w:rsidR="00CE646E" w:rsidP="726A357F" w:rsidRDefault="00CE646E" w14:paraId="3461D779" wp14:textId="1695DF82">
      <w:pPr>
        <w:pStyle w:val="Normalny"/>
        <w:rPr>
          <w:rFonts w:ascii="Times New Roman" w:hAnsi="Times New Roman" w:cs="Times New Roman"/>
          <w:b w:val="1"/>
          <w:bCs w:val="1"/>
          <w:sz w:val="20"/>
          <w:szCs w:val="20"/>
        </w:rPr>
      </w:pPr>
    </w:p>
    <w:p xmlns:wp14="http://schemas.microsoft.com/office/word/2010/wordml" w:rsidR="00CE646E" w:rsidRDefault="00CE646E" w14:paraId="0EDCB428" wp14:textId="77777777">
      <w:pPr>
        <w:numPr>
          <w:ilvl w:val="1"/>
          <w:numId w:val="2"/>
        </w:numPr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>
        <w:t>Przedmiotowe efekty uczenia się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xmlns:wp14="http://schemas.microsoft.com/office/word/2010/wordml" w:rsidR="00000000" w:rsidTr="726A357F" w14:paraId="64AA9758" wp14:textId="77777777">
        <w:trPr>
          <w:cantSplit/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textDirection w:val="btLr"/>
            <w:vAlign w:val="center"/>
          </w:tcPr>
          <w:p w:rsidR="00CE646E" w:rsidRDefault="00CE646E" w14:paraId="5A822C8D" wp14:textId="4F8D655C">
            <w:pPr>
              <w:ind w:left="113" w:right="113"/>
              <w:jc w:val="center"/>
            </w:pPr>
            <w:r w:rsidRPr="726A357F" w:rsidR="00CE646E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Efekt</w:t>
            </w:r>
            <w:r w:rsidRPr="726A357F" w:rsidR="15D31AF8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/efekt szczegółowy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CE646E" w:rsidRDefault="00CE646E" w14:paraId="22E073D1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555D9A3D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xmlns:wp14="http://schemas.microsoft.com/office/word/2010/wordml" w:rsidR="00000000" w:rsidTr="726A357F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42086D61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="00000000" w:rsidTr="726A357F" w14:paraId="4E5013DA" wp14:textId="77777777">
        <w:trPr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262F74AA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  <w:p w:rsidR="00CE646E" w:rsidRDefault="00CE646E" w14:paraId="2632B52D" wp14:textId="77777777">
            <w:pPr>
              <w:widowControl w:val="0"/>
              <w:ind w:left="4" w:right="-2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E.4.W1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6A3F6DAF" wp14:textId="77777777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Zna podstawy metodyczne wykonywania zadań w zakresie edukacji przyrodniczo-ekologicznej w przedszkolu oraz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sposoby wykorzystywania wiedzy teoretycznej o środowisku przyrodniczym w tym środowiskowej w przedszkolu i klasach I–III szkoły podstawowej.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2CE344F7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PPW_W10</w:t>
            </w:r>
          </w:p>
        </w:tc>
      </w:tr>
      <w:tr xmlns:wp14="http://schemas.microsoft.com/office/word/2010/wordml" w:rsidR="00000000" w:rsidTr="726A357F" w14:paraId="59D46579" wp14:textId="77777777">
        <w:trPr>
          <w:trHeight w:val="590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5CBA545D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  <w:p w:rsidR="00CE646E" w:rsidRDefault="00CE646E" w14:paraId="26F53AE7" wp14:textId="77777777">
            <w:pPr>
              <w:widowControl w:val="0"/>
              <w:ind w:left="4" w:right="-2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E.4.W2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25338BEE" wp14:textId="77777777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Uwzględnia edukacyjną wartość dziecięcej zabawy, gry oraz aktywności zadaniowej w edukacji przyrodniczo-ekologicznej realizowanej w przedszkolu. Podkreśla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znaczenie stwarzania warunków do zajęć badawczych i eksperymentów, organizowania sytuacji edukacyjnych umożliwiających dzieciom lub uczniom samodzielną próbę dociekania oraz poszukiwania.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7AA34259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PPW_W11</w:t>
            </w:r>
          </w:p>
        </w:tc>
      </w:tr>
      <w:tr xmlns:wp14="http://schemas.microsoft.com/office/word/2010/wordml" w:rsidR="00000000" w:rsidTr="726A357F" w14:paraId="3A56991E" wp14:textId="77777777">
        <w:trPr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05735E18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  <w:p w:rsidR="00CE646E" w:rsidRDefault="00CE646E" w14:paraId="4A1B6E79" wp14:textId="77777777">
            <w:pPr>
              <w:widowControl w:val="0"/>
              <w:ind w:left="4" w:right="-2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E.4.W1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37E37D27" wp14:textId="77777777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Uzasadnia znaczenie roli nauczyciela w modelowaniu proekologicznych postaw i zachowań dzieci w wieku przedszkolnym, uwzględniając różne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sposoby wykorzystywania wiedzy teoretycznej o środowisku przyrodniczym jak i ekologicznym oraz praktycznej wiedzy metodycznej do projektowania zajęć dydaktycznych w zakresie edukacji przyrodniczo-środowiskowej w przedszkolu i klasach I–III szkoły podstawowej.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1879AF12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PPW_W16</w:t>
            </w:r>
          </w:p>
        </w:tc>
      </w:tr>
      <w:tr xmlns:wp14="http://schemas.microsoft.com/office/word/2010/wordml" w:rsidR="00000000" w:rsidTr="726A357F" w14:paraId="21E647CC" wp14:textId="77777777">
        <w:trPr>
          <w:trHeight w:val="363"/>
        </w:trPr>
        <w:tc>
          <w:tcPr>
            <w:tcW w:w="978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29DC2692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="00000000" w:rsidTr="726A357F" w14:paraId="7C31C508" wp14:textId="77777777">
        <w:trPr>
          <w:trHeight w:val="442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01A6CC39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  <w:p w:rsidR="00CE646E" w:rsidRDefault="00CE646E" w14:paraId="4CE5B5F3" wp14:textId="77777777">
            <w:pPr>
              <w:widowControl w:val="0"/>
              <w:ind w:left="4" w:right="-2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E.4.U3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686BCCEC" wp14:textId="77777777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Wybiera oraz projektuje własne rozwiązania metodyczne w ramach edukacji przyrodniczo-ekologicznej w przedszkolu (dobiera treści, metody, materiały, środki dydaktyczne). Potrafi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wykonać proste doświadczenie za pomocą przedmiotów codziennego użytku i przeanalizować z podopiecznymi jego przebieg.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14731EE7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PPW_U04</w:t>
            </w:r>
          </w:p>
        </w:tc>
      </w:tr>
      <w:tr xmlns:wp14="http://schemas.microsoft.com/office/word/2010/wordml" w:rsidR="00000000" w:rsidTr="726A357F" w14:paraId="782589D3" wp14:textId="77777777">
        <w:trPr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301A72B7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  <w:p w:rsidR="00CE646E" w:rsidRDefault="00CE646E" w14:paraId="270FF9FB" wp14:textId="77777777">
            <w:pPr>
              <w:widowControl w:val="0"/>
              <w:ind w:left="4" w:right="-2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E.4.U1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56AB2AA7" wp14:textId="77777777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Projektuje sytuacje edukacyjne prowadzące do rozwijania zainteresowań przyrodniczych dzieci, w tym działań badawczych i obserwacji naturalnych zasobów przyrody. Potrafi zaplanować i zademonstrować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eksperyment na poziomie percepcji przedszkolaka  z zakresu wiedzy przyrodniczej.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10750DC6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PPW_U06</w:t>
            </w:r>
          </w:p>
        </w:tc>
      </w:tr>
      <w:tr xmlns:wp14="http://schemas.microsoft.com/office/word/2010/wordml" w:rsidR="00000000" w:rsidTr="726A357F" w14:paraId="4DEB5644" wp14:textId="77777777">
        <w:trPr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1D567F71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  <w:p w:rsidR="00CE646E" w:rsidRDefault="00CE646E" w14:paraId="6BD0B9C0" wp14:textId="77777777">
            <w:pPr>
              <w:widowControl w:val="0"/>
              <w:ind w:left="4" w:right="-2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E.4.U2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7932B0AC" wp14:textId="77777777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Uwzględnia codzienne sytuacje z przestrzeni przedszkola i środowiska domowego dzieci w kształtowaniu ich postaw proekologicznych. Uzmysławia dzieciom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podstawowe prawa fizyki zachodzące w  ich najbliższym otoczeniu.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73275B83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PPW_U09</w:t>
            </w:r>
          </w:p>
        </w:tc>
      </w:tr>
      <w:tr xmlns:wp14="http://schemas.microsoft.com/office/word/2010/wordml" w:rsidR="00000000" w:rsidTr="726A357F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3DF935FD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="00000000" w:rsidTr="726A357F" w14:paraId="4B7F2A5C" wp14:textId="77777777">
        <w:trPr>
          <w:trHeight w:val="779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68A41F4C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  <w:p w:rsidR="00CE646E" w:rsidRDefault="00CE646E" w14:paraId="35EBA617" wp14:textId="2F54C9F3">
            <w:pPr>
              <w:widowControl w:val="0"/>
              <w:ind w:left="4" w:right="-20"/>
              <w:jc w:val="center"/>
            </w:pPr>
            <w:r w:rsidRPr="726A357F" w:rsidR="00CE646E">
              <w:rPr>
                <w:rFonts w:ascii="Times New Roman" w:hAnsi="Times New Roman"/>
                <w:sz w:val="20"/>
                <w:szCs w:val="20"/>
              </w:rPr>
              <w:t>E.4.K</w:t>
            </w:r>
            <w:r w:rsidRPr="726A357F" w:rsidR="10C313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3CF2D8B6" wp14:textId="12A59C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26A357F" w:rsidR="00CE646E">
              <w:rPr>
                <w:rFonts w:ascii="Times New Roman" w:hAnsi="Times New Roman" w:cs="Times New Roman"/>
                <w:sz w:val="20"/>
                <w:szCs w:val="20"/>
              </w:rPr>
              <w:t>Docenia znaczenie edukacji przedszkolnej w kształtowaniu postaw proekologicznych dzieci oraz ich zainteresowań środowiskiem i zjawiskami przyrodniczymi. Dostrzega możliwość rozwijania</w:t>
            </w:r>
            <w:r w:rsidRPr="726A357F" w:rsidR="00CE646E">
              <w:rPr>
                <w:rFonts w:ascii="Times New Roman" w:hAnsi="Times New Roman" w:cs="Times New Roman"/>
                <w:sz w:val="22"/>
                <w:szCs w:val="22"/>
              </w:rPr>
              <w:t xml:space="preserve"> i podtrzymywania w dzieciach ciekawości odkrywcy.</w:t>
            </w:r>
            <w:r w:rsidRPr="726A357F" w:rsidR="00CE6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6C731F9B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 K04</w:t>
            </w:r>
          </w:p>
        </w:tc>
      </w:tr>
      <w:tr xmlns:wp14="http://schemas.microsoft.com/office/word/2010/wordml" w:rsidR="00000000" w:rsidTr="726A357F" w14:paraId="78B89C93" wp14:textId="77777777">
        <w:trPr>
          <w:trHeight w:val="779"/>
        </w:trPr>
        <w:tc>
          <w:tcPr>
            <w:tcW w:w="79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1850DF5A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  <w:p w:rsidR="00CE646E" w:rsidRDefault="00CE646E" w14:paraId="4F81C04A" wp14:textId="77777777">
            <w:pPr>
              <w:widowControl w:val="0"/>
              <w:ind w:left="4" w:right="-2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E.4.K1</w:t>
            </w:r>
          </w:p>
        </w:tc>
        <w:tc>
          <w:tcPr>
            <w:tcW w:w="735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65A2AD97" wp14:textId="77777777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Współpracuje z różnymi podmiotami edukacji celem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rozbudzania szacunku dla myślenia naukowego, dociekania, poszukiwania badawczego, odkrywania młodego badacza-odkrywcy – detektywa przyrodniczo-ekologicznego.</w:t>
            </w:r>
          </w:p>
        </w:tc>
        <w:tc>
          <w:tcPr>
            <w:tcW w:w="162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E646E" w:rsidRDefault="00CE646E" w14:paraId="126684AA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 K04</w:t>
            </w:r>
          </w:p>
        </w:tc>
      </w:tr>
    </w:tbl>
    <w:p xmlns:wp14="http://schemas.microsoft.com/office/word/2010/wordml" w:rsidR="00CE646E" w:rsidRDefault="00CE646E" w14:paraId="0FB78278" wp14:textId="7777777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30"/>
        <w:gridCol w:w="2296"/>
        <w:gridCol w:w="1865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="00000000" w14:paraId="786F4B10" wp14:textId="77777777">
        <w:trPr>
          <w:trHeight w:val="284"/>
        </w:trPr>
        <w:tc>
          <w:tcPr>
            <w:tcW w:w="978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0AB4B2AC" wp14:textId="77777777">
            <w:pPr>
              <w:numPr>
                <w:ilvl w:val="1"/>
                <w:numId w:val="5"/>
              </w:numPr>
              <w:tabs>
                <w:tab w:val="left" w:pos="426"/>
              </w:tabs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xmlns:wp14="http://schemas.microsoft.com/office/word/2010/wordml" w:rsidR="00000000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00042AFA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:rsidR="00CE646E" w:rsidRDefault="00CE646E" w14:paraId="1774AA2D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2A34289C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="00000000" w14:paraId="3C9A72E3" wp14:textId="77777777">
        <w:trPr>
          <w:trHeight w:val="284"/>
        </w:trPr>
        <w:tc>
          <w:tcPr>
            <w:tcW w:w="183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1FC39945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4BC769E1" wp14:textId="77777777">
            <w:pPr>
              <w:ind w:left="-113" w:right="-113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Scenariusz</w:t>
            </w: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154B540B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Aktywność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5DD11F9D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7EFB24DE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4303501A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Inne </w:t>
            </w:r>
          </w:p>
          <w:p w:rsidR="00CE646E" w:rsidRDefault="00CE646E" w14:paraId="21033DC6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prezentacje</w:t>
            </w:r>
          </w:p>
        </w:tc>
      </w:tr>
      <w:tr xmlns:wp14="http://schemas.microsoft.com/office/word/2010/wordml" w:rsidR="00000000" w14:paraId="22888240" wp14:textId="77777777">
        <w:trPr>
          <w:trHeight w:val="284"/>
        </w:trPr>
        <w:tc>
          <w:tcPr>
            <w:tcW w:w="183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0562CB0E" wp14:textId="7777777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296" w:type="dxa"/>
            <w:tcBorders>
              <w:top w:val="single" w:color="000000" w:sz="12" w:space="0"/>
              <w:left w:val="single" w:color="000000" w:sz="4" w:space="0"/>
              <w:bottom w:val="dashSmallGap" w:color="000000" w:sz="8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0210DDEC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2244" w:type="dxa"/>
            <w:gridSpan w:val="2"/>
            <w:tcBorders>
              <w:top w:val="single" w:color="000000" w:sz="12" w:space="0"/>
              <w:left w:val="single" w:color="000000" w:sz="4" w:space="0"/>
              <w:bottom w:val="dashSmallGap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4BCD6D89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000000" w:sz="12" w:space="0"/>
              <w:left w:val="single" w:color="000000" w:sz="4" w:space="0"/>
              <w:bottom w:val="dashSmallGap" w:color="000000" w:sz="8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4B7E66BF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000000" w:sz="12" w:space="0"/>
              <w:left w:val="single" w:color="000000" w:sz="4" w:space="0"/>
              <w:bottom w:val="dashSmallGap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3B1BCF86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000000" w:sz="12" w:space="0"/>
              <w:left w:val="single" w:color="000000" w:sz="4" w:space="0"/>
              <w:bottom w:val="dashSmallGap" w:color="000000" w:sz="8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34CE0A41" wp14:textId="7777777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000000" w14:paraId="5794FC68" wp14:textId="77777777">
        <w:trPr>
          <w:trHeight w:val="284"/>
        </w:trPr>
        <w:tc>
          <w:tcPr>
            <w:tcW w:w="183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62EBF3C5" wp14:textId="77777777">
            <w:pPr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dashSmallGap" w:color="000000" w:sz="8" w:space="0"/>
              <w:left w:val="single" w:color="000000" w:sz="4" w:space="0"/>
              <w:bottom w:val="single" w:color="000000" w:sz="12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37AAF844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1865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32497ED0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6D98A12B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000000" w:sz="8" w:space="0"/>
              <w:left w:val="single" w:color="000000" w:sz="4" w:space="0"/>
              <w:bottom w:val="single" w:color="000000" w:sz="12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2946DB82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430505FE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5997CC1D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000000" w:sz="8" w:space="0"/>
              <w:left w:val="single" w:color="000000" w:sz="4" w:space="0"/>
              <w:bottom w:val="single" w:color="000000" w:sz="12" w:space="0"/>
              <w:right w:val="dashSmallGap" w:color="000000" w:sz="8" w:space="0"/>
            </w:tcBorders>
            <w:shd w:val="clear" w:color="auto" w:fill="auto"/>
            <w:vAlign w:val="center"/>
          </w:tcPr>
          <w:p w:rsidR="00CE646E" w:rsidRDefault="00CE646E" w14:paraId="110FFD37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6843B7AD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6B699379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000000" w:sz="8" w:space="0"/>
              <w:left w:val="single" w:color="000000" w:sz="4" w:space="0"/>
              <w:bottom w:val="single" w:color="000000" w:sz="12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3FE9F23F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28F8B1D3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1F72F646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xmlns:wp14="http://schemas.microsoft.com/office/word/2010/wordml" w:rsidR="00000000" w14:paraId="2D72330C" wp14:textId="77777777">
        <w:trPr>
          <w:trHeight w:val="284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6B7A0DEA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1D9616CD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865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08CE6F9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61CDCEA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6BB9E253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71933DB0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23DE523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CE646E" w:rsidRDefault="00CE646E" w14:paraId="52E56223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07547A0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5043CB0F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07459315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0F9B2D4E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6537F28F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000000" w14:paraId="45A3753F" wp14:textId="77777777">
        <w:trPr>
          <w:trHeight w:val="284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4ED93E4C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4B9B05D7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865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6DFB9E20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70DF9E5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44E871B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57C9F952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144A5D23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CE646E" w:rsidRDefault="00CE646E" w14:paraId="738610EB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637805D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463F29E8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3B7B4B8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706A5F31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3A0FF5F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000000" w14:paraId="124195A4" wp14:textId="77777777">
        <w:trPr>
          <w:trHeight w:val="284"/>
        </w:trPr>
        <w:tc>
          <w:tcPr>
            <w:tcW w:w="1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56C10F07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2296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4AD57E7D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865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5630AD6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6182907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2BA226A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55326C03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17AD93B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CE646E" w:rsidRDefault="00CE646E" w14:paraId="0DE4B5B7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66204FF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2DBF0D7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6B62F1B3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4838AA3E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02F2C34E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000000" w14:paraId="154B4B15" wp14:textId="77777777">
        <w:trPr>
          <w:trHeight w:val="284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01083BEC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04294D7D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865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43EABB07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680A4E5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1921983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4B580D68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296FEF7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CE646E" w:rsidRDefault="00CE646E" w14:paraId="7194DBD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71468B8E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769D0D3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54CD245A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57D20E00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1231BE67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000000" w14:paraId="668FAAE8" wp14:textId="77777777">
        <w:trPr>
          <w:trHeight w:val="284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34C32E19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0393E362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865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5363A10B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36FEB5B0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30D7AA69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23D7E4C9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7196D064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CE646E" w:rsidRDefault="00CE646E" w14:paraId="34FF1C98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412DD2B8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6D072C0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48A21919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25450361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6BD18F9B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000000" w14:paraId="32FFBFC7" wp14:textId="77777777">
        <w:trPr>
          <w:trHeight w:val="284"/>
        </w:trPr>
        <w:tc>
          <w:tcPr>
            <w:tcW w:w="1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031D778E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2296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4C318815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865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238601FE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0F3CABC7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5B08B5D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393C270A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16DEB4AB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CE646E" w:rsidRDefault="00CE646E" w14:paraId="0AD9C6F4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5A858FD8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4B1F511A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65F9C3D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5EB42200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5023141B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000000" w14:paraId="5069B2D5" wp14:textId="77777777">
        <w:trPr>
          <w:trHeight w:val="284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088650FE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123D057A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865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1196BC07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1F3B1409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562C75D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6F37B2E5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664355A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CE646E" w:rsidRDefault="00CE646E" w14:paraId="1A96511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70D97411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7DF4E37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44FB30F8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1DA6542E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3041E394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000000" w14:paraId="790793BF" wp14:textId="77777777">
        <w:trPr>
          <w:trHeight w:val="284"/>
        </w:trPr>
        <w:tc>
          <w:tcPr>
            <w:tcW w:w="1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337E4E09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2296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73869582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865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0D9CA38D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722B00AE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42C6D79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58F68C8F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6E1831B3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CE646E" w:rsidRDefault="00CE646E" w14:paraId="54E11D2A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1978DB5F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31126E5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CE646E" w:rsidRDefault="00CE646E" w14:paraId="2DE403A5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62431CD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CE646E" w:rsidRDefault="00CE646E" w14:paraId="49E398E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xmlns:wp14="http://schemas.microsoft.com/office/word/2010/wordml" w:rsidR="00CE646E" w:rsidRDefault="00CE646E" w14:paraId="16287F21" wp14:textId="77777777"/>
    <w:p xmlns:wp14="http://schemas.microsoft.com/office/word/2010/wordml" w:rsidR="00CE646E" w:rsidRDefault="00CE646E" w14:paraId="26B00B9C" wp14:textId="777777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Scenariusz własny  - zaplanowanie procesu dydaktyczno-wychowawczego dla dzieci w ramach edukacji przyrodniczo-ekologicznej  i  dokonanie recenzji dostępnych propozycji metodycznych  </w:t>
      </w:r>
    </w:p>
    <w:p xmlns:wp14="http://schemas.microsoft.com/office/word/2010/wordml" w:rsidR="00CE646E" w:rsidRDefault="00CE646E" w14:paraId="5BE93A62" wp14:textId="7777777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="00000000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580202ED" wp14:textId="77777777">
            <w:pPr>
              <w:numPr>
                <w:ilvl w:val="1"/>
                <w:numId w:val="3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xmlns:wp14="http://schemas.microsoft.com/office/word/2010/wordml" w:rsidR="00000000" w14:paraId="4916F6BF" wp14:textId="77777777">
        <w:trPr>
          <w:trHeight w:val="284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5CDAE964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11481FE8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3A5DABA4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="00000000" w14:paraId="3D2BEBA1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CE646E" w:rsidRDefault="00CE646E" w14:paraId="55BEB057" wp14:textId="77777777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5FCD5EC4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39B4E95F" wp14:textId="77777777">
            <w:pPr>
              <w:ind w:right="113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Poprawnie wykonał recenzję dostępnych materiałów metodycznych uzasadniając ich wybór (50% -60%)</w:t>
            </w:r>
          </w:p>
        </w:tc>
      </w:tr>
      <w:tr xmlns:wp14="http://schemas.microsoft.com/office/word/2010/wordml" w:rsidR="00000000" w14:paraId="67A08A27" wp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CE646E" w:rsidRDefault="00CE646E" w14:paraId="384BA73E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14D92B74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415D3391" wp14:textId="77777777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Poprawnie wykonał recenzję dostępnych materiałów metodycznych uzasadniając ich wybór, zaproponował drobne modyfikacje (61% - 70%)</w:t>
            </w:r>
          </w:p>
        </w:tc>
      </w:tr>
      <w:tr xmlns:wp14="http://schemas.microsoft.com/office/word/2010/wordml" w:rsidR="00000000" w14:paraId="5A4C3EA4" wp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CE646E" w:rsidRDefault="00CE646E" w14:paraId="34B3F2EB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2598DEE6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17AB9650" wp14:textId="77777777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Prawidłowo zaplanował zajęcia dydaktyczno-wychowawcze dla dzieci w ramach edukacji przyrodniczo-ekologicznej uwzględniając różne formy dziecięcej aktywności (zabawę, grę, zadanie), przygotował niezbędne środki dydaktyczne. Posługuje się prawidłową terminologią biologiczną (71% -  80%)  </w:t>
            </w:r>
          </w:p>
        </w:tc>
      </w:tr>
      <w:tr xmlns:wp14="http://schemas.microsoft.com/office/word/2010/wordml" w:rsidR="00000000" w14:paraId="022E3294" wp14:textId="77777777">
        <w:trPr>
          <w:trHeight w:val="658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CE646E" w:rsidRDefault="00CE646E" w14:paraId="7D34F5C7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07C16953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41503B04" wp14:textId="77777777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Prawidłowo zaplanował tematyczny cykl zajęć dydaktyczno-wychowawcze dla dzieci w ramach edukacji przyrodniczo-ekologicznej uwzględniając różne formy dziecięcej aktywności (zabawę, grę, zadanie), przygotował niezbędne środki dydaktyczne, zastosował różnorodne metody  nauczania. Posługuje się prawidłową terminologią biologiczną (81% - 90%)</w:t>
            </w:r>
          </w:p>
        </w:tc>
      </w:tr>
      <w:tr xmlns:wp14="http://schemas.microsoft.com/office/word/2010/wordml" w:rsidR="00000000" w14:paraId="7309B32D" wp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CE646E" w:rsidRDefault="00CE646E" w14:paraId="0B4020A7" wp14:textId="7777777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78941E47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78DA7B41" wp14:textId="77777777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Prawidłowo zaplanował tematyczny cykl zajęć dydaktyczno-wychowawcze dla dzieci w ramach edukacji przyrodniczo-ekologicznej uwzględniając różne formy dziecięcej aktywności (zabawę, grę, zadanie), przygotował niezbędne środki dydaktyczne, zastosował różnorodne metody  nauczania,  przewidział wielowariantowe rozwiązania metodyczne. Posługuje się prawidłową terminologią biologiczną (91% - 100%)</w:t>
            </w:r>
          </w:p>
        </w:tc>
      </w:tr>
    </w:tbl>
    <w:p xmlns:wp14="http://schemas.microsoft.com/office/word/2010/wordml" w:rsidR="00CE646E" w:rsidRDefault="00CE646E" w14:paraId="1D7B270A" wp14:textId="77777777">
      <w:pPr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="00CE646E" w:rsidRDefault="00CE646E" w14:paraId="4F904CB7" wp14:textId="77777777">
      <w:pPr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="00CE646E" w:rsidP="20C53D83" w:rsidRDefault="00CE646E" w14:paraId="100CB916" wp14:textId="77777777">
      <w:pPr>
        <w:numPr>
          <w:ilvl w:val="0"/>
          <w:numId w:val="3"/>
        </w:numPr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20C53D83" w:rsidR="00CE646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BILANS PUNKTÓW ECTS – NAKŁAD PRACY STUDEN</w:t>
      </w:r>
      <w:r w:rsidRPr="20C53D83" w:rsidR="00CE646E">
        <w:rPr>
          <w:rFonts w:ascii="Times New Roman" w:hAnsi="Times New Roman" w:eastAsia="Times New Roman" w:cs="Times New Roman"/>
          <w:sz w:val="20"/>
          <w:szCs w:val="20"/>
        </w:rPr>
        <w:t>TA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476"/>
      </w:tblGrid>
      <w:tr xmlns:wp14="http://schemas.microsoft.com/office/word/2010/wordml" w:rsidR="00000000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176A8B2F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495D1220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="00000000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06971CD3" wp14:textId="7777777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193155E7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:rsidR="00CE646E" w:rsidRDefault="00CE646E" w14:paraId="74440E62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E646E" w:rsidRDefault="00CE646E" w14:paraId="550C5F70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:rsidR="00CE646E" w:rsidRDefault="00CE646E" w14:paraId="5C7FA260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="00000000" w14:paraId="0BAC2302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CE646E" w:rsidRDefault="00CE646E" w14:paraId="2AFD2D58" wp14:textId="77777777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CE646E" w:rsidRDefault="00CE646E" w14:paraId="33CFEC6B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CE646E" w:rsidRDefault="00CE646E" w14:paraId="5D369756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000000" w14:paraId="4DAC95CA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6F4D7686" wp14:textId="77777777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423D4B9D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446DE71A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000000" w14:paraId="00F8D7D8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CE646E" w:rsidRDefault="00CE646E" w14:paraId="782D90C4" wp14:textId="77777777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CE646E" w:rsidRDefault="00CE646E" w14:paraId="3E1FE5D4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CE646E" w:rsidRDefault="00CE646E" w14:paraId="4C2A823A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15</w:t>
            </w:r>
          </w:p>
        </w:tc>
      </w:tr>
      <w:tr xmlns:wp14="http://schemas.microsoft.com/office/word/2010/wordml" w:rsidR="00000000" w14:paraId="61E48679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39CBFB05" wp14:textId="77777777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44240AAE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76DB90EB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xmlns:wp14="http://schemas.microsoft.com/office/word/2010/wordml" w:rsidR="00000000" w14:paraId="48513A94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27B4F5C5" wp14:textId="77777777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Przygotowanie do kolokwium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0B778152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729DE7E4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xmlns:wp14="http://schemas.microsoft.com/office/word/2010/wordml" w:rsidR="00000000" w14:paraId="3FAB7BF9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3739FAB8" wp14:textId="77777777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18F999B5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CE646E" w:rsidRDefault="00CE646E" w14:paraId="1D0ADF7A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xmlns:wp14="http://schemas.microsoft.com/office/word/2010/wordml" w:rsidR="00000000" w14:paraId="4EAAC286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CE646E" w:rsidRDefault="00CE646E" w14:paraId="4236813A" wp14:textId="77777777"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CE646E" w:rsidRDefault="00CE646E" w14:paraId="4BFDD700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CE646E" w:rsidRDefault="00CE646E" w14:paraId="1C203047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25</w:t>
            </w:r>
          </w:p>
        </w:tc>
      </w:tr>
      <w:tr xmlns:wp14="http://schemas.microsoft.com/office/word/2010/wordml" w:rsidR="00000000" w14:paraId="17E8CC15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CE646E" w:rsidRDefault="00CE646E" w14:paraId="0A34ADE9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CE646E" w:rsidRDefault="00CE646E" w14:paraId="649841BE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CE646E" w:rsidRDefault="00CE646E" w14:paraId="56B20A0C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</w:t>
            </w:r>
          </w:p>
        </w:tc>
      </w:tr>
    </w:tbl>
    <w:p xmlns:wp14="http://schemas.microsoft.com/office/word/2010/wordml" w:rsidR="00CE646E" w:rsidRDefault="00CE646E" w14:paraId="2A1F701D" wp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="00CE646E" w:rsidRDefault="00CE646E" w14:paraId="63C2737D" wp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20"/>
          <w:szCs w:val="20"/>
        </w:rPr>
        <w:t xml:space="preserve">    (data i</w:t>
      </w:r>
      <w:r>
        <w:rPr>
          <w:i/>
          <w:sz w:val="20"/>
          <w:szCs w:val="20"/>
          <w:lang w:val="pl-PL"/>
        </w:rPr>
        <w:t xml:space="preserve"> czytelne </w:t>
      </w:r>
      <w:r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="00CE646E" w:rsidRDefault="00CE646E" w14:paraId="03EFCA41" wp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="00CE646E" w:rsidRDefault="00CE646E" w14:paraId="5F96A722" wp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="00CE646E" w:rsidRDefault="00CE646E" w14:paraId="5CAC1FF3" wp14:textId="77777777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  <w:lang w:val="pl-PL"/>
        </w:rPr>
        <w:t xml:space="preserve">             </w:t>
      </w:r>
      <w:r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000000">
      <w:pgSz w:w="11906" w:h="16838" w:orient="portrait"/>
      <w:pgMar w:top="510" w:right="510" w:bottom="51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iCs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 w:ascii="Times New Roman" w:hAnsi="Times New Roman" w:cs="Times New Roman"/>
        <w:b/>
        <w:sz w:val="20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 w:ascii="Times New Roman" w:hAnsi="Times New Roman" w:cs="Times New Roman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 w:ascii="Times New Roman" w:hAnsi="Times New Roman" w:cs="Times New Roman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 w:ascii="Times New Roman" w:hAnsi="Times New Roman" w:cs="Times New Roman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 w:ascii="Times New Roman" w:hAnsi="Times New Roman" w:cs="Times New Roman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 w:ascii="Times New Roman" w:hAnsi="Times New Roman" w:cs="Times New Roman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 w:ascii="Times New Roman" w:hAnsi="Times New Roman" w:cs="Times New Roman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 w:ascii="Times New Roman" w:hAnsi="Times New Roman" w:cs="Times New Roman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 w:ascii="Times New Roman" w:hAnsi="Times New Roman" w:cs="Times New Roman"/>
        <w:b/>
        <w:sz w:val="20"/>
      </w:rPr>
    </w:lvl>
  </w:abstractNum>
  <w:num w:numId="1" w16cid:durableId="1640379067">
    <w:abstractNumId w:val="0"/>
  </w:num>
  <w:num w:numId="2" w16cid:durableId="1783526253">
    <w:abstractNumId w:val="1"/>
  </w:num>
  <w:num w:numId="3" w16cid:durableId="1574510247">
    <w:abstractNumId w:val="2"/>
  </w:num>
  <w:num w:numId="4" w16cid:durableId="490214571">
    <w:abstractNumId w:val="3"/>
  </w:num>
  <w:num w:numId="5" w16cid:durableId="50567791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zoom w:percent="151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A5"/>
    <w:rsid w:val="00CB40A5"/>
    <w:rsid w:val="00CE646E"/>
    <w:rsid w:val="02562A0E"/>
    <w:rsid w:val="0BAD625B"/>
    <w:rsid w:val="10C3131E"/>
    <w:rsid w:val="15D31AF8"/>
    <w:rsid w:val="20C53D83"/>
    <w:rsid w:val="486CE543"/>
    <w:rsid w:val="551056F7"/>
    <w:rsid w:val="66DD994E"/>
    <w:rsid w:val="71476922"/>
    <w:rsid w:val="726A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]" fillcolor="none [4]" shadowcolor="none [2]"/>
    </o:shapedefaults>
    <o:shapelayout v:ext="edit">
      <o:idmap v:ext="edit" data="1"/>
    </o:shapelayout>
  </w:shapeDefaults>
  <w:doNotEmbedSmartTags/>
  <w:decimalSymbol w:val="."/>
  <w:listSeparator w:val=","/>
  <w14:docId w14:val="2256F229"/>
  <w15:chartTrackingRefBased/>
  <w15:docId w15:val="{7F83CAED-831E-4A1C-B9AC-30C893261F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rFonts w:ascii="Arial Unicode MS" w:hAnsi="Arial Unicode MS" w:eastAsia="Arial Unicode MS" w:cs="Arial Unicode MS"/>
      <w:color w:val="000000"/>
      <w:sz w:val="24"/>
      <w:szCs w:val="24"/>
      <w:lang w:val="pl" w:eastAsia="zh-CN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60"/>
      <w:outlineLvl w:val="2"/>
    </w:pPr>
    <w:rPr>
      <w:rFonts w:ascii="Times New Roman" w:hAnsi="Times New Roman" w:cs="Times New Roman"/>
      <w:b/>
      <w:i/>
      <w:iCs/>
      <w:sz w:val="20"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56"/>
      <w:outlineLvl w:val="3"/>
    </w:pPr>
    <w:rPr>
      <w:rFonts w:cs="Times New Roman"/>
      <w:b/>
      <w:bCs/>
      <w:i/>
      <w:iCs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2z0" w:customStyle="1">
    <w:name w:val="WW8Num2z0"/>
    <w:rPr>
      <w:rFonts w:hint="default"/>
    </w:rPr>
  </w:style>
  <w:style w:type="character" w:styleId="WW8Num2z1" w:customStyle="1">
    <w:name w:val="WW8Num2z1"/>
    <w:rPr>
      <w:rFonts w:hint="default"/>
      <w:color w:val="000000"/>
    </w:rPr>
  </w:style>
  <w:style w:type="character" w:styleId="WW8Num3z0" w:customStyle="1">
    <w:name w:val="WW8Num3z0"/>
    <w:rPr>
      <w:rFonts w:hint="default"/>
    </w:rPr>
  </w:style>
  <w:style w:type="character" w:styleId="WW8Num3z1" w:customStyle="1">
    <w:name w:val="WW8Num3z1"/>
    <w:rPr>
      <w:rFonts w:hint="default"/>
      <w:color w:val="000000"/>
    </w:rPr>
  </w:style>
  <w:style w:type="character" w:styleId="WW8Num4z0" w:customStyle="1">
    <w:name w:val="WW8Num4z0"/>
    <w:rPr>
      <w:rFonts w:hint="default"/>
      <w:i w:val="0"/>
      <w:iCs/>
    </w:rPr>
  </w:style>
  <w:style w:type="character" w:styleId="WW8Num5z0" w:customStyle="1">
    <w:name w:val="WW8Num5z0"/>
    <w:rPr>
      <w:rFonts w:hint="default" w:ascii="Times New Roman" w:hAnsi="Times New Roman" w:cs="Times New Roman"/>
      <w:b/>
      <w:sz w:val="20"/>
    </w:rPr>
  </w:style>
  <w:style w:type="character" w:styleId="WW8Num5z1" w:customStyle="1">
    <w:name w:val="WW8Num5z1"/>
    <w:rPr>
      <w:rFonts w:hint="default"/>
      <w:color w:val="000000"/>
    </w:rPr>
  </w:style>
  <w:style w:type="character" w:styleId="WW8Num6z1" w:customStyle="1">
    <w:name w:val="WW8Num6z1"/>
    <w:rPr>
      <w:color w:val="000000"/>
    </w:rPr>
  </w:style>
  <w:style w:type="character" w:styleId="WW8Num7z0" w:customStyle="1">
    <w:name w:val="WW8Num7z0"/>
    <w:rPr>
      <w:rFonts w:hint="default" w:ascii="Times New Roman" w:hAnsi="Times New Roman" w:cs="Times New Roman"/>
      <w:b/>
      <w:sz w:val="20"/>
    </w:rPr>
  </w:style>
  <w:style w:type="character" w:styleId="WW8Num8z0" w:customStyle="1">
    <w:name w:val="WW8Num8z0"/>
    <w:rPr>
      <w:rFonts w:hint="default" w:ascii="Times New Roman" w:hAnsi="Times New Roman" w:cs="Times New Roman"/>
      <w:b/>
      <w:sz w:val="20"/>
    </w:rPr>
  </w:style>
  <w:style w:type="character" w:styleId="Domylnaczcionkaakapitu2" w:customStyle="1">
    <w:name w:val="Domyślna czcionka akapitu2"/>
  </w:style>
  <w:style w:type="character" w:styleId="WW8Num6z0" w:customStyle="1">
    <w:name w:val="WW8Num6z0"/>
    <w:rPr>
      <w:rFonts w:hint="default" w:ascii="Symbol" w:hAnsi="Symbol" w:cs="Symbol"/>
    </w:rPr>
  </w:style>
  <w:style w:type="character" w:styleId="WW8Num10z0" w:customStyle="1">
    <w:name w:val="WW8Num10z0"/>
    <w:rPr>
      <w:rFonts w:hint="default" w:ascii="Symbol" w:hAnsi="Symbol" w:cs="Symbol"/>
    </w:rPr>
  </w:style>
  <w:style w:type="character" w:styleId="WW8Num11z0" w:customStyle="1">
    <w:name w:val="WW8Num11z0"/>
    <w:rPr>
      <w:rFonts w:hint="default"/>
    </w:rPr>
  </w:style>
  <w:style w:type="character" w:styleId="WW8Num11z1" w:customStyle="1">
    <w:name w:val="WW8Num11z1"/>
    <w:rPr>
      <w:rFonts w:hint="default"/>
      <w:color w:val="000000"/>
    </w:rPr>
  </w:style>
  <w:style w:type="character" w:styleId="WW8Num12z0" w:customStyle="1">
    <w:name w:val="WW8Num12z0"/>
    <w:rPr>
      <w:rFonts w:hint="default" w:ascii="Symbol" w:hAnsi="Symbol" w:cs="Symbol"/>
    </w:rPr>
  </w:style>
  <w:style w:type="character" w:styleId="WW8Num12z1" w:customStyle="1">
    <w:name w:val="WW8Num12z1"/>
    <w:rPr>
      <w:rFonts w:hint="default" w:ascii="Courier New" w:hAnsi="Courier New" w:cs="Courier New"/>
    </w:rPr>
  </w:style>
  <w:style w:type="character" w:styleId="WW8Num12z2" w:customStyle="1">
    <w:name w:val="WW8Num12z2"/>
    <w:rPr>
      <w:rFonts w:hint="default" w:ascii="Wingdings" w:hAnsi="Wingdings" w:cs="Wingdings"/>
    </w:rPr>
  </w:style>
  <w:style w:type="character" w:styleId="WW8Num13z0" w:customStyle="1">
    <w:name w:val="WW8Num13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14z0" w:customStyle="1">
    <w:name w:val="WW8Num14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styleId="WW8Num14z1" w:customStyle="1">
    <w:name w:val="WW8Num14z1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14z2" w:customStyle="1">
    <w:name w:val="WW8Num14z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14z7" w:customStyle="1">
    <w:name w:val="WW8Num14z7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15z0" w:customStyle="1">
    <w:name w:val="WW8Num15z0"/>
    <w:rPr>
      <w:rFonts w:hint="default" w:ascii="Symbol" w:hAnsi="Symbol" w:cs="Symbol"/>
    </w:rPr>
  </w:style>
  <w:style w:type="character" w:styleId="WW8Num15z1" w:customStyle="1">
    <w:name w:val="WW8Num15z1"/>
    <w:rPr>
      <w:rFonts w:hint="default" w:ascii="Courier New" w:hAnsi="Courier New" w:cs="Courier New"/>
    </w:rPr>
  </w:style>
  <w:style w:type="character" w:styleId="WW8Num15z2" w:customStyle="1">
    <w:name w:val="WW8Num15z2"/>
    <w:rPr>
      <w:rFonts w:hint="default" w:ascii="Wingdings" w:hAnsi="Wingdings" w:cs="Wingdings"/>
    </w:rPr>
  </w:style>
  <w:style w:type="character" w:styleId="WW8Num16z0" w:customStyle="1">
    <w:name w:val="WW8Num16z0"/>
    <w:rPr>
      <w:rFonts w:hint="default" w:ascii="Symbol" w:hAnsi="Symbol" w:cs="Symbol"/>
    </w:rPr>
  </w:style>
  <w:style w:type="character" w:styleId="WW8Num16z1" w:customStyle="1">
    <w:name w:val="WW8Num16z1"/>
    <w:rPr>
      <w:rFonts w:hint="default" w:ascii="Courier New" w:hAnsi="Courier New" w:cs="Courier New"/>
    </w:rPr>
  </w:style>
  <w:style w:type="character" w:styleId="WW8Num16z2" w:customStyle="1">
    <w:name w:val="WW8Num16z2"/>
    <w:rPr>
      <w:rFonts w:hint="default" w:ascii="Wingdings" w:hAnsi="Wingdings" w:cs="Wingdings"/>
    </w:rPr>
  </w:style>
  <w:style w:type="character" w:styleId="WW8Num18z0" w:customStyle="1">
    <w:name w:val="WW8Num18z0"/>
    <w:rPr>
      <w:rFonts w:hint="default"/>
    </w:rPr>
  </w:style>
  <w:style w:type="character" w:styleId="WW8Num19z0" w:customStyle="1">
    <w:name w:val="WW8Num19z0"/>
    <w:rPr>
      <w:rFonts w:hint="default" w:ascii="Symbol" w:hAnsi="Symbol" w:cs="Symbol"/>
    </w:rPr>
  </w:style>
  <w:style w:type="character" w:styleId="WW8Num19z1" w:customStyle="1">
    <w:name w:val="WW8Num19z1"/>
    <w:rPr>
      <w:rFonts w:hint="default" w:ascii="Courier New" w:hAnsi="Courier New" w:cs="Courier New"/>
    </w:rPr>
  </w:style>
  <w:style w:type="character" w:styleId="WW8Num19z2" w:customStyle="1">
    <w:name w:val="WW8Num19z2"/>
    <w:rPr>
      <w:rFonts w:hint="default" w:ascii="Wingdings" w:hAnsi="Wingdings" w:cs="Wingdings"/>
    </w:rPr>
  </w:style>
  <w:style w:type="character" w:styleId="WW8Num20z1" w:customStyle="1">
    <w:name w:val="WW8Num20z1"/>
    <w:rPr>
      <w:color w:val="000000"/>
    </w:rPr>
  </w:style>
  <w:style w:type="character" w:styleId="WW8Num21z0" w:customStyle="1">
    <w:name w:val="WW8Num21z0"/>
    <w:rPr>
      <w:rFonts w:hint="default" w:ascii="Symbol" w:hAnsi="Symbol" w:cs="Symbol"/>
    </w:rPr>
  </w:style>
  <w:style w:type="character" w:styleId="WW8Num21z1" w:customStyle="1">
    <w:name w:val="WW8Num21z1"/>
    <w:rPr>
      <w:rFonts w:hint="default" w:ascii="Courier New" w:hAnsi="Courier New" w:cs="Courier New"/>
    </w:rPr>
  </w:style>
  <w:style w:type="character" w:styleId="WW8Num21z2" w:customStyle="1">
    <w:name w:val="WW8Num21z2"/>
    <w:rPr>
      <w:rFonts w:hint="default" w:ascii="Wingdings" w:hAnsi="Wingdings" w:cs="Wingdings"/>
    </w:rPr>
  </w:style>
  <w:style w:type="character" w:styleId="WW8Num22z0" w:customStyle="1">
    <w:name w:val="WW8Num22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styleId="WW8Num22z1" w:customStyle="1">
    <w:name w:val="WW8Num22z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22z2" w:customStyle="1">
    <w:name w:val="WW8Num22z2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23z0" w:customStyle="1">
    <w:name w:val="WW8Num23z0"/>
    <w:rPr>
      <w:rFonts w:hint="default"/>
      <w:b w:val="0"/>
      <w:i w:val="0"/>
    </w:rPr>
  </w:style>
  <w:style w:type="character" w:styleId="WW8Num24z0" w:customStyle="1">
    <w:name w:val="WW8Num24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styleId="WW8Num25z0" w:customStyle="1">
    <w:name w:val="WW8Num25z0"/>
    <w:rPr>
      <w:rFonts w:hint="default"/>
    </w:rPr>
  </w:style>
  <w:style w:type="character" w:styleId="WW8Num26z0" w:customStyle="1">
    <w:name w:val="WW8Num26z0"/>
    <w:rPr>
      <w:rFonts w:hint="default" w:ascii="Symbol" w:hAnsi="Symbol" w:cs="Symbol"/>
    </w:rPr>
  </w:style>
  <w:style w:type="character" w:styleId="WW8Num26z1" w:customStyle="1">
    <w:name w:val="WW8Num26z1"/>
    <w:rPr>
      <w:rFonts w:hint="default" w:ascii="Courier New" w:hAnsi="Courier New" w:cs="Courier New"/>
    </w:rPr>
  </w:style>
  <w:style w:type="character" w:styleId="WW8Num26z2" w:customStyle="1">
    <w:name w:val="WW8Num26z2"/>
    <w:rPr>
      <w:rFonts w:hint="default" w:ascii="Wingdings" w:hAnsi="Wingdings" w:cs="Wingdings"/>
    </w:rPr>
  </w:style>
  <w:style w:type="character" w:styleId="WW8Num28z0" w:customStyle="1">
    <w:name w:val="WW8Num28z0"/>
    <w:rPr>
      <w:rFonts w:hint="default"/>
    </w:rPr>
  </w:style>
  <w:style w:type="character" w:styleId="WW8Num28z1" w:customStyle="1">
    <w:name w:val="WW8Num28z1"/>
    <w:rPr>
      <w:rFonts w:hint="default"/>
      <w:color w:val="000000"/>
    </w:rPr>
  </w:style>
  <w:style w:type="character" w:styleId="WW8Num29z0" w:customStyle="1">
    <w:name w:val="WW8Num29z0"/>
    <w:rPr>
      <w:rFonts w:hint="default" w:ascii="Symbol" w:hAnsi="Symbol" w:cs="Symbol"/>
    </w:rPr>
  </w:style>
  <w:style w:type="character" w:styleId="WW8Num29z1" w:customStyle="1">
    <w:name w:val="WW8Num29z1"/>
    <w:rPr>
      <w:rFonts w:hint="default" w:ascii="Courier New" w:hAnsi="Courier New" w:cs="Courier New"/>
    </w:rPr>
  </w:style>
  <w:style w:type="character" w:styleId="WW8Num29z2" w:customStyle="1">
    <w:name w:val="WW8Num29z2"/>
    <w:rPr>
      <w:rFonts w:hint="default" w:ascii="Wingdings" w:hAnsi="Wingdings" w:cs="Wingdings"/>
    </w:rPr>
  </w:style>
  <w:style w:type="character" w:styleId="WW8Num30z0" w:customStyle="1">
    <w:name w:val="WW8Num30z0"/>
    <w:rPr>
      <w:rFonts w:hint="default"/>
      <w:i w:val="0"/>
      <w:iCs/>
    </w:rPr>
  </w:style>
  <w:style w:type="character" w:styleId="WW8Num31z0" w:customStyle="1">
    <w:name w:val="WW8Num31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31z1" w:customStyle="1">
    <w:name w:val="WW8Num31z1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32z0" w:customStyle="1">
    <w:name w:val="WW8Num32z0"/>
    <w:rPr>
      <w:rFonts w:hint="default"/>
    </w:rPr>
  </w:style>
  <w:style w:type="character" w:styleId="WW8Num32z1" w:customStyle="1">
    <w:name w:val="WW8Num32z1"/>
    <w:rPr>
      <w:rFonts w:hint="default"/>
      <w:color w:val="000000"/>
    </w:rPr>
  </w:style>
  <w:style w:type="character" w:styleId="WW8Num33z1" w:customStyle="1">
    <w:name w:val="WW8Num33z1"/>
    <w:rPr>
      <w:color w:val="000000"/>
    </w:rPr>
  </w:style>
  <w:style w:type="character" w:styleId="WW8Num34z0" w:customStyle="1">
    <w:name w:val="WW8Num34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34z1" w:customStyle="1">
    <w:name w:val="WW8Num34z1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styleId="WW8Num34z3" w:customStyle="1">
    <w:name w:val="WW8Num34z3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35z0" w:customStyle="1">
    <w:name w:val="WW8Num35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styleId="WW8Num37z0" w:customStyle="1">
    <w:name w:val="WW8Num37z0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37z1" w:customStyle="1">
    <w:name w:val="WW8Num37z1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37z2" w:customStyle="1">
    <w:name w:val="WW8Num37z2"/>
    <w:rPr>
      <w:rFonts w:hint="default"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styleId="WW8Num37z4" w:customStyle="1">
    <w:name w:val="WW8Num37z4"/>
    <w:rPr>
      <w:rFonts w:hint="default"/>
    </w:rPr>
  </w:style>
  <w:style w:type="character" w:styleId="WW8Num38z0" w:customStyle="1">
    <w:name w:val="WW8Num38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styleId="WW8Num38z1" w:customStyle="1">
    <w:name w:val="WW8Num38z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38z2" w:customStyle="1">
    <w:name w:val="WW8Num38z2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39z0" w:customStyle="1">
    <w:name w:val="WW8Num39z0"/>
    <w:rPr>
      <w:rFonts w:hint="default"/>
    </w:rPr>
  </w:style>
  <w:style w:type="character" w:styleId="WW8Num41z0" w:customStyle="1">
    <w:name w:val="WW8Num41z0"/>
    <w:rPr>
      <w:rFonts w:hint="default" w:ascii="Symbol" w:hAnsi="Symbol" w:cs="Symbol"/>
    </w:rPr>
  </w:style>
  <w:style w:type="character" w:styleId="WW8Num41z1" w:customStyle="1">
    <w:name w:val="WW8Num41z1"/>
    <w:rPr>
      <w:rFonts w:hint="default" w:ascii="Courier New" w:hAnsi="Courier New" w:cs="Courier New"/>
    </w:rPr>
  </w:style>
  <w:style w:type="character" w:styleId="WW8Num41z2" w:customStyle="1">
    <w:name w:val="WW8Num41z2"/>
    <w:rPr>
      <w:rFonts w:hint="default" w:ascii="Wingdings" w:hAnsi="Wingdings" w:cs="Wingdings"/>
    </w:rPr>
  </w:style>
  <w:style w:type="character" w:styleId="WW8Num42z0" w:customStyle="1">
    <w:name w:val="WW8Num42z0"/>
    <w:rPr>
      <w:rFonts w:hint="default" w:ascii="Symbol" w:hAnsi="Symbol" w:cs="Symbol"/>
    </w:rPr>
  </w:style>
  <w:style w:type="character" w:styleId="WW8Num42z1" w:customStyle="1">
    <w:name w:val="WW8Num42z1"/>
    <w:rPr>
      <w:rFonts w:hint="default" w:ascii="Courier New" w:hAnsi="Courier New" w:cs="Courier New"/>
    </w:rPr>
  </w:style>
  <w:style w:type="character" w:styleId="WW8Num42z2" w:customStyle="1">
    <w:name w:val="WW8Num42z2"/>
    <w:rPr>
      <w:rFonts w:hint="default" w:ascii="Wingdings" w:hAnsi="Wingdings" w:cs="Wingdings"/>
    </w:rPr>
  </w:style>
  <w:style w:type="character" w:styleId="WW8Num43z0" w:customStyle="1">
    <w:name w:val="WW8Num43z0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43z1" w:customStyle="1">
    <w:name w:val="WW8Num43z1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43z2" w:customStyle="1">
    <w:name w:val="WW8Num43z2"/>
    <w:rPr>
      <w:rFonts w:hint="default"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styleId="WW8Num43z4" w:customStyle="1">
    <w:name w:val="WW8Num43z4"/>
    <w:rPr>
      <w:rFonts w:hint="default"/>
    </w:rPr>
  </w:style>
  <w:style w:type="character" w:styleId="WW8Num45z0" w:customStyle="1">
    <w:name w:val="WW8Num45z0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45z1" w:customStyle="1">
    <w:name w:val="WW8Num45z1"/>
    <w:rPr>
      <w:rFonts w:hint="default"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45z2" w:customStyle="1">
    <w:name w:val="WW8Num45z2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45z7" w:customStyle="1">
    <w:name w:val="WW8Num45z7"/>
    <w:rPr>
      <w:rFonts w:hint="default"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styleId="Domylnaczcionkaakapitu1" w:customStyle="1">
    <w:name w:val="Domyślna czcionka akapitu1"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40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2" w:customStyle="1">
    <w:name w:val="Body text (2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Bodytext" w:customStyle="1">
    <w:name w:val="Body text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Heading2" w:customStyle="1">
    <w:name w:val="Heading #2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3" w:customStyle="1">
    <w:name w:val="Body text (3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Heading1" w:customStyle="1">
    <w:name w:val="Heading #1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styleId="Heading20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" w:customStyle="1">
    <w:name w:val="WW-Body text (3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Heading295pt" w:customStyle="1">
    <w:name w:val="WW-Heading #2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1" w:customStyle="1">
    <w:name w:val="WW-Body text (3) + 9;5 pt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Heading2" w:customStyle="1">
    <w:name w:val="WW-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1" w:customStyle="1">
    <w:name w:val="WW-Heading #2 + 9;5 pt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30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2" w:customStyle="1">
    <w:name w:val="WW-Body text (3) + 9;5 pt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Heading22" w:customStyle="1">
    <w:name w:val="Heading #2 (2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Italic" w:customStyle="1">
    <w:name w:val="WW-Body text (3) + 9;5 pt;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WW-Bodytext3Bold" w:customStyle="1">
    <w:name w:val="WW-Body text (3)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3" w:customStyle="1">
    <w:name w:val="WW-Body text (3) + 9;5 pt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4" w:customStyle="1">
    <w:name w:val="WW-Body text (3) + 9;5 pt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WW-Heading21" w:customStyle="1">
    <w:name w:val="WW-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" w:customStyle="1">
    <w:name w:val="WW-Body text (3)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1" w:customStyle="1">
    <w:name w:val="WW-Body text (3)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5" w:customStyle="1">
    <w:name w:val="WW-Body text (3) + 9;5 pt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95pt6" w:customStyle="1">
    <w:name w:val="WW-Body text (3) + 9;5 pt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Heading2295pt" w:customStyle="1">
    <w:name w:val="WW-Heading #2 (2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2" w:customStyle="1">
    <w:name w:val="WW-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2" w:customStyle="1">
    <w:name w:val="WW-Heading #2 + 9;5 pt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105pt" w:customStyle="1">
    <w:name w:val="WW-Body text + 10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Bold1" w:customStyle="1">
    <w:name w:val="WW-Body text (3) + Bold1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7" w:customStyle="1">
    <w:name w:val="WW-Body text (3) + 9;5 pt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Bold2" w:customStyle="1">
    <w:name w:val="WW-Body text (3) + Bold2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Heading23" w:customStyle="1">
    <w:name w:val="WW-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3" w:customStyle="1">
    <w:name w:val="WW-Heading #2 + 9;5 pt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2" w:customStyle="1">
    <w:name w:val="WW-Body text (3)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Bold3" w:customStyle="1">
    <w:name w:val="WW-Body text (3) + Bold3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3" w:customStyle="1">
    <w:name w:val="WW-Body text (3)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8" w:customStyle="1">
    <w:name w:val="WW-Body text (3) + 9;5 pt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95pt9" w:customStyle="1">
    <w:name w:val="WW-Body text (3) + 9;5 pt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Heading24" w:customStyle="1">
    <w:name w:val="WW-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4" w:customStyle="1">
    <w:name w:val="WW-Heading #2 + 9;5 pt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Italic" w:customStyle="1">
    <w:name w:val="WW-Body text +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styleId="WW-Heading25" w:customStyle="1">
    <w:name w:val="WW-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5" w:customStyle="1">
    <w:name w:val="WW-Heading #2 + 9;5 pt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10" w:customStyle="1">
    <w:name w:val="WW-Body text (3) + 9;5 pt1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4" w:customStyle="1">
    <w:name w:val="WW-Body text (3)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11" w:customStyle="1">
    <w:name w:val="WW-Body text (3) + 9;5 pt1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Bold4" w:customStyle="1">
    <w:name w:val="WW-Body text (3) + Bold4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105pt1" w:customStyle="1">
    <w:name w:val="WW-Body text + 10;5 pt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12" w:customStyle="1">
    <w:name w:val="WW-Body text (3) + 9;5 pt1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5" w:customStyle="1">
    <w:name w:val="WW-Body text (3)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13" w:customStyle="1">
    <w:name w:val="WW-Body text (3) + 9;5 pt1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Bold5" w:customStyle="1">
    <w:name w:val="WW-Body text (3) + Bold5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Bold6" w:customStyle="1">
    <w:name w:val="WW-Body text (3) + Bold6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Heading26" w:customStyle="1">
    <w:name w:val="WW-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6" w:customStyle="1">
    <w:name w:val="WW-Heading #2 + 9;5 pt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styleId="WW-BodytextSpacing3pt" w:customStyle="1">
    <w:name w:val="WW-Body text + Spacing 3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PodtytuZnak" w:customStyle="1">
    <w:name w:val="Podtytuł Znak"/>
    <w:rPr>
      <w:rFonts w:ascii="Cambria" w:hAnsi="Cambria" w:cs="Cambria"/>
      <w:sz w:val="24"/>
      <w:szCs w:val="24"/>
      <w:lang w:val="pl-PL" w:bidi="ar-SA"/>
    </w:rPr>
  </w:style>
  <w:style w:type="character" w:styleId="TekstdymkaZnak" w:customStyle="1">
    <w:name w:val="Tekst dymka Znak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1" w:customStyle="1">
    <w:name w:val="Odwołanie do komentarza1"/>
    <w:rPr>
      <w:sz w:val="16"/>
      <w:szCs w:val="16"/>
    </w:rPr>
  </w:style>
  <w:style w:type="character" w:styleId="Znakiprzypiswdolnych" w:customStyle="1">
    <w:name w:val="Znaki przypisów dolnych"/>
    <w:rPr>
      <w:vertAlign w:val="superscript"/>
    </w:rPr>
  </w:style>
  <w:style w:type="character" w:styleId="Nagwek3Znak" w:customStyle="1">
    <w:name w:val="Nagłówek 3 Znak"/>
    <w:rPr>
      <w:rFonts w:ascii="Times New Roman" w:hAnsi="Times New Roman" w:cs="Times New Roman"/>
      <w:b/>
      <w:i/>
      <w:iCs/>
      <w:lang w:val="pl"/>
    </w:rPr>
  </w:style>
  <w:style w:type="character" w:styleId="Nagwek4Znak" w:customStyle="1">
    <w:name w:val="Nagłówek 4 Znak"/>
    <w:rPr>
      <w:b/>
      <w:bCs/>
      <w:i/>
      <w:iCs/>
      <w:color w:val="000000"/>
      <w:lang w:val="pl"/>
    </w:rPr>
  </w:style>
  <w:style w:type="character" w:styleId="TekstpodstawowyZnak" w:customStyle="1">
    <w:name w:val="Tekst podstawowy Znak"/>
    <w:rPr>
      <w:rFonts w:ascii="Arial" w:hAnsi="Arial" w:cs="Arial"/>
      <w:b/>
      <w:bCs/>
      <w:i/>
      <w:iCs/>
      <w:color w:val="000000"/>
      <w:sz w:val="18"/>
      <w:szCs w:val="24"/>
      <w:lang w:val="pl"/>
    </w:rPr>
  </w:style>
  <w:style w:type="character" w:styleId="Tekstpodstawowy2Znak" w:customStyle="1">
    <w:name w:val="Tekst podstawowy 2 Znak"/>
    <w:rPr>
      <w:rFonts w:ascii="Arial" w:hAnsi="Arial" w:cs="Arial"/>
      <w:bCs/>
      <w:i/>
      <w:iCs/>
      <w:color w:val="000000"/>
      <w:sz w:val="18"/>
      <w:lang w:val="pl"/>
    </w:rPr>
  </w:style>
  <w:style w:type="character" w:styleId="Bodytext393" w:customStyle="1">
    <w:name w:val="Body text (3) + 93"/>
    <w:rPr>
      <w:rFonts w:ascii="Times New Roman" w:hAnsi="Times New Roman" w:cs="Times New Roman"/>
      <w:spacing w:val="0"/>
      <w:sz w:val="19"/>
      <w:u w:val="single"/>
    </w:rPr>
  </w:style>
  <w:style w:type="character" w:styleId="Uwydatnienie">
    <w:name w:val="Emphasis"/>
    <w:qFormat/>
    <w:rPr>
      <w:i/>
      <w:iCs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paragraph" w:styleId="Nagwek2" w:customStyle="1">
    <w:name w:val="Nagłówek2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podstawowy">
    <w:name w:val="Body Text"/>
    <w:basedOn w:val="Normalny"/>
    <w:rPr>
      <w:rFonts w:ascii="Arial" w:hAnsi="Arial" w:cs="Times New Roman"/>
      <w:b/>
      <w:bCs/>
      <w:i/>
      <w:iCs/>
      <w:sz w:val="18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styleId="Indeks" w:customStyle="1">
    <w:name w:val="Indeks"/>
    <w:basedOn w:val="Normalny"/>
    <w:pPr>
      <w:suppressLineNumbers/>
    </w:pPr>
    <w:rPr>
      <w:rFonts w:cs="Lucida Sans"/>
    </w:rPr>
  </w:style>
  <w:style w:type="paragraph" w:styleId="caption1" w:customStyle="1">
    <w:name w:val="caption1"/>
    <w:basedOn w:val="Normalny"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styleId="Bodytext41" w:customStyle="1">
    <w:name w:val="Body text (4)1"/>
    <w:basedOn w:val="Normalny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sz w:val="19"/>
      <w:szCs w:val="19"/>
      <w:lang w:val="x-none"/>
    </w:rPr>
  </w:style>
  <w:style w:type="paragraph" w:styleId="Bodytext20" w:customStyle="1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sz w:val="19"/>
      <w:szCs w:val="19"/>
      <w:lang w:val="x-none"/>
    </w:rPr>
  </w:style>
  <w:style w:type="paragraph" w:styleId="Tekstpodstawowy9" w:customStyle="1">
    <w:name w:val="Tekst podstawowy9"/>
    <w:basedOn w:val="Normalny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sz w:val="19"/>
      <w:szCs w:val="19"/>
      <w:lang w:val="x-none"/>
    </w:rPr>
  </w:style>
  <w:style w:type="paragraph" w:styleId="Heading21" w:customStyle="1">
    <w:name w:val="Heading #21"/>
    <w:basedOn w:val="Normalny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sz w:val="21"/>
      <w:szCs w:val="21"/>
      <w:lang w:val="x-none"/>
    </w:rPr>
  </w:style>
  <w:style w:type="paragraph" w:styleId="Bodytext31" w:customStyle="1">
    <w:name w:val="Body text (3)1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sz w:val="21"/>
      <w:szCs w:val="21"/>
      <w:lang w:val="x-none"/>
    </w:rPr>
  </w:style>
  <w:style w:type="paragraph" w:styleId="Heading10" w:customStyle="1">
    <w:name w:val="Heading #1"/>
    <w:basedOn w:val="Normalny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sz w:val="22"/>
      <w:szCs w:val="22"/>
      <w:lang w:val="x-none"/>
    </w:rPr>
  </w:style>
  <w:style w:type="paragraph" w:styleId="Heading220" w:customStyle="1">
    <w:name w:val="Heading #2 (2)"/>
    <w:basedOn w:val="Normalny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sz w:val="21"/>
      <w:szCs w:val="21"/>
      <w:lang w:val="x-none"/>
    </w:rPr>
  </w:style>
  <w:style w:type="paragraph" w:styleId="Podtytu">
    <w:name w:val="Subtitle"/>
    <w:basedOn w:val="Normalny"/>
    <w:next w:val="Normalny"/>
    <w:qFormat/>
    <w:pPr>
      <w:spacing w:after="60"/>
      <w:jc w:val="center"/>
      <w:outlineLvl w:val="1"/>
    </w:pPr>
    <w:rPr>
      <w:rFonts w:ascii="Cambria" w:hAnsi="Cambria" w:cs="Cambria"/>
      <w:lang w:val="pl-PL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hAnsi="Times New Roman" w:eastAsia="Calibri" w:cs="Times New Roman"/>
      <w:lang w:val="pl-PL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21" w:customStyle="1">
    <w:name w:val="Tekst podstawowy 21"/>
    <w:basedOn w:val="Normalny"/>
    <w:rPr>
      <w:rFonts w:ascii="Arial" w:hAnsi="Arial" w:cs="Times New Roman"/>
      <w:bCs/>
      <w:i/>
      <w:iCs/>
      <w:sz w:val="18"/>
      <w:szCs w:val="20"/>
    </w:rPr>
  </w:style>
  <w:style w:type="paragraph" w:styleId="Zawartotabeli" w:customStyle="1">
    <w:name w:val="Zawartość tabeli"/>
    <w:basedOn w:val="Normalny"/>
    <w:pPr>
      <w:widowControl w:val="0"/>
      <w:suppressLineNumbers/>
    </w:pPr>
  </w:style>
  <w:style w:type="paragraph" w:styleId="Nagwektabeli" w:customStyle="1">
    <w:name w:val="Nagłówek tabeli"/>
    <w:basedOn w:val="Zawartotabeli"/>
    <w:pPr>
      <w:jc w:val="center"/>
    </w:pPr>
    <w:rPr>
      <w:b/>
      <w:bCs/>
    </w:rPr>
  </w:style>
  <w:style w:type="paragraph" w:styleId="ListParagraph" w:customStyle="1">
    <w:name w:val="List Paragraph"/>
    <w:basedOn w:val="Normalny"/>
    <w:pPr>
      <w:ind w:left="720"/>
      <w:contextualSpacing/>
    </w:pPr>
  </w:style>
  <w:style w:type="paragraph" w:styleId="Akapitzlist">
    <w:name w:val="List Paragraph0"/>
    <w:basedOn w:val="Normalny"/>
    <w:qFormat/>
    <w:pPr>
      <w:spacing w:after="200" w:line="276" w:lineRule="auto"/>
      <w:ind w:left="720"/>
      <w:contextualSpacing/>
    </w:pPr>
    <w:rPr>
      <w:rFonts w:ascii="Calibri" w:hAnsi="Calibri" w:eastAsia="Times New Roman" w:cs="Times New Roman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karol.bidzinski@ujk.edu.p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Aldona Kopik</lastModifiedBy>
  <revision>3</revision>
  <lastPrinted>2025-01-15T01:20:00.0000000Z</lastPrinted>
  <dcterms:created xsi:type="dcterms:W3CDTF">2025-05-09T14:47:00.0000000Z</dcterms:created>
  <dcterms:modified xsi:type="dcterms:W3CDTF">2025-05-10T13:46:00.0242752Z</dcterms:modified>
</coreProperties>
</file>