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901A2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901A2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901A2">
        <w:rPr>
          <w:b/>
          <w:i/>
          <w:sz w:val="20"/>
          <w:szCs w:val="20"/>
        </w:rPr>
        <w:tab/>
      </w:r>
    </w:p>
    <w:p xmlns:wp14="http://schemas.microsoft.com/office/word/2010/wordml" w:rsidRPr="000901A2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0901A2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901A2" w:rsidR="001511D9" w:rsidTr="001E1B38" w14:paraId="43CDDFA8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901A2" w:rsidR="001511D9" w:rsidP="00E60BE4" w:rsidRDefault="00AF2971" w14:paraId="65C0C57D" wp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Cs/>
                <w:sz w:val="20"/>
                <w:szCs w:val="20"/>
              </w:rPr>
              <w:t>0112-3PPW-G1-EUPP</w:t>
            </w:r>
          </w:p>
        </w:tc>
      </w:tr>
      <w:tr xmlns:wp14="http://schemas.microsoft.com/office/word/2010/wordml" w:rsidRPr="000901A2" w:rsidR="001511D9" w:rsidTr="00B54E9B" w14:paraId="069597C6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901A2" w:rsidR="00C36CA7" w:rsidP="001E1B38" w:rsidRDefault="00C36CA7" w14:paraId="141797DB" wp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pl-PL"/>
              </w:rPr>
            </w:pPr>
            <w:r w:rsidRPr="000901A2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Edukacja w zakresie udzielania pierwszej pomocy</w:t>
            </w:r>
          </w:p>
          <w:p w:rsidRPr="000901A2" w:rsidR="001E1B38" w:rsidP="00E60BE4" w:rsidRDefault="00C36CA7" w14:paraId="3A5746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 </w:t>
            </w:r>
            <w:r w:rsidRPr="000901A2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First Aid Education</w:t>
            </w:r>
          </w:p>
        </w:tc>
      </w:tr>
      <w:tr xmlns:wp14="http://schemas.microsoft.com/office/word/2010/wordml" w:rsidRPr="000901A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901A2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901A2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901A2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C36CA7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0901A2" w:rsidR="0002113A" w:rsidTr="001E1B38" w14:paraId="6500BE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837AAA" w14:paraId="0E8DE59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0901A2" w:rsidR="0080512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tudia stacjonarne</w:t>
            </w:r>
            <w:r w:rsidRPr="000901A2" w:rsidR="000211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/studia niestacjonarne</w:t>
            </w:r>
          </w:p>
        </w:tc>
      </w:tr>
      <w:tr xmlns:wp14="http://schemas.microsoft.com/office/word/2010/wordml" w:rsidRPr="000901A2" w:rsidR="0002113A" w:rsidTr="001E1B38" w14:paraId="55EB965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837AAA" w14:paraId="5791289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0901A2" w:rsidR="000211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0901A2" w:rsidR="00E60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0901A2" w:rsidR="000211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0901A2" w:rsidR="0002113A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837AAA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0901A2" w:rsidR="000211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0901A2" w:rsidR="0002113A" w:rsidTr="001E1B38" w14:paraId="7E749D2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E60BE4" w14:paraId="4739245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0901A2" w:rsidR="000211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Tomasz Łączek</w:t>
            </w:r>
          </w:p>
        </w:tc>
      </w:tr>
      <w:tr xmlns:wp14="http://schemas.microsoft.com/office/word/2010/wordml" w:rsidRPr="000901A2" w:rsidR="0002113A" w:rsidTr="001E1B38" w14:paraId="53F55EB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02113A" w:rsidP="0002113A" w:rsidRDefault="0002113A" w14:paraId="54DBF72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tomasz.laczek@ujk.edu.pl</w:t>
            </w:r>
          </w:p>
        </w:tc>
      </w:tr>
    </w:tbl>
    <w:p xmlns:wp14="http://schemas.microsoft.com/office/word/2010/wordml" w:rsidRPr="000901A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901A2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901A2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901A2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E60BE4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0901A2" w:rsidR="008051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xmlns:wp14="http://schemas.microsoft.com/office/word/2010/wordml" w:rsidRPr="000901A2" w:rsidR="00FE76A4" w:rsidTr="001E1B38" w14:paraId="7D17FC1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901A2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901A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D4D83" w:rsidP="00A24D15" w:rsidRDefault="009117C9" w14:paraId="6264D08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0901A2" w:rsidR="00805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najomość podstawowych objawów </w:t>
            </w:r>
            <w:r w:rsidRPr="000901A2" w:rsidR="00633F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wskazujących na</w:t>
            </w:r>
            <w:r w:rsidRPr="000901A2" w:rsidR="00805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zagrożenie dla życia i zdrowia człowieka</w:t>
            </w:r>
          </w:p>
        </w:tc>
      </w:tr>
    </w:tbl>
    <w:p xmlns:wp14="http://schemas.microsoft.com/office/word/2010/wordml" w:rsidRPr="000901A2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901A2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0901A2" w:rsidR="0080512E" w:rsidTr="001E1B38" w14:paraId="0D0925D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9117C9" w14:paraId="6AD877EA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0901A2" w:rsidR="00805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xmlns:wp14="http://schemas.microsoft.com/office/word/2010/wordml" w:rsidRPr="000901A2" w:rsidR="0080512E" w:rsidTr="001E1B38" w14:paraId="1BECBD3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9117C9" w14:paraId="674EC5EB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901A2">
              <w:rPr>
                <w:iCs/>
                <w:sz w:val="20"/>
                <w:szCs w:val="20"/>
                <w:lang w:val="pl-PL"/>
              </w:rPr>
              <w:t>z</w:t>
            </w:r>
            <w:r w:rsidRPr="000901A2" w:rsidR="0080512E">
              <w:rPr>
                <w:iCs/>
                <w:sz w:val="20"/>
                <w:szCs w:val="20"/>
                <w:lang w:val="pl-PL"/>
              </w:rPr>
              <w:t>ajęcia w pomieszczeniu dydaktycznym UJK</w:t>
            </w:r>
          </w:p>
        </w:tc>
      </w:tr>
      <w:tr xmlns:wp14="http://schemas.microsoft.com/office/word/2010/wordml" w:rsidRPr="000901A2" w:rsidR="0080512E" w:rsidTr="001E1B38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9117C9" w14:paraId="55D48E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0901A2" w:rsidR="00805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xmlns:wp14="http://schemas.microsoft.com/office/word/2010/wordml" w:rsidRPr="000901A2" w:rsidR="0080512E" w:rsidTr="001E1B38" w14:paraId="61238F0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7B0900" w:rsidRDefault="009117C9" w14:paraId="32D6CA94" wp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Pr="000901A2" w:rsidR="007B09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ykład informacyjny, metoda sytuacyjna, objaśnienie, instruktaż, pokaz z</w:t>
            </w:r>
            <w:r w:rsidRPr="000901A2" w:rsidR="00E60B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 </w:t>
            </w:r>
            <w:r w:rsidRPr="000901A2" w:rsidR="007B090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instruktażem</w:t>
            </w:r>
          </w:p>
        </w:tc>
      </w:tr>
      <w:tr xmlns:wp14="http://schemas.microsoft.com/office/word/2010/wordml" w:rsidRPr="000901A2" w:rsidR="0080512E" w:rsidTr="00B54E9B" w14:paraId="0003E2C9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901A2" w:rsidR="0080512E" w:rsidP="007A4D97" w:rsidRDefault="0080512E" w14:paraId="052C943F" wp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Andres J. (red.), Pierwsza pomoc i resuscytacja krążeniowo-oddechowa. Podręcznik dla studentów, </w:t>
            </w:r>
            <w:r w:rsidRPr="000901A2" w:rsidR="001E2359">
              <w:rPr>
                <w:rFonts w:ascii="Times New Roman" w:hAnsi="Times New Roman" w:cs="Times New Roman"/>
                <w:sz w:val="20"/>
                <w:szCs w:val="20"/>
              </w:rPr>
              <w:t xml:space="preserve">Polska Rada Resuscytacji, </w:t>
            </w: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Kraków 2011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80512E" w:rsidP="007A4D97" w:rsidRDefault="0080512E" w14:paraId="31665DBA" wp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Goniewicz M., Pierwsza pomoc. Podręcznik dla studentów, </w:t>
            </w: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Wydawnictwo PZWL, Warszawa 2014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F37113" w:rsidP="007A4D97" w:rsidRDefault="00F37113" w14:paraId="75ECF90B" wp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Nadolny K., </w:t>
            </w:r>
            <w:r w:rsidRPr="000901A2">
              <w:rPr>
                <w:rFonts w:ascii="Times New Roman" w:hAnsi="Times New Roman" w:eastAsia="Times New Roman" w:cs="Times New Roman"/>
                <w:color w:val="auto"/>
                <w:kern w:val="36"/>
                <w:sz w:val="20"/>
                <w:szCs w:val="20"/>
                <w:lang w:val="pl-PL"/>
              </w:rPr>
              <w:t xml:space="preserve">Rekomendacje postępowania w ratownictwie medycznym, </w:t>
            </w: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Wydawnictwo Elamed, Warszawa 2016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F37113" w:rsidP="007A4D97" w:rsidRDefault="00597182" w14:paraId="28B0E95E" wp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Kopta A., Mierzejewski J., Kołodziej G. (red.), Kwalifikowana pierwsza pomoc, Wydawnictwo PZWL, Warszawa 2016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0901A2" w:rsidR="0080512E" w:rsidTr="001E1B38" w14:paraId="5B6E9826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80512E" w:rsidP="0080512E" w:rsidRDefault="0080512E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80512E" w:rsidP="0080512E" w:rsidRDefault="0080512E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E2359" w:rsidP="007A4D97" w:rsidRDefault="001E2359" w14:paraId="46DAABF2" wp14:textId="77777777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Grochowski P., Żurek P., Pierwsza pomoc przedmedyczna. Podręcznik dla każdego, Wyższa Szkoła Pedagogiki i Administracji, Poznań 2011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151A70" w:rsidP="007A4D97" w:rsidRDefault="00151A70" w14:paraId="511B8942" wp14:textId="77777777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Wiśniewski B., Lepka K., Kwalifikowana pierwsza pomoc. Vademecum ratownika, Wydawnictwo Elamed, Katowice 2017</w:t>
            </w:r>
            <w:r w:rsidRPr="000901A2" w:rsidR="009117C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80512E" w:rsidP="007A4D97" w:rsidRDefault="0080512E" w14:paraId="6A04BC21" wp14:textId="77777777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Zawadzki A.(red.), Medycyna ratunkowa i katastrof</w:t>
            </w:r>
            <w:r w:rsidRPr="000901A2" w:rsidR="00F37113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. Podręcznik </w:t>
            </w: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dla studentów uczelni medycznych, </w:t>
            </w:r>
            <w:r w:rsidRPr="000901A2" w:rsidR="007A4D9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Wydawnictwo</w:t>
            </w:r>
            <w:r w:rsidRPr="000901A2" w:rsidR="007A4D97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901A2" w:rsidR="00F37113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PZWL, </w:t>
            </w: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Warszawa 2013</w:t>
            </w:r>
            <w:r w:rsidRPr="000901A2" w:rsidR="009117C9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</w:tbl>
    <w:p xmlns:wp14="http://schemas.microsoft.com/office/word/2010/wordml" w:rsidRPr="000901A2" w:rsidR="001511D9" w:rsidP="001511D9" w:rsidRDefault="001511D9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901A2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901A2" w:rsidR="00BF342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0901A2" w:rsidR="0066006C" w:rsidTr="008115D0" w14:paraId="1496D4F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901A2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0901A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0901A2" w:rsidR="000901A2" w:rsidP="00A044D9" w:rsidRDefault="000901A2" w14:paraId="60061E4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B6E00" w:rsidP="009B6E00" w:rsidRDefault="009B6E00" w14:paraId="65F98D97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0901A2" w:rsidR="00A044D9" w:rsidP="00A044D9" w:rsidRDefault="00A044D9" w14:paraId="48208AA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</w:t>
            </w:r>
            <w:r w:rsidRPr="000901A2" w:rsidR="00E60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studenta z podstawowymi wiadomościami z zakresu udzielania pierwszej pomocy</w:t>
            </w:r>
            <w:r w:rsidRPr="000901A2" w:rsidR="00911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0901A2" w:rsidR="00A044D9" w:rsidP="00A044D9" w:rsidRDefault="00A044D9" w14:paraId="5C1041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C2-</w:t>
            </w:r>
            <w:r w:rsidRPr="000901A2" w:rsidR="00E60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Nabycie umiejętności potrzebnych do rozpoznawania stanów zagrożenia życia i zdrowia</w:t>
            </w:r>
            <w:r w:rsidRPr="000901A2" w:rsidR="00911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0901A2" w:rsidR="00A044D9" w:rsidP="00A044D9" w:rsidRDefault="00A044D9" w14:paraId="7CD7E69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</w:t>
            </w:r>
            <w:r w:rsidRPr="000901A2" w:rsidR="00E60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umiejętności potrzebnych do udzielenia pierwszej pomocy</w:t>
            </w:r>
            <w:r w:rsidRPr="000901A2" w:rsidR="00911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E60BE4" w:rsidP="00A044D9" w:rsidRDefault="00A044D9" w14:paraId="1D727D13" wp14:textId="77777777">
            <w:pP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C4-</w:t>
            </w:r>
            <w:r w:rsidRPr="000901A2" w:rsidR="00E60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ształtowanie poczucia odpowiedzialności za jakość udzielonej pierwszej pomocy oraz za bezpieczeństwo własne i innych osób</w:t>
            </w:r>
            <w:r w:rsidRPr="000901A2" w:rsidR="009117C9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  <w:tr xmlns:wp14="http://schemas.microsoft.com/office/word/2010/wordml" w:rsidRPr="000901A2" w:rsidR="0066006C" w:rsidTr="000901A2" w14:paraId="23E298BF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E00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901A2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901A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0901A2" w:rsidR="009B6E00" w:rsidP="009B6E00" w:rsidRDefault="009B6E00" w14:paraId="44EAFD9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9B6E00" w:rsidR="000901A2" w:rsidP="009B6E00" w:rsidRDefault="009B6E00" w14:paraId="46C98C83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0901A2" w:rsidR="004231C2" w:rsidP="00D03267" w:rsidRDefault="000901A2" w14:paraId="2F4A0929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oraz warunkami jego zaliczenia. </w:t>
            </w:r>
            <w:r w:rsidRPr="000901A2" w:rsidR="004231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problematykę zagrożenia życia i zdrowia człowieka.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901A2" w:rsidR="004231C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Organizacja i zakres pierwszej pomocy przedmedycznej</w:t>
            </w:r>
            <w:r w:rsidR="00C932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901A2" w:rsidR="004231C2" w:rsidP="00D03267" w:rsidRDefault="004231C2" w14:paraId="27628E42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udzielania pierwszej pomocy</w:t>
            </w:r>
            <w:r w:rsidRPr="000901A2" w:rsidR="00D03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zasady bezpieczeństwa dzieci/uczniów w przedszkolu/szkole i poza nimi. </w:t>
            </w: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Rozpoznawanie sytuacji zagrażającej zdrowiu lub życiu człowieka.</w:t>
            </w: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 Wstępna pierwsza pomoc. Postępowanie z poszkodowanym na miejscu wypadku – bezpieczeństwo własne, poszkodowanego i osób postronnych.</w:t>
            </w:r>
            <w:r w:rsidR="00C932F1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 Obowiązki nauczyciela/opiekuna w zakresie udzielania pierwszej pomocy a odpowiedzialność prawna.</w:t>
            </w:r>
          </w:p>
          <w:p w:rsidRPr="000901A2" w:rsidR="004231C2" w:rsidP="00D03267" w:rsidRDefault="004231C2" w14:paraId="13B1AC72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Postępowanie w stanach zagrożenia zdrowia i życia. </w:t>
            </w: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Ocena podstawowych funkcji życiowych człowieka w stanie zagrożenia życia i zdrowia. Przywrócenie, podtrzymanie i stabilizacja podstawowych funkcji życiowych m.in. czynności układu oddechowego, układu krążenia.</w:t>
            </w: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 xml:space="preserve"> Resuscytacja krążeniowo – oddechowa.</w:t>
            </w:r>
          </w:p>
          <w:p w:rsidRPr="000901A2" w:rsidR="004231C2" w:rsidP="00D03267" w:rsidRDefault="004231C2" w14:paraId="27CCB391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Zabezpieczenie i stabilizacja różnych obszarów ciała uszkodzonych w wyniku działania czynników zewnętrznych. Rodzaje środków opatrunkowych, zasady bandażowania. Opatrunki unieruchamiające i chustowe.</w:t>
            </w:r>
          </w:p>
          <w:p w:rsidRPr="000901A2" w:rsidR="004231C2" w:rsidP="00D03267" w:rsidRDefault="004231C2" w14:paraId="0924D38B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Rodzaje ułożenia i przenoszenia osób poszkodowanych  - zasady, procedury i algorytm działań. Profilaktyka zakażeń - aseptyka i antyseptyka.</w:t>
            </w:r>
          </w:p>
          <w:p w:rsidRPr="000901A2" w:rsidR="00E60BE4" w:rsidP="000901A2" w:rsidRDefault="004231C2" w14:paraId="2739BEBB" wp14:textId="77777777">
            <w:pPr>
              <w:pStyle w:val="Akapitzlist"/>
              <w:numPr>
                <w:ilvl w:val="0"/>
                <w:numId w:val="44"/>
              </w:numPr>
              <w:ind w:left="353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Psychologiczne aspekty udzielania pierwszej pomocy. Podsumowanie i zakończenie zajęć</w:t>
            </w:r>
            <w:r w:rsidR="000901A2"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</w:tbl>
    <w:p xmlns:wp14="http://schemas.microsoft.com/office/word/2010/wordml" w:rsidR="000901A2" w:rsidP="000901A2" w:rsidRDefault="000901A2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901A2" w:rsidR="00CE7F64" w:rsidP="000901A2" w:rsidRDefault="00CE7F64" w14:paraId="0EDCB428" wp14:textId="77777777">
      <w:pPr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901A2" w:rsidR="00BF342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6427"/>
        <w:gridCol w:w="1629"/>
      </w:tblGrid>
      <w:tr xmlns:wp14="http://schemas.microsoft.com/office/word/2010/wordml" w:rsidRPr="000901A2" w:rsidR="00B6239F" w:rsidTr="4BA12EA9" w14:paraId="52F813A8" wp14:textId="77777777">
        <w:trPr>
          <w:cantSplit/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901A2" w:rsidR="00B6239F" w:rsidP="00DE3813" w:rsidRDefault="00CE7F64" w14:paraId="350685F4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0901A2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95E9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901A2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901A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901A2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9B6E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901A2" w:rsidR="00CE7F64" w:rsidTr="4BA12EA9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901A2" w:rsidR="00B6239F" w:rsidTr="4BA12EA9" w14:paraId="654CFB75" wp14:textId="77777777">
        <w:trPr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7151D" w:rsidR="000D36AC" w:rsidP="000D36AC" w:rsidRDefault="005476F8" w14:paraId="6C2999A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1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G.W6</w:t>
            </w:r>
            <w:r w:rsidRPr="0017151D" w:rsidR="000D36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E763D1" w:rsidP="001A4541" w:rsidRDefault="00E763D1" w14:paraId="3656B9AB" wp14:textId="56C601D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bezpieczeństwa dzieci lub uczniów w przedszkolu lub szkole i poza nimi, zasady udzielania pierwszej pomocy oraz bezpieczeństwa i higieny pracy w instytucjach edukacyjnych, wychowawczych i opiekuńczych, ze szczególnym uwzględnieniem przedszkola i szkoły podstawowej</w:t>
            </w:r>
            <w:r w:rsidRPr="6D2007E2" w:rsidR="00E76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D2007E2" w:rsidR="00E763D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 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odpowiedzialności prawnej opiekuna </w:t>
            </w:r>
            <w:r w:rsidRPr="6D2007E2" w:rsidR="00171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związanej z udzieleniem pierwszej pomocy 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instytucjach edukacyjnyc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h, wychowawczych i opiekuńczych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szczególnym uwzględnieniem p</w:t>
            </w:r>
            <w:r w:rsidRPr="6D2007E2" w:rsidR="00171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rzedszkola i szkoły podstawowej</w:t>
            </w:r>
            <w:r w:rsidRPr="6D2007E2" w:rsidR="00E763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FF5FDF" w:rsidRDefault="00FF5FDF" w14:paraId="376E230B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0901A2" w:rsidR="00AF297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xmlns:wp14="http://schemas.microsoft.com/office/word/2010/wordml" w:rsidRPr="000901A2" w:rsidR="00B6239F" w:rsidTr="4BA12EA9" w14:paraId="07C5D6EE" wp14:textId="77777777">
        <w:trPr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E727B4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0901A2" w:rsidR="0017151D" w:rsidRDefault="0017151D" w14:paraId="5D3053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1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G.W3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7151D" w:rsidR="0017151D" w:rsidP="0017151D" w:rsidRDefault="0017151D" w14:paraId="0794563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51D">
              <w:rPr>
                <w:rFonts w:ascii="Times New Roman" w:hAnsi="Times New Roman" w:cs="Times New Roman"/>
                <w:sz w:val="20"/>
                <w:szCs w:val="20"/>
              </w:rPr>
              <w:t>Student zna nauczycielską pragmatykę zawodową, w tym prawa i obowiązki nauczycieli</w:t>
            </w:r>
          </w:p>
          <w:p w:rsidRPr="000901A2" w:rsidR="00B6239F" w:rsidP="0017151D" w:rsidRDefault="0017151D" w14:paraId="03F348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151D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0901A2" w:rsidR="008B1300">
              <w:rPr>
                <w:rFonts w:ascii="Times New Roman" w:hAnsi="Times New Roman" w:cs="Times New Roman"/>
                <w:sz w:val="20"/>
                <w:szCs w:val="20"/>
              </w:rPr>
              <w:t>rozpoznaje i definiuje</w:t>
            </w:r>
            <w:r w:rsidRPr="000901A2" w:rsidR="00FF5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1A2" w:rsidR="008B1300">
              <w:rPr>
                <w:rFonts w:ascii="Times New Roman" w:hAnsi="Times New Roman" w:cs="Times New Roman"/>
                <w:sz w:val="20"/>
                <w:szCs w:val="20"/>
              </w:rPr>
              <w:t xml:space="preserve">rolę </w:t>
            </w:r>
            <w:r w:rsidRPr="000901A2" w:rsidR="00FF5FDF">
              <w:rPr>
                <w:rFonts w:ascii="Times New Roman" w:hAnsi="Times New Roman" w:cs="Times New Roman"/>
                <w:sz w:val="20"/>
                <w:szCs w:val="20"/>
              </w:rPr>
              <w:t>nauczyciela/wychowawcy w modelowaniu postaw i zachowań dzieci/uczniów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FF5FDF" w:rsidRDefault="00FF5FDF" w14:paraId="1879AF1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0901A2" w:rsidR="00AF29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xmlns:wp14="http://schemas.microsoft.com/office/word/2010/wordml" w:rsidRPr="000901A2" w:rsidR="00CE7F64" w:rsidTr="4BA12EA9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901A2" w:rsidR="00B6239F" w:rsidTr="4BA12EA9" w14:paraId="4ED53C6F" wp14:textId="77777777">
        <w:trPr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906451" w:rsidR="005476F8" w:rsidRDefault="005476F8" w14:paraId="3D82118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G.U1</w:t>
            </w:r>
          </w:p>
          <w:p w:rsidRPr="000D36AC" w:rsidR="000D36AC" w:rsidRDefault="005476F8" w14:paraId="2D23AB8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G.U4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906451" w:rsidP="00906451" w:rsidRDefault="00906451" w14:paraId="07BBD77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umie 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sy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tuacje zagrożeń w przedszkolu i 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zaprojektować działania zmierzające do rozwoju przedszkola i szkoły oraz stymulowania poprawy jakości działania tych instytucji</w:t>
            </w:r>
            <w:r w:rsidRPr="00906451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dokonuje obserwacji syt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uacji i zdarzeń pedagogicznych i po analizie,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wykorzystując wiedzę pedagogiczno-psyc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hologiczną i aksjologiczną </w:t>
            </w: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proponuje rozwiązania problemów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7C40BA" w:rsidRDefault="007C40BA" w14:paraId="3891A31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Pr="000901A2" w:rsidR="00CF39A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xmlns:wp14="http://schemas.microsoft.com/office/word/2010/wordml" w:rsidRPr="000901A2" w:rsidR="000B480F" w:rsidTr="4BA12EA9" w14:paraId="620C6EF3" wp14:textId="77777777">
        <w:trPr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B480F" w:rsidRDefault="00E727B4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0901A2" w:rsidR="00906451" w:rsidRDefault="00906451" w14:paraId="1B58F8C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4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G.U2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0B480F" w:rsidP="001A4541" w:rsidRDefault="00CF39A7" w14:paraId="58F05A9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Student potrafi udzielić pierwszej pomocy przedmedycznej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0B480F" w:rsidP="00CF39A7" w:rsidRDefault="00CF39A7" w14:paraId="1DCE354B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Pr="000901A2" w:rsidR="00AF29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xmlns:wp14="http://schemas.microsoft.com/office/word/2010/wordml" w:rsidRPr="000901A2" w:rsidR="00CE7F64" w:rsidTr="4BA12EA9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901A2" w:rsidR="00B6239F" w:rsidTr="4BA12EA9" w14:paraId="0D374418" wp14:textId="77777777">
        <w:trPr>
          <w:trHeight w:val="284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D36AC" w:rsidR="000D36AC" w:rsidP="6D2007E2" w:rsidRDefault="005476F8" w14:paraId="73500581" wp14:textId="77777777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D2007E2" w:rsidR="005476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G.K2</w:t>
            </w:r>
            <w:r w:rsidRPr="6D2007E2" w:rsidR="000D36A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7C111C" w:rsidRDefault="007C111C" w14:paraId="249FBC3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0901A2" w:rsidR="00AF2971">
              <w:rPr>
                <w:rFonts w:ascii="Times New Roman" w:hAnsi="Times New Roman" w:cs="Times New Roman"/>
                <w:sz w:val="20"/>
                <w:szCs w:val="20"/>
              </w:rPr>
              <w:t>jest gotów do formowania właściwych postaw uczniów i ich bezpiecznych zachowań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01A2" w:rsidR="00B6239F" w:rsidP="007C111C" w:rsidRDefault="007C111C" w14:paraId="437F9A5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p xmlns:wp14="http://schemas.microsoft.com/office/word/2010/wordml" w:rsidRPr="000901A2" w:rsidR="00E60BE4" w:rsidRDefault="00E60BE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0901A2" w:rsidR="00A40BE3" w:rsidTr="00AC5C34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A40BE3" w:rsidP="00AC5C34" w:rsidRDefault="00A40BE3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901A2" w:rsidR="00BF34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901A2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901A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901A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901A2" w:rsidR="00A40BE3" w:rsidTr="00AC5C34" w14:paraId="4D3C6A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01A2" w:rsidR="00A40BE3" w:rsidP="0041771F" w:rsidRDefault="00A40BE3" w14:paraId="049F31C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A40BE3" w:rsidP="00A40BE3" w:rsidRDefault="00A40BE3" w14:paraId="5312826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901A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A40BE3" w:rsidP="007B75E6" w:rsidRDefault="00A40BE3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901A2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01A2" w:rsidR="007B75E6" w:rsidP="0041771F" w:rsidRDefault="007B75E6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BB6931" w:rsidRDefault="007B75E6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901A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901A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901A2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7B75E6" w:rsidTr="00AC5C34" w14:paraId="3608D6DE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7B75E6" w:rsidP="0041771F" w:rsidRDefault="007B75E6" w14:paraId="3CF2D8B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901A2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901A2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901A2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901A2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901A2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7B75E6" w:rsidTr="00AC5C34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7B75E6" w:rsidP="001E1B38" w:rsidRDefault="009271D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9271D0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5C6794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C932F1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C932F1" w:rsidTr="00EA48C6" w14:paraId="74A431B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C932F1" w:rsidTr="00EA48C6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C932F1" w:rsidTr="00EA48C6" w14:paraId="705C5CC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363A10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901A2" w:rsidR="00C932F1" w:rsidTr="00EA48C6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23D7E4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12DD2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254503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4C3188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901A2" w:rsidR="00C932F1" w:rsidP="00C932F1" w:rsidRDefault="00C932F1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C932F1" w:rsidP="00C932F1" w:rsidRDefault="00C932F1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901A2" w:rsidR="00C932F1" w:rsidP="00C932F1" w:rsidRDefault="00C932F1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901A2" w:rsidR="00E60BE4" w:rsidP="00613A55" w:rsidRDefault="00E60BE4" w14:paraId="1A81F0B1" wp14:textId="77777777">
      <w:pPr>
        <w:rPr>
          <w:rFonts w:ascii="Times New Roman" w:hAnsi="Times New Roman" w:cs="Times New Roman"/>
          <w:sz w:val="20"/>
          <w:szCs w:val="20"/>
          <w:lang w:val="pl-PL"/>
        </w:rPr>
      </w:pPr>
    </w:p>
    <w:p xmlns:wp14="http://schemas.microsoft.com/office/word/2010/wordml" w:rsidRPr="000901A2" w:rsidR="00613A55" w:rsidP="00613A55" w:rsidRDefault="00613A55" w14:paraId="3D7B4D6D" wp14:textId="77777777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0901A2">
        <w:rPr>
          <w:rFonts w:ascii="Times New Roman" w:hAnsi="Times New Roman" w:cs="Times New Roman"/>
          <w:sz w:val="20"/>
          <w:szCs w:val="20"/>
          <w:lang w:val="pl-PL"/>
        </w:rPr>
        <w:t>Projekt indywidualny: nap</w:t>
      </w:r>
      <w:r w:rsidRPr="000901A2" w:rsidR="00FB6620">
        <w:rPr>
          <w:rFonts w:ascii="Times New Roman" w:hAnsi="Times New Roman" w:cs="Times New Roman"/>
          <w:sz w:val="20"/>
          <w:szCs w:val="20"/>
          <w:lang w:val="pl-PL"/>
        </w:rPr>
        <w:t xml:space="preserve">isanie pracy pisemnej na </w:t>
      </w:r>
      <w:r w:rsidRPr="000901A2">
        <w:rPr>
          <w:rFonts w:ascii="Times New Roman" w:hAnsi="Times New Roman" w:cs="Times New Roman"/>
          <w:sz w:val="20"/>
          <w:szCs w:val="20"/>
          <w:lang w:val="pl-PL"/>
        </w:rPr>
        <w:t>temat</w:t>
      </w:r>
      <w:r w:rsidRPr="000901A2" w:rsidR="00FB6620">
        <w:rPr>
          <w:rFonts w:ascii="Times New Roman" w:hAnsi="Times New Roman" w:cs="Times New Roman"/>
          <w:sz w:val="20"/>
          <w:szCs w:val="20"/>
          <w:lang w:val="pl-PL"/>
        </w:rPr>
        <w:t xml:space="preserve"> związany</w:t>
      </w:r>
      <w:r w:rsidRPr="000901A2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901A2" w:rsidR="00FB6620">
        <w:rPr>
          <w:rFonts w:ascii="Times New Roman" w:hAnsi="Times New Roman" w:cs="Times New Roman"/>
          <w:sz w:val="20"/>
          <w:szCs w:val="20"/>
          <w:lang w:val="pl-PL"/>
        </w:rPr>
        <w:t xml:space="preserve">z zagadnieniami </w:t>
      </w:r>
      <w:r w:rsidRPr="000901A2" w:rsidR="00752C8B">
        <w:rPr>
          <w:rFonts w:ascii="Times New Roman" w:hAnsi="Times New Roman" w:cs="Times New Roman"/>
          <w:sz w:val="20"/>
          <w:szCs w:val="20"/>
          <w:lang w:val="pl-PL"/>
        </w:rPr>
        <w:t xml:space="preserve">dotyczącymi </w:t>
      </w:r>
      <w:r w:rsidRPr="000901A2">
        <w:rPr>
          <w:rFonts w:ascii="Times New Roman" w:hAnsi="Times New Roman" w:cs="Times New Roman"/>
          <w:sz w:val="20"/>
          <w:szCs w:val="20"/>
          <w:lang w:val="pl-PL"/>
        </w:rPr>
        <w:t>przedmiotu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901A2" w:rsidR="00742D43" w:rsidTr="005C6794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901A2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901A2" w:rsidR="00BF34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901A2" w:rsidR="00A6090F" w:rsidTr="005C6794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901A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901A2" w:rsidR="005C6794" w:rsidTr="005C6794" w14:paraId="1B9D606F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901A2" w:rsidR="005C6794" w:rsidP="005C6794" w:rsidRDefault="005C6794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901A2" w:rsidR="005C6794" w:rsidP="005C6794" w:rsidRDefault="005C6794" w14:paraId="172EB68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000901A2" w:rsidR="0092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</w:t>
            </w:r>
          </w:p>
        </w:tc>
      </w:tr>
      <w:tr xmlns:wp14="http://schemas.microsoft.com/office/word/2010/wordml" w:rsidRPr="000901A2" w:rsidR="005C6794" w:rsidTr="005C6794" w14:paraId="1A8CC861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717AAFB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901A2" w:rsidR="005C6794" w:rsidP="005C6794" w:rsidRDefault="005C6794" w14:paraId="2C9284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000901A2" w:rsidR="0092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</w:t>
            </w:r>
          </w:p>
        </w:tc>
      </w:tr>
      <w:tr xmlns:wp14="http://schemas.microsoft.com/office/word/2010/wordml" w:rsidRPr="000901A2" w:rsidR="005C6794" w:rsidTr="005C6794" w14:paraId="7B2CD7C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56EE48E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901A2" w:rsidR="005C6794" w:rsidP="005C6794" w:rsidRDefault="005C6794" w14:paraId="7FC4887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000901A2" w:rsidR="0092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wykazał się aktywnością podczas ćwiczeń</w:t>
            </w:r>
          </w:p>
        </w:tc>
      </w:tr>
      <w:tr xmlns:wp14="http://schemas.microsoft.com/office/word/2010/wordml" w:rsidRPr="000901A2" w:rsidR="005C6794" w:rsidTr="005C6794" w14:paraId="36907943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2908EB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901A2" w:rsidR="005C6794" w:rsidP="005C6794" w:rsidRDefault="005C6794" w14:paraId="7F62015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</w:t>
            </w:r>
            <w:r w:rsidRPr="000901A2" w:rsidR="0092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wykazał się aktywnością podczas ćwiczeń</w:t>
            </w:r>
          </w:p>
        </w:tc>
      </w:tr>
      <w:tr xmlns:wp14="http://schemas.microsoft.com/office/word/2010/wordml" w:rsidRPr="000901A2" w:rsidR="005C6794" w:rsidTr="005C6794" w14:paraId="6774052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121FD38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5C6794" w:rsidP="005C6794" w:rsidRDefault="005C6794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901A2" w:rsidR="005C6794" w:rsidP="005C6794" w:rsidRDefault="005C6794" w14:paraId="5360E23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86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za </w:t>
            </w:r>
            <w:r w:rsidRPr="000901A2" w:rsidR="0092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projekt; wykazał się aktywnością podczas ćwiczeń</w:t>
            </w:r>
          </w:p>
        </w:tc>
      </w:tr>
    </w:tbl>
    <w:p xmlns:wp14="http://schemas.microsoft.com/office/word/2010/wordml" w:rsidR="000D0926" w:rsidP="000D0926" w:rsidRDefault="000D0926" w14:paraId="53C09D7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color w:val="auto"/>
          <w:sz w:val="20"/>
          <w:szCs w:val="20"/>
        </w:rPr>
        <w:t>Kolokwium: min. 0 pkt. - max. 5 pkt, projekt: min. 0 pkt. - max. 5 pkt.</w:t>
      </w:r>
    </w:p>
    <w:p xmlns:wp14="http://schemas.microsoft.com/office/word/2010/wordml" w:rsidRPr="000901A2" w:rsidR="000901A2" w:rsidP="000D0926" w:rsidRDefault="000901A2" w14:paraId="1FE2DD9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901A2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901A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901A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901A2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RDefault="001511D9" w14:paraId="2735753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901A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1A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901A2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901A2" w:rsidR="002F5F1C" w:rsidTr="005625C2" w14:paraId="71E675C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901A2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901A2" w:rsidR="002F5F1C" w:rsidP="00845406" w:rsidRDefault="00AF2971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633F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901A2" w:rsidR="002F5F1C" w:rsidP="00845406" w:rsidRDefault="00AF2971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633F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901A2" w:rsidR="002F5F1C" w:rsidTr="005625C2" w14:paraId="2957D0B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845406" w:rsidRDefault="00AF2971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845406" w:rsidRDefault="00AF2971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0901A2" w:rsidR="002F5F1C" w:rsidTr="005625C2" w14:paraId="1AFFE1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2F5F1C" w:rsidP="00845406" w:rsidRDefault="00633F7C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2F5F1C" w:rsidP="00845406" w:rsidRDefault="00AF2971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633F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901A2" w:rsidR="002F5F1C" w:rsidTr="005625C2" w14:paraId="61E48679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845406" w:rsidRDefault="00633F7C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2F5F1C" w:rsidP="00845406" w:rsidRDefault="00633F7C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901A2" w:rsidR="001511D9" w:rsidTr="005625C2" w14:paraId="3F9F886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1E1B38" w:rsidRDefault="001511D9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0901A2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0901A2" w:rsidR="001511D9" w:rsidTr="005625C2" w14:paraId="54FD711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901A2" w:rsidR="001511D9" w:rsidTr="005625C2" w14:paraId="704192E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1E1B38" w:rsidRDefault="00852D5F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1A2" w:rsidR="001511D9" w:rsidP="00845406" w:rsidRDefault="00633F7C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901A2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845406" w:rsidRDefault="00AF2971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845406" w:rsidRDefault="00AF2971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0901A2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845406" w:rsidRDefault="00AF2971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901A2" w:rsidR="001511D9" w:rsidP="00845406" w:rsidRDefault="00AF2971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90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0901A2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901A2">
        <w:rPr>
          <w:b/>
          <w:i/>
          <w:sz w:val="20"/>
          <w:szCs w:val="20"/>
        </w:rPr>
        <w:t>Przyjmuję do realizacji</w:t>
      </w:r>
      <w:r w:rsidRPr="000901A2">
        <w:rPr>
          <w:i/>
          <w:sz w:val="20"/>
          <w:szCs w:val="20"/>
        </w:rPr>
        <w:t xml:space="preserve">    (data i</w:t>
      </w:r>
      <w:r w:rsidRPr="000901A2" w:rsidR="00EB24C1">
        <w:rPr>
          <w:i/>
          <w:sz w:val="20"/>
          <w:szCs w:val="20"/>
          <w:lang w:val="pl-PL"/>
        </w:rPr>
        <w:t xml:space="preserve"> czytelne </w:t>
      </w:r>
      <w:r w:rsidRPr="000901A2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0901A2" w:rsidR="005625C2" w:rsidP="001D4D83" w:rsidRDefault="005625C2" w14:paraId="07F023C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901A2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0901A2">
        <w:rPr>
          <w:i/>
          <w:sz w:val="20"/>
          <w:szCs w:val="20"/>
        </w:rPr>
        <w:tab/>
      </w:r>
      <w:r w:rsidRPr="000901A2">
        <w:rPr>
          <w:i/>
          <w:sz w:val="20"/>
          <w:szCs w:val="20"/>
        </w:rPr>
        <w:tab/>
      </w:r>
      <w:r w:rsidRPr="000901A2">
        <w:rPr>
          <w:i/>
          <w:sz w:val="20"/>
          <w:szCs w:val="20"/>
        </w:rPr>
        <w:tab/>
      </w:r>
      <w:r w:rsidRPr="000901A2" w:rsidR="0082063F">
        <w:rPr>
          <w:i/>
          <w:sz w:val="20"/>
          <w:szCs w:val="20"/>
          <w:lang w:val="pl-PL"/>
        </w:rPr>
        <w:t xml:space="preserve">             </w:t>
      </w:r>
      <w:r w:rsidRPr="000901A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0901A2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A48C6" w:rsidRDefault="00EA48C6" w14:paraId="4BDB5498" wp14:textId="77777777">
      <w:r>
        <w:separator/>
      </w:r>
    </w:p>
  </w:endnote>
  <w:endnote w:type="continuationSeparator" w:id="0">
    <w:p xmlns:wp14="http://schemas.microsoft.com/office/word/2010/wordml" w:rsidR="00EA48C6" w:rsidRDefault="00EA48C6" w14:paraId="2916C19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A48C6" w:rsidRDefault="00EA48C6" w14:paraId="74869460" wp14:textId="77777777"/>
  </w:footnote>
  <w:footnote w:type="continuationSeparator" w:id="0">
    <w:p xmlns:wp14="http://schemas.microsoft.com/office/word/2010/wordml" w:rsidR="00EA48C6" w:rsidRDefault="00EA48C6" w14:paraId="187F57B8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1AE751C"/>
    <w:multiLevelType w:val="hybridMultilevel"/>
    <w:tmpl w:val="F5FAF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3175D46"/>
    <w:multiLevelType w:val="hybridMultilevel"/>
    <w:tmpl w:val="3B00C848"/>
    <w:lvl w:ilvl="0" w:tplc="FACE5802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37714C"/>
    <w:multiLevelType w:val="multilevel"/>
    <w:tmpl w:val="47CCA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08429502">
    <w:abstractNumId w:val="31"/>
  </w:num>
  <w:num w:numId="2" w16cid:durableId="2028363739">
    <w:abstractNumId w:val="12"/>
  </w:num>
  <w:num w:numId="3" w16cid:durableId="813183945">
    <w:abstractNumId w:val="27"/>
  </w:num>
  <w:num w:numId="4" w16cid:durableId="1674524369">
    <w:abstractNumId w:val="36"/>
  </w:num>
  <w:num w:numId="5" w16cid:durableId="1095587374">
    <w:abstractNumId w:val="22"/>
  </w:num>
  <w:num w:numId="6" w16cid:durableId="2026594266">
    <w:abstractNumId w:val="13"/>
  </w:num>
  <w:num w:numId="7" w16cid:durableId="11146635">
    <w:abstractNumId w:val="32"/>
  </w:num>
  <w:num w:numId="8" w16cid:durableId="524903707">
    <w:abstractNumId w:val="18"/>
  </w:num>
  <w:num w:numId="9" w16cid:durableId="429277349">
    <w:abstractNumId w:val="26"/>
  </w:num>
  <w:num w:numId="10" w16cid:durableId="1049722783">
    <w:abstractNumId w:val="20"/>
  </w:num>
  <w:num w:numId="11" w16cid:durableId="1090198649">
    <w:abstractNumId w:val="15"/>
  </w:num>
  <w:num w:numId="12" w16cid:durableId="1980065694">
    <w:abstractNumId w:val="14"/>
  </w:num>
  <w:num w:numId="13" w16cid:durableId="1567255915">
    <w:abstractNumId w:val="24"/>
  </w:num>
  <w:num w:numId="14" w16cid:durableId="1663578084">
    <w:abstractNumId w:val="8"/>
  </w:num>
  <w:num w:numId="15" w16cid:durableId="1756442202">
    <w:abstractNumId w:val="3"/>
  </w:num>
  <w:num w:numId="16" w16cid:durableId="1982880976">
    <w:abstractNumId w:val="2"/>
  </w:num>
  <w:num w:numId="17" w16cid:durableId="1649751001">
    <w:abstractNumId w:val="1"/>
  </w:num>
  <w:num w:numId="18" w16cid:durableId="1063137186">
    <w:abstractNumId w:val="0"/>
  </w:num>
  <w:num w:numId="19" w16cid:durableId="676078548">
    <w:abstractNumId w:val="9"/>
  </w:num>
  <w:num w:numId="20" w16cid:durableId="792551755">
    <w:abstractNumId w:val="7"/>
  </w:num>
  <w:num w:numId="21" w16cid:durableId="1306659351">
    <w:abstractNumId w:val="6"/>
  </w:num>
  <w:num w:numId="22" w16cid:durableId="1128475196">
    <w:abstractNumId w:val="5"/>
  </w:num>
  <w:num w:numId="23" w16cid:durableId="2049328915">
    <w:abstractNumId w:val="4"/>
  </w:num>
  <w:num w:numId="24" w16cid:durableId="1476264033">
    <w:abstractNumId w:val="21"/>
  </w:num>
  <w:num w:numId="25" w16cid:durableId="847523280">
    <w:abstractNumId w:val="41"/>
  </w:num>
  <w:num w:numId="26" w16cid:durableId="1052773756">
    <w:abstractNumId w:val="11"/>
  </w:num>
  <w:num w:numId="27" w16cid:durableId="2061631765">
    <w:abstractNumId w:val="35"/>
  </w:num>
  <w:num w:numId="28" w16cid:durableId="1128470389">
    <w:abstractNumId w:val="43"/>
  </w:num>
  <w:num w:numId="29" w16cid:durableId="358091796">
    <w:abstractNumId w:val="10"/>
  </w:num>
  <w:num w:numId="30" w16cid:durableId="55591838">
    <w:abstractNumId w:val="40"/>
  </w:num>
  <w:num w:numId="31" w16cid:durableId="964507949">
    <w:abstractNumId w:val="16"/>
  </w:num>
  <w:num w:numId="32" w16cid:durableId="1069230141">
    <w:abstractNumId w:val="42"/>
  </w:num>
  <w:num w:numId="33" w16cid:durableId="1443652372">
    <w:abstractNumId w:val="17"/>
  </w:num>
  <w:num w:numId="34" w16cid:durableId="1100174266">
    <w:abstractNumId w:val="23"/>
  </w:num>
  <w:num w:numId="35" w16cid:durableId="1371413063">
    <w:abstractNumId w:val="39"/>
  </w:num>
  <w:num w:numId="36" w16cid:durableId="1586916791">
    <w:abstractNumId w:val="33"/>
  </w:num>
  <w:num w:numId="37" w16cid:durableId="1157379495">
    <w:abstractNumId w:val="38"/>
  </w:num>
  <w:num w:numId="38" w16cid:durableId="22096635">
    <w:abstractNumId w:val="28"/>
  </w:num>
  <w:num w:numId="39" w16cid:durableId="591200623">
    <w:abstractNumId w:val="25"/>
  </w:num>
  <w:num w:numId="40" w16cid:durableId="1089234213">
    <w:abstractNumId w:val="29"/>
  </w:num>
  <w:num w:numId="41" w16cid:durableId="2068071899">
    <w:abstractNumId w:val="19"/>
  </w:num>
  <w:num w:numId="42" w16cid:durableId="325978214">
    <w:abstractNumId w:val="37"/>
  </w:num>
  <w:num w:numId="43" w16cid:durableId="1428499042">
    <w:abstractNumId w:val="30"/>
  </w:num>
  <w:num w:numId="44" w16cid:durableId="431047240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113A"/>
    <w:rsid w:val="00023554"/>
    <w:rsid w:val="0003485D"/>
    <w:rsid w:val="00043C38"/>
    <w:rsid w:val="00047110"/>
    <w:rsid w:val="0005418B"/>
    <w:rsid w:val="00060AD9"/>
    <w:rsid w:val="00060F3B"/>
    <w:rsid w:val="00062D39"/>
    <w:rsid w:val="0008454A"/>
    <w:rsid w:val="000901A2"/>
    <w:rsid w:val="000A380D"/>
    <w:rsid w:val="000A53D0"/>
    <w:rsid w:val="000A7B7D"/>
    <w:rsid w:val="000B12AE"/>
    <w:rsid w:val="000B3EB5"/>
    <w:rsid w:val="000B480F"/>
    <w:rsid w:val="000C3993"/>
    <w:rsid w:val="000D0926"/>
    <w:rsid w:val="000D34FA"/>
    <w:rsid w:val="000D36AC"/>
    <w:rsid w:val="000D62D8"/>
    <w:rsid w:val="000E1685"/>
    <w:rsid w:val="000F524E"/>
    <w:rsid w:val="000F5D27"/>
    <w:rsid w:val="001425A3"/>
    <w:rsid w:val="001511D9"/>
    <w:rsid w:val="00151A70"/>
    <w:rsid w:val="00152D19"/>
    <w:rsid w:val="00163028"/>
    <w:rsid w:val="00170309"/>
    <w:rsid w:val="0017151D"/>
    <w:rsid w:val="00177ABC"/>
    <w:rsid w:val="00195C93"/>
    <w:rsid w:val="001A4541"/>
    <w:rsid w:val="001C13B4"/>
    <w:rsid w:val="001C3D5E"/>
    <w:rsid w:val="001D4D83"/>
    <w:rsid w:val="001D544A"/>
    <w:rsid w:val="001E08E3"/>
    <w:rsid w:val="001E1B38"/>
    <w:rsid w:val="001E2359"/>
    <w:rsid w:val="001E4083"/>
    <w:rsid w:val="00214880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E4D98"/>
    <w:rsid w:val="002F55A4"/>
    <w:rsid w:val="002F5F1C"/>
    <w:rsid w:val="00301365"/>
    <w:rsid w:val="00303338"/>
    <w:rsid w:val="00304649"/>
    <w:rsid w:val="00304D7D"/>
    <w:rsid w:val="003207B9"/>
    <w:rsid w:val="00324182"/>
    <w:rsid w:val="00343171"/>
    <w:rsid w:val="00344E84"/>
    <w:rsid w:val="00355C21"/>
    <w:rsid w:val="00370D1D"/>
    <w:rsid w:val="00374A50"/>
    <w:rsid w:val="00395E91"/>
    <w:rsid w:val="003B0B4A"/>
    <w:rsid w:val="003C28BC"/>
    <w:rsid w:val="003C59AC"/>
    <w:rsid w:val="003D0CEF"/>
    <w:rsid w:val="003E774E"/>
    <w:rsid w:val="00413AA8"/>
    <w:rsid w:val="0041771F"/>
    <w:rsid w:val="00420A29"/>
    <w:rsid w:val="004231C2"/>
    <w:rsid w:val="00441075"/>
    <w:rsid w:val="0046386D"/>
    <w:rsid w:val="004B2049"/>
    <w:rsid w:val="004C0856"/>
    <w:rsid w:val="004C2281"/>
    <w:rsid w:val="004D2129"/>
    <w:rsid w:val="004D388F"/>
    <w:rsid w:val="004F326E"/>
    <w:rsid w:val="004F4882"/>
    <w:rsid w:val="004F60D7"/>
    <w:rsid w:val="0050503E"/>
    <w:rsid w:val="00515B0F"/>
    <w:rsid w:val="00525A5E"/>
    <w:rsid w:val="005476F8"/>
    <w:rsid w:val="005625C2"/>
    <w:rsid w:val="005823BB"/>
    <w:rsid w:val="00597182"/>
    <w:rsid w:val="005B4506"/>
    <w:rsid w:val="005B5676"/>
    <w:rsid w:val="005C5513"/>
    <w:rsid w:val="005C6794"/>
    <w:rsid w:val="005D0415"/>
    <w:rsid w:val="005D5D80"/>
    <w:rsid w:val="005E69E4"/>
    <w:rsid w:val="006042CB"/>
    <w:rsid w:val="00613A55"/>
    <w:rsid w:val="006223E8"/>
    <w:rsid w:val="00633F7C"/>
    <w:rsid w:val="00653368"/>
    <w:rsid w:val="0066006C"/>
    <w:rsid w:val="0066524E"/>
    <w:rsid w:val="00683581"/>
    <w:rsid w:val="006853E5"/>
    <w:rsid w:val="006A2D73"/>
    <w:rsid w:val="006A4183"/>
    <w:rsid w:val="006B0A9A"/>
    <w:rsid w:val="006C7E19"/>
    <w:rsid w:val="006E15D8"/>
    <w:rsid w:val="0070135A"/>
    <w:rsid w:val="007034A2"/>
    <w:rsid w:val="00711C11"/>
    <w:rsid w:val="00742D43"/>
    <w:rsid w:val="00752C8B"/>
    <w:rsid w:val="0078660D"/>
    <w:rsid w:val="00790F85"/>
    <w:rsid w:val="00791DED"/>
    <w:rsid w:val="0079768F"/>
    <w:rsid w:val="007A4D97"/>
    <w:rsid w:val="007B0900"/>
    <w:rsid w:val="007B498D"/>
    <w:rsid w:val="007B69A7"/>
    <w:rsid w:val="007B75E6"/>
    <w:rsid w:val="007C111C"/>
    <w:rsid w:val="007C40BA"/>
    <w:rsid w:val="007D6215"/>
    <w:rsid w:val="00801108"/>
    <w:rsid w:val="0080512E"/>
    <w:rsid w:val="00805AAE"/>
    <w:rsid w:val="008115D0"/>
    <w:rsid w:val="0082063F"/>
    <w:rsid w:val="00821DC0"/>
    <w:rsid w:val="00826CDB"/>
    <w:rsid w:val="00832ACF"/>
    <w:rsid w:val="00836D82"/>
    <w:rsid w:val="00837AAA"/>
    <w:rsid w:val="00845406"/>
    <w:rsid w:val="00847B73"/>
    <w:rsid w:val="00851598"/>
    <w:rsid w:val="00852D5F"/>
    <w:rsid w:val="00861A15"/>
    <w:rsid w:val="00866745"/>
    <w:rsid w:val="00875F6E"/>
    <w:rsid w:val="00891FE1"/>
    <w:rsid w:val="0089796A"/>
    <w:rsid w:val="008A7F09"/>
    <w:rsid w:val="008B1300"/>
    <w:rsid w:val="008B3494"/>
    <w:rsid w:val="008B358D"/>
    <w:rsid w:val="008C1C6F"/>
    <w:rsid w:val="008C1E39"/>
    <w:rsid w:val="008D7AC0"/>
    <w:rsid w:val="008F0E94"/>
    <w:rsid w:val="00901340"/>
    <w:rsid w:val="00906451"/>
    <w:rsid w:val="00911266"/>
    <w:rsid w:val="009117C9"/>
    <w:rsid w:val="00913BF6"/>
    <w:rsid w:val="00922D6B"/>
    <w:rsid w:val="009271D0"/>
    <w:rsid w:val="00936747"/>
    <w:rsid w:val="009421CD"/>
    <w:rsid w:val="0096058B"/>
    <w:rsid w:val="00976EBB"/>
    <w:rsid w:val="009915E9"/>
    <w:rsid w:val="00992C8B"/>
    <w:rsid w:val="00996827"/>
    <w:rsid w:val="009B6E00"/>
    <w:rsid w:val="009B7DA8"/>
    <w:rsid w:val="009C36EB"/>
    <w:rsid w:val="009C7D3D"/>
    <w:rsid w:val="009E059B"/>
    <w:rsid w:val="00A044D9"/>
    <w:rsid w:val="00A24D15"/>
    <w:rsid w:val="00A33FFD"/>
    <w:rsid w:val="00A37843"/>
    <w:rsid w:val="00A40BE3"/>
    <w:rsid w:val="00A6090F"/>
    <w:rsid w:val="00A869C4"/>
    <w:rsid w:val="00A9580C"/>
    <w:rsid w:val="00AA41E2"/>
    <w:rsid w:val="00AB23EA"/>
    <w:rsid w:val="00AB4289"/>
    <w:rsid w:val="00AC184D"/>
    <w:rsid w:val="00AC2BB3"/>
    <w:rsid w:val="00AC5C34"/>
    <w:rsid w:val="00AF2971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3425"/>
    <w:rsid w:val="00BF4C97"/>
    <w:rsid w:val="00C36CA7"/>
    <w:rsid w:val="00C4393C"/>
    <w:rsid w:val="00C44D99"/>
    <w:rsid w:val="00C51BC2"/>
    <w:rsid w:val="00C55070"/>
    <w:rsid w:val="00C932F1"/>
    <w:rsid w:val="00C962BF"/>
    <w:rsid w:val="00CB46FA"/>
    <w:rsid w:val="00CC609E"/>
    <w:rsid w:val="00CE7F64"/>
    <w:rsid w:val="00CF39A7"/>
    <w:rsid w:val="00D03267"/>
    <w:rsid w:val="00D034E2"/>
    <w:rsid w:val="00D043E7"/>
    <w:rsid w:val="00D24091"/>
    <w:rsid w:val="00D42CEB"/>
    <w:rsid w:val="00D5308A"/>
    <w:rsid w:val="00D6440C"/>
    <w:rsid w:val="00D67467"/>
    <w:rsid w:val="00D85301"/>
    <w:rsid w:val="00DB5D21"/>
    <w:rsid w:val="00DD67B6"/>
    <w:rsid w:val="00DE3813"/>
    <w:rsid w:val="00DF554C"/>
    <w:rsid w:val="00DF5A00"/>
    <w:rsid w:val="00E03414"/>
    <w:rsid w:val="00E11EAD"/>
    <w:rsid w:val="00E170AB"/>
    <w:rsid w:val="00E20920"/>
    <w:rsid w:val="00E3269A"/>
    <w:rsid w:val="00E54D25"/>
    <w:rsid w:val="00E57C27"/>
    <w:rsid w:val="00E60BE4"/>
    <w:rsid w:val="00E727B4"/>
    <w:rsid w:val="00E763D1"/>
    <w:rsid w:val="00E76974"/>
    <w:rsid w:val="00E8223C"/>
    <w:rsid w:val="00E87CB9"/>
    <w:rsid w:val="00EA48C6"/>
    <w:rsid w:val="00EB24C1"/>
    <w:rsid w:val="00EB4347"/>
    <w:rsid w:val="00EC5FF3"/>
    <w:rsid w:val="00ED2415"/>
    <w:rsid w:val="00EF01B4"/>
    <w:rsid w:val="00F147DE"/>
    <w:rsid w:val="00F23C94"/>
    <w:rsid w:val="00F3697D"/>
    <w:rsid w:val="00F37113"/>
    <w:rsid w:val="00F43B17"/>
    <w:rsid w:val="00F45FA1"/>
    <w:rsid w:val="00F573CA"/>
    <w:rsid w:val="00F725C5"/>
    <w:rsid w:val="00F72C18"/>
    <w:rsid w:val="00F86631"/>
    <w:rsid w:val="00F94A18"/>
    <w:rsid w:val="00F95A81"/>
    <w:rsid w:val="00FA6C7B"/>
    <w:rsid w:val="00FB1181"/>
    <w:rsid w:val="00FB5084"/>
    <w:rsid w:val="00FB6620"/>
    <w:rsid w:val="00FC11AD"/>
    <w:rsid w:val="00FC7712"/>
    <w:rsid w:val="00FD0B2F"/>
    <w:rsid w:val="00FD770E"/>
    <w:rsid w:val="00FE76A4"/>
    <w:rsid w:val="00FF273C"/>
    <w:rsid w:val="00FF5FDF"/>
    <w:rsid w:val="00FF727D"/>
    <w:rsid w:val="1A0A73F8"/>
    <w:rsid w:val="4BA12EA9"/>
    <w:rsid w:val="6D20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F93FC7"/>
  <w15:chartTrackingRefBased/>
  <w15:docId w15:val="{812DAA0E-9FB9-4FBD-9F58-757D5BC7F1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7113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1Znak" w:customStyle="1">
    <w:name w:val="Nagłówek 1 Znak"/>
    <w:link w:val="Nagwek1"/>
    <w:uiPriority w:val="9"/>
    <w:rsid w:val="00F37113"/>
    <w:rPr>
      <w:rFonts w:ascii="Calibri Light" w:hAnsi="Calibri Light" w:eastAsia="Times New Roman" w:cs="Times New Roman"/>
      <w:b/>
      <w:bCs/>
      <w:color w:val="000000"/>
      <w:kern w:val="32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4231C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D4AD-CA8B-49F0-811C-473AEAEFFB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10</revision>
  <lastPrinted>2018-11-26T17:08:00.0000000Z</lastPrinted>
  <dcterms:created xsi:type="dcterms:W3CDTF">2025-05-09T14:07:00.0000000Z</dcterms:created>
  <dcterms:modified xsi:type="dcterms:W3CDTF">2025-05-09T16:49:54.3995647Z</dcterms:modified>
</coreProperties>
</file>