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34DE2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34DE2">
        <w:rPr>
          <w:b/>
          <w:i/>
          <w:sz w:val="20"/>
          <w:szCs w:val="20"/>
        </w:rPr>
        <w:tab/>
      </w:r>
    </w:p>
    <w:p xmlns:wp14="http://schemas.microsoft.com/office/word/2010/wordml" w:rsidRPr="00734DE2" w:rsidR="001511D9" w:rsidP="001511D9" w:rsidRDefault="001511D9" w14:paraId="2091F375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KARTA PRZEDMIO</w:t>
      </w:r>
      <w:r w:rsidR="001F78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TU</w:t>
      </w:r>
    </w:p>
    <w:p xmlns:wp14="http://schemas.microsoft.com/office/word/2010/wordml" w:rsidRPr="00734DE2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734DE2" w:rsidR="001511D9" w:rsidTr="001E1B38" w14:paraId="378D15F2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1511D9" w:rsidP="001E1B38" w:rsidRDefault="001050AA" w14:paraId="22B4DD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0112-3PPW-K3-PPN/RPB</w:t>
            </w:r>
          </w:p>
        </w:tc>
      </w:tr>
      <w:tr xmlns:wp14="http://schemas.microsoft.com/office/word/2010/wordml" w:rsidRPr="008D7C02" w:rsidR="001511D9" w:rsidTr="00B54E9B" w14:paraId="6D0760CC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B54E9B" w:rsidRDefault="001F78C3" w14:paraId="78A5BA2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fdd</w:t>
            </w:r>
            <w:r w:rsidRPr="00734DE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</w:t>
            </w:r>
            <w:proofErr w:type="spellEnd"/>
            <w:r w:rsidRPr="00734DE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przedmiotu w języku</w:t>
            </w:r>
            <w:r w:rsidRPr="00734DE2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D7C02" w:rsidR="001050AA" w:rsidP="001050AA" w:rsidRDefault="001050AA" w14:paraId="7021091C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8D7C02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Planowanie</w:t>
            </w:r>
            <w:proofErr w:type="spellEnd"/>
            <w:r w:rsidRPr="008D7C02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7C02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projektów</w:t>
            </w:r>
            <w:proofErr w:type="spellEnd"/>
            <w:r w:rsidRPr="008D7C02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7C02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naukowych</w:t>
            </w:r>
            <w:proofErr w:type="spellEnd"/>
          </w:p>
          <w:p w:rsidRPr="008D7C02" w:rsidR="001E1B38" w:rsidP="00475318" w:rsidRDefault="008D7C02" w14:paraId="51EA84F9" wp14:textId="7777777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/>
              </w:rPr>
            </w:pPr>
            <w:r w:rsidRPr="008D7C02">
              <w:rPr>
                <w:rStyle w:val="ts-alignment-element"/>
                <w:rFonts w:ascii="Times New Roman" w:hAnsi="Times New Roman" w:cs="Times New Roman"/>
                <w:sz w:val="20"/>
                <w:szCs w:val="20"/>
                <w:lang w:val="en-US"/>
              </w:rPr>
              <w:t>Planning</w:t>
            </w:r>
            <w:r w:rsidRPr="008D7C02">
              <w:rPr>
                <w:rFonts w:ascii="Times New Roman" w:hAnsi="Times New Roman" w:cs="Times New Roman"/>
                <w:sz w:val="20"/>
                <w:szCs w:val="20"/>
                <w:shd w:val="clear" w:color="auto" w:fill="EFF6FF"/>
                <w:lang w:val="en-US"/>
              </w:rPr>
              <w:t xml:space="preserve"> </w:t>
            </w:r>
            <w:r w:rsidRPr="008D7C02">
              <w:rPr>
                <w:rStyle w:val="ts-alignment-element-highlighted"/>
                <w:rFonts w:ascii="Times New Roman" w:hAnsi="Times New Roman" w:cs="Times New Roman"/>
                <w:sz w:val="20"/>
                <w:szCs w:val="20"/>
                <w:shd w:val="clear" w:color="auto" w:fill="D4D4D4"/>
                <w:lang w:val="en-US"/>
              </w:rPr>
              <w:t>of</w:t>
            </w:r>
            <w:r w:rsidRPr="008D7C02">
              <w:rPr>
                <w:rFonts w:ascii="Times New Roman" w:hAnsi="Times New Roman" w:cs="Times New Roman"/>
                <w:sz w:val="20"/>
                <w:szCs w:val="20"/>
                <w:shd w:val="clear" w:color="auto" w:fill="EFF6FF"/>
                <w:lang w:val="en-US"/>
              </w:rPr>
              <w:t xml:space="preserve"> </w:t>
            </w:r>
            <w:r w:rsidRPr="008D7C02">
              <w:rPr>
                <w:rStyle w:val="ts-alignment-element"/>
                <w:rFonts w:ascii="Times New Roman" w:hAnsi="Times New Roman" w:cs="Times New Roman"/>
                <w:sz w:val="20"/>
                <w:szCs w:val="20"/>
                <w:lang w:val="en-US"/>
              </w:rPr>
              <w:t>scientific</w:t>
            </w:r>
            <w:r w:rsidRPr="008D7C02">
              <w:rPr>
                <w:rFonts w:ascii="Times New Roman" w:hAnsi="Times New Roman" w:cs="Times New Roman"/>
                <w:sz w:val="20"/>
                <w:szCs w:val="20"/>
                <w:shd w:val="clear" w:color="auto" w:fill="EFF6FF"/>
                <w:lang w:val="en-US"/>
              </w:rPr>
              <w:t xml:space="preserve"> </w:t>
            </w:r>
            <w:r w:rsidRPr="008D7C02">
              <w:rPr>
                <w:rStyle w:val="ts-alignment-element"/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</w:tr>
      <w:tr xmlns:wp14="http://schemas.microsoft.com/office/word/2010/wordml" w:rsidRPr="00734DE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7C02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34DE2" w:rsidR="001511D9" w:rsidTr="001E1B38" w14:paraId="07CA0AA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5CA2A1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  <w:r w:rsidR="00173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(PPW)</w:t>
            </w:r>
          </w:p>
        </w:tc>
      </w:tr>
      <w:tr xmlns:wp14="http://schemas.microsoft.com/office/word/2010/wordml" w:rsidRPr="00734DE2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734DE2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734DE2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34DE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734DE2" w:rsidR="001050AA" w:rsidTr="001E1B38" w14:paraId="589E884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4B2228F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</w:t>
            </w:r>
            <w:r w:rsidR="00173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17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Wanda Dróżka, </w:t>
            </w:r>
            <w:r w:rsidRPr="00734DE2" w:rsidR="00361A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34DE2" w:rsidR="001050AA" w:rsidTr="001E1B38" w14:paraId="5CEF48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290B" w:rsidR="001F78C3" w:rsidP="00F94E7C" w:rsidRDefault="001F78C3" w14:paraId="78C210F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58290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wanda.drozka@ujk.edu.pl</w:t>
              </w:r>
            </w:hyperlink>
          </w:p>
          <w:p w:rsidRPr="00734DE2" w:rsidR="001050AA" w:rsidP="00F94E7C" w:rsidRDefault="001050AA" w14:paraId="5A39BBE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34DE2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34DE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050AA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734DE2" w:rsidR="00FE76A4" w:rsidTr="001E1B38" w14:paraId="68AC352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34DE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34DE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D4D83" w:rsidP="00A24D15" w:rsidRDefault="001050AA" w14:paraId="3A95A0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Metodologia badań pedagogicznych</w:t>
            </w:r>
          </w:p>
        </w:tc>
      </w:tr>
    </w:tbl>
    <w:p xmlns:wp14="http://schemas.microsoft.com/office/word/2010/wordml" w:rsidRPr="00734DE2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734DE2" w:rsidR="001050AA" w:rsidTr="001E1B38" w14:paraId="65E70F5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0FE23AA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xmlns:wp14="http://schemas.microsoft.com/office/word/2010/wordml" w:rsidRPr="00734DE2" w:rsidR="001050AA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34DE2">
              <w:rPr>
                <w:iCs/>
                <w:sz w:val="20"/>
                <w:szCs w:val="20"/>
                <w:lang w:val="pl-PL"/>
              </w:rPr>
              <w:t>Pomieszczenia dydaktyczne UJK</w:t>
            </w:r>
          </w:p>
        </w:tc>
      </w:tr>
      <w:tr xmlns:wp14="http://schemas.microsoft.com/office/word/2010/wordml" w:rsidRPr="00734DE2" w:rsidR="001050AA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734DE2" w:rsidR="001050AA" w:rsidTr="001E1B38" w14:paraId="3430A51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FC2CB1A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34DE2">
              <w:rPr>
                <w:sz w:val="20"/>
                <w:szCs w:val="20"/>
              </w:rPr>
              <w:t xml:space="preserve">Wykład konwersatoryjny, wykład problemowy, dyskusja dydaktyczna, burza mózgów, </w:t>
            </w:r>
            <w:r w:rsidR="00173D6B">
              <w:rPr>
                <w:sz w:val="20"/>
                <w:szCs w:val="20"/>
              </w:rPr>
              <w:t>recenzja publikacji empirycznej</w:t>
            </w:r>
            <w:r w:rsidR="0058290B">
              <w:rPr>
                <w:sz w:val="20"/>
                <w:szCs w:val="20"/>
              </w:rPr>
              <w:t xml:space="preserve"> z realizacji projektu badawczego</w:t>
            </w:r>
          </w:p>
        </w:tc>
      </w:tr>
      <w:tr xmlns:wp14="http://schemas.microsoft.com/office/word/2010/wordml" w:rsidRPr="00417875" w:rsidR="001050AA" w:rsidTr="00B54E9B" w14:paraId="4516B6F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417875" w:rsidRDefault="001050AA" w14:paraId="23B2A229" wp14:textId="77777777">
            <w:pPr>
              <w:numPr>
                <w:ilvl w:val="1"/>
                <w:numId w:val="29"/>
              </w:numPr>
              <w:spacing w:line="360" w:lineRule="auto"/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417875" w:rsidRDefault="001050AA" w14:paraId="203026CB" wp14:textId="77777777">
            <w:pPr>
              <w:spacing w:line="360" w:lineRule="auto"/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232E" w:rsidR="00061228" w:rsidP="0053232E" w:rsidRDefault="00061228" w14:paraId="1006828F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proofErr w:type="spellStart"/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Babbie</w:t>
            </w:r>
            <w:proofErr w:type="spellEnd"/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 xml:space="preserve"> Earl, Badania społeczne w praktyce, Wydawnictwo Naukowe PWN, Warszawa 2003; część 1 i część 2 (ss. 25-106; 107-241).</w:t>
            </w:r>
          </w:p>
          <w:p w:rsidRPr="0053232E" w:rsidR="00417875" w:rsidP="0053232E" w:rsidRDefault="001050AA" w14:paraId="1F2EF313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Łobo</w:t>
            </w:r>
            <w:r w:rsidRPr="0053232E" w:rsidR="004914FE">
              <w:rPr>
                <w:rFonts w:ascii="Times New Roman" w:hAnsi="Times New Roman" w:cs="Times New Roman"/>
                <w:color w:val="auto"/>
                <w:lang w:eastAsia="ja-JP"/>
              </w:rPr>
              <w:t>c</w:t>
            </w: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 xml:space="preserve">ki M., </w:t>
            </w:r>
            <w:r w:rsidRPr="0053232E">
              <w:rPr>
                <w:rFonts w:ascii="Times New Roman" w:hAnsi="Times New Roman" w:cs="Times New Roman"/>
                <w:i/>
                <w:color w:val="auto"/>
                <w:lang w:eastAsia="ja-JP"/>
              </w:rPr>
              <w:t>Wprowadzenie do metodologii badań pedagogicznych</w:t>
            </w: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, Impuls, Kraków 2006</w:t>
            </w:r>
            <w:r w:rsidRPr="0053232E" w:rsidR="00061228">
              <w:rPr>
                <w:rFonts w:ascii="Times New Roman" w:hAnsi="Times New Roman" w:cs="Times New Roman"/>
                <w:color w:val="auto"/>
                <w:lang w:eastAsia="ja-JP"/>
              </w:rPr>
              <w:t>.</w:t>
            </w:r>
          </w:p>
          <w:p w:rsidRPr="0053232E" w:rsidR="00A5123D" w:rsidP="0053232E" w:rsidRDefault="00A5123D" w14:paraId="71A390BD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Pilch T. Zasady badań pedagogicznych.</w:t>
            </w:r>
          </w:p>
          <w:p w:rsidRPr="0053232E" w:rsidR="00A5123D" w:rsidP="0053232E" w:rsidRDefault="0001690E" w14:paraId="477364B8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 w:cs="Times New Roman"/>
                <w:lang w:eastAsia="ja-JP"/>
              </w:rPr>
              <w:t xml:space="preserve">Kubinowski D., Jakościowe badania pedagogiczne, </w:t>
            </w:r>
            <w:r w:rsidRPr="0053232E" w:rsidR="00A5123D">
              <w:rPr>
                <w:rFonts w:ascii="Times New Roman" w:hAnsi="Times New Roman" w:cs="Times New Roman"/>
                <w:lang w:eastAsia="ja-JP"/>
              </w:rPr>
              <w:t xml:space="preserve">Badania jakościowe, </w:t>
            </w:r>
            <w:r w:rsidRPr="0053232E">
              <w:rPr>
                <w:rFonts w:ascii="Times New Roman" w:hAnsi="Times New Roman" w:cs="Times New Roman"/>
                <w:lang w:eastAsia="ja-JP"/>
              </w:rPr>
              <w:t>UMCS, Lublin 2010</w:t>
            </w:r>
          </w:p>
          <w:p w:rsidRPr="0053232E" w:rsidR="001050AA" w:rsidP="0053232E" w:rsidRDefault="00417875" w14:paraId="5B75F5AF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/>
                <w:lang w:val="pl-PL" w:eastAsia="ja-JP"/>
              </w:rPr>
              <w:t xml:space="preserve"> Konarzewski</w:t>
            </w:r>
            <w:r w:rsidRPr="0053232E" w:rsidR="008A238B">
              <w:rPr>
                <w:rFonts w:ascii="Times New Roman" w:hAnsi="Times New Roman"/>
                <w:lang w:val="pl-PL" w:eastAsia="ja-JP"/>
              </w:rPr>
              <w:t xml:space="preserve"> K., Jak prowadzić badania oświatowe, </w:t>
            </w:r>
          </w:p>
          <w:p w:rsidRPr="0053232E" w:rsidR="008A238B" w:rsidP="0053232E" w:rsidRDefault="008A238B" w14:paraId="500D57BC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/>
                <w:lang w:val="pl-PL" w:eastAsia="ja-JP"/>
              </w:rPr>
              <w:t xml:space="preserve">Pilch T., Zasady badań pedagogicznych, Wyd. Żak, Warszawa 1995. </w:t>
            </w:r>
          </w:p>
          <w:p w:rsidRPr="0053232E" w:rsidR="00417875" w:rsidP="0053232E" w:rsidRDefault="001050AA" w14:paraId="6A291E69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53232E">
              <w:rPr>
                <w:rFonts w:ascii="Times New Roman" w:hAnsi="Times New Roman" w:eastAsia="Times New Roman"/>
                <w:i/>
                <w:color w:val="auto"/>
                <w:kern w:val="36"/>
                <w:lang w:val="pl-PL"/>
              </w:rPr>
              <w:t xml:space="preserve">Instrukcja przygotowania i składania wniosku w konkursie PRELUDIUM 16 – wypełnianie zakładek formularza w systemie ZSUN/OSF </w:t>
            </w:r>
          </w:p>
          <w:p w:rsidRPr="00417875" w:rsidR="001050AA" w:rsidP="0053232E" w:rsidRDefault="001050AA" w14:paraId="0D0B940D" wp14:textId="77777777">
            <w:pPr>
              <w:tabs>
                <w:tab w:val="left" w:pos="5112"/>
              </w:tabs>
              <w:contextualSpacing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kern w:val="36"/>
                <w:lang w:val="pl-PL"/>
              </w:rPr>
            </w:pPr>
          </w:p>
          <w:p w:rsidRPr="00417875" w:rsidR="001050AA" w:rsidP="0053232E" w:rsidRDefault="00061228" w14:paraId="2C03A269" wp14:textId="77777777">
            <w:pPr>
              <w:tabs>
                <w:tab w:val="left" w:pos="511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hyperlink w:history="1" r:id="rId9">
              <w:r w:rsidRPr="00417875">
                <w:rPr>
                  <w:rStyle w:val="Hipercze"/>
                  <w:rFonts w:ascii="Times New Roman" w:hAnsi="Times New Roman" w:eastAsia="Times New Roman" w:cs="Times New Roman"/>
                  <w:bCs/>
                  <w:i/>
                  <w:kern w:val="36"/>
                  <w:lang w:val="pl-PL"/>
                </w:rPr>
                <w:t>https://www.ncn.gov.pl/finansowanie-nauki/konkursy/typy/opus/instrukcja-preludium16-1</w:t>
              </w:r>
            </w:hyperlink>
            <w:r w:rsidRPr="00417875">
              <w:rPr>
                <w:rFonts w:ascii="Times New Roman" w:hAnsi="Times New Roman" w:eastAsia="Times New Roman" w:cs="Times New Roman"/>
                <w:bCs/>
                <w:i/>
                <w:color w:val="auto"/>
                <w:kern w:val="36"/>
                <w:lang w:val="pl-PL"/>
              </w:rPr>
              <w:t xml:space="preserve">, </w:t>
            </w:r>
            <w:r w:rsidRPr="00417875" w:rsidR="001050AA">
              <w:rPr>
                <w:rFonts w:ascii="Times New Roman" w:hAnsi="Times New Roman" w:cs="Times New Roman"/>
                <w:color w:val="auto"/>
                <w:lang w:eastAsia="ja-JP"/>
              </w:rPr>
              <w:t>[dostęp 2018.12.20]</w:t>
            </w:r>
            <w:r w:rsidRPr="00417875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417875" w:rsidR="001050AA" w:rsidTr="001E1B38" w14:paraId="0E0A56BB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17875" w:rsidR="001050AA" w:rsidP="00A82A22" w:rsidRDefault="001050AA" w14:paraId="0E27B00A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A82A22" w:rsidRDefault="001050AA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4918" w:rsidP="00084918" w:rsidRDefault="00807633" w14:paraId="0B868A61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417875">
              <w:rPr>
                <w:rFonts w:ascii="Times New Roman" w:hAnsi="Times New Roman"/>
                <w:color w:val="auto"/>
                <w:lang w:val="pl-PL" w:eastAsia="ja-JP"/>
              </w:rPr>
              <w:t xml:space="preserve">1. 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Giddens</w:t>
            </w:r>
            <w:r w:rsidR="00084918">
              <w:rPr>
                <w:rFonts w:ascii="Times New Roman" w:hAnsi="Times New Roman"/>
                <w:color w:val="auto"/>
                <w:lang w:val="pl-PL" w:eastAsia="ja-JP"/>
              </w:rPr>
              <w:t xml:space="preserve"> 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Anthony, Nowe zasady metody socjologicznej, Zakład Wydawniczy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Nomos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, Kraków 2001.</w:t>
            </w:r>
          </w:p>
          <w:p w:rsidRPr="00417875" w:rsidR="00F94E7C" w:rsidP="00084918" w:rsidRDefault="00084918" w14:paraId="15C5B637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>
              <w:rPr>
                <w:rFonts w:ascii="Times New Roman" w:hAnsi="Times New Roman"/>
                <w:color w:val="auto"/>
                <w:lang w:val="pl-PL" w:eastAsia="ja-JP"/>
              </w:rPr>
              <w:t xml:space="preserve">2.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Howarth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 David, Dyskurs, Oficyna Naukowa, Warszawa 2008.</w:t>
            </w:r>
          </w:p>
          <w:p w:rsidR="001050AA" w:rsidP="00084918" w:rsidRDefault="00807633" w14:paraId="7B950071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417875">
              <w:rPr>
                <w:rFonts w:ascii="Times New Roman" w:hAnsi="Times New Roman"/>
                <w:color w:val="auto"/>
                <w:lang w:val="pl-PL" w:eastAsia="ja-JP"/>
              </w:rPr>
              <w:t>3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. Rubacha K., Metodologia badań nad edukacją,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WAiP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, Warszawa 2008</w:t>
            </w:r>
          </w:p>
          <w:p w:rsidRPr="008A238B" w:rsidR="00417875" w:rsidP="00A82A22" w:rsidRDefault="00417875" w14:paraId="2A454F13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>
              <w:rPr>
                <w:rFonts w:ascii="Times New Roman" w:hAnsi="Times New Roman"/>
                <w:color w:val="auto"/>
                <w:lang w:val="pl-PL" w:eastAsia="ja-JP"/>
              </w:rPr>
              <w:t>4</w:t>
            </w:r>
            <w:r w:rsidRPr="00A5123D">
              <w:rPr>
                <w:rFonts w:ascii="Times New Roman" w:hAnsi="Times New Roman"/>
                <w:b/>
                <w:bCs/>
                <w:color w:val="FF0000"/>
                <w:lang w:val="pl-PL" w:eastAsia="ja-JP"/>
              </w:rPr>
              <w:t xml:space="preserve">. </w:t>
            </w: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>Janowski</w:t>
            </w:r>
            <w:r w:rsidRPr="008A238B" w:rsidR="00A5123D">
              <w:rPr>
                <w:rFonts w:ascii="Times New Roman" w:hAnsi="Times New Roman"/>
                <w:color w:val="auto"/>
                <w:lang w:val="pl-PL" w:eastAsia="ja-JP"/>
              </w:rPr>
              <w:t xml:space="preserve"> A., Poznawanie uczniów, </w:t>
            </w:r>
          </w:p>
          <w:p w:rsidRPr="00417875" w:rsidR="00417875" w:rsidP="00A82A22" w:rsidRDefault="00417875" w14:paraId="4CF20143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 xml:space="preserve">5. </w:t>
            </w:r>
            <w:r w:rsidRPr="008A238B" w:rsidR="008A238B">
              <w:rPr>
                <w:rFonts w:ascii="Times New Roman" w:hAnsi="Times New Roman"/>
                <w:color w:val="auto"/>
                <w:lang w:val="pl-PL" w:eastAsia="ja-JP"/>
              </w:rPr>
              <w:t xml:space="preserve">Żechowska B., </w:t>
            </w: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>Poznawanie nauczyciela,</w:t>
            </w:r>
            <w:r>
              <w:rPr>
                <w:rFonts w:ascii="Times New Roman" w:hAnsi="Times New Roman"/>
                <w:color w:val="auto"/>
                <w:lang w:val="pl-PL" w:eastAsia="ja-JP"/>
              </w:rPr>
              <w:t xml:space="preserve"> </w:t>
            </w:r>
          </w:p>
        </w:tc>
      </w:tr>
    </w:tbl>
    <w:p xmlns:wp14="http://schemas.microsoft.com/office/word/2010/wordml" w:rsidRPr="00417875" w:rsidR="001511D9" w:rsidP="00A82A22" w:rsidRDefault="001511D9" w14:paraId="60061E4C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734DE2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34DE2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734DE2" w:rsidR="0066006C" w:rsidTr="6EB544F8" w14:paraId="1E9524F0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F0FA4" w:rsidR="00CF0FA4" w:rsidP="00CF0FA4" w:rsidRDefault="00CF0FA4" w14:paraId="44EAFD9C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F0FA4" w:rsidR="0066006C" w:rsidP="00075BA5" w:rsidRDefault="0066006C" w14:paraId="18FFC2FD" wp14:textId="77777777">
            <w:pPr>
              <w:numPr>
                <w:ilvl w:val="1"/>
                <w:numId w:val="29"/>
              </w:numPr>
              <w:spacing w:line="360" w:lineRule="auto"/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F0FA4">
              <w:rPr>
                <w:rFonts w:ascii="Times New Roman" w:hAnsi="Times New Roman" w:cs="Times New Roman"/>
                <w:b/>
                <w:color w:val="auto"/>
              </w:rPr>
              <w:t xml:space="preserve">Cele przedmiotu </w:t>
            </w:r>
            <w:r w:rsidRPr="00CF0FA4">
              <w:rPr>
                <w:rFonts w:ascii="Times New Roman" w:hAnsi="Times New Roman" w:cs="Times New Roman"/>
                <w:b/>
                <w:i/>
                <w:color w:val="auto"/>
              </w:rPr>
              <w:t>(</w:t>
            </w:r>
            <w:r w:rsidRPr="00CF0FA4" w:rsidR="007034A2">
              <w:rPr>
                <w:rFonts w:ascii="Times New Roman" w:hAnsi="Times New Roman" w:cs="Times New Roman"/>
                <w:b/>
                <w:i/>
                <w:color w:val="auto"/>
              </w:rPr>
              <w:t>z uwzględnieniem formy zajęć)</w:t>
            </w:r>
          </w:p>
          <w:p w:rsidRPr="00CF0FA4" w:rsidR="00734DE2" w:rsidP="00075BA5" w:rsidRDefault="00734DE2" w14:paraId="4B94D5A5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CF0FA4" w:rsidR="001050AA" w:rsidP="00075BA5" w:rsidRDefault="00CF0FA4" w14:paraId="3304BA1F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          </w:t>
            </w:r>
            <w:r w:rsidRPr="00CF0FA4" w:rsidR="001050AA">
              <w:rPr>
                <w:rFonts w:ascii="Times New Roman" w:hAnsi="Times New Roman" w:cs="Times New Roman"/>
                <w:b/>
                <w:iCs/>
                <w:color w:val="auto"/>
              </w:rPr>
              <w:t>Wykład:</w:t>
            </w:r>
          </w:p>
          <w:p w:rsidRPr="00951558" w:rsidR="001050AA" w:rsidP="00951558" w:rsidRDefault="001050AA" w14:paraId="57700B4D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51558">
              <w:rPr>
                <w:rFonts w:ascii="Times New Roman" w:hAnsi="Times New Roman" w:cs="Times New Roman"/>
                <w:color w:val="auto"/>
              </w:rPr>
              <w:t xml:space="preserve">C1: </w:t>
            </w:r>
            <w:r w:rsidRPr="00951558">
              <w:rPr>
                <w:rFonts w:ascii="Times New Roman" w:hAnsi="Times New Roman" w:cs="Times New Roman"/>
              </w:rPr>
              <w:t>Wyposażenie studentów w wiedzę na temat różn</w:t>
            </w:r>
            <w:r w:rsidR="00084918">
              <w:rPr>
                <w:rFonts w:ascii="Times New Roman" w:hAnsi="Times New Roman" w:cs="Times New Roman"/>
              </w:rPr>
              <w:t>ych</w:t>
            </w:r>
            <w:r w:rsidRPr="00951558">
              <w:rPr>
                <w:rFonts w:ascii="Times New Roman" w:hAnsi="Times New Roman" w:cs="Times New Roman"/>
              </w:rPr>
              <w:t xml:space="preserve"> rodzajów projektów naukowych</w:t>
            </w:r>
            <w:r w:rsidRPr="00951558" w:rsidR="00734DE2">
              <w:rPr>
                <w:rFonts w:ascii="Times New Roman" w:hAnsi="Times New Roman" w:cs="Times New Roman"/>
              </w:rPr>
              <w:t>.</w:t>
            </w:r>
          </w:p>
          <w:p w:rsidRPr="00951558" w:rsidR="001050AA" w:rsidP="00951558" w:rsidRDefault="001050AA" w14:paraId="4AD21EEF" wp14:textId="77777777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51558">
              <w:rPr>
                <w:rFonts w:ascii="Times New Roman" w:hAnsi="Times New Roman" w:cs="Times New Roman"/>
              </w:rPr>
              <w:t xml:space="preserve">C2: Zapoznanie studentów z </w:t>
            </w:r>
            <w:r w:rsidRPr="0095155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projektami naukowymi finansowanymi przez instytucje państwowe i fundacje, np. NCN</w:t>
            </w:r>
            <w:r w:rsidRPr="00951558" w:rsidR="00734DE2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Pr="000B6564" w:rsidR="001050AA" w:rsidP="00951558" w:rsidRDefault="001050AA" w14:paraId="42C6C58D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51558">
              <w:rPr>
                <w:rFonts w:ascii="Times New Roman" w:hAnsi="Times New Roman" w:cs="Times New Roman"/>
                <w:color w:val="auto"/>
              </w:rPr>
              <w:t xml:space="preserve">C3: </w:t>
            </w:r>
            <w:r w:rsidRPr="000B6564">
              <w:rPr>
                <w:rFonts w:ascii="Times New Roman" w:hAnsi="Times New Roman" w:cs="Times New Roman"/>
              </w:rPr>
              <w:t>Zapoznanie studentów z etapami przygotowywania  projektów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  <w:r w:rsidRPr="000B6564">
              <w:rPr>
                <w:rFonts w:ascii="Times New Roman" w:hAnsi="Times New Roman" w:cs="Times New Roman"/>
              </w:rPr>
              <w:t xml:space="preserve"> </w:t>
            </w:r>
          </w:p>
          <w:p w:rsidRPr="000B6564" w:rsidR="001050AA" w:rsidP="00951558" w:rsidRDefault="001050AA" w14:paraId="7A3C0F04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B6564">
              <w:rPr>
                <w:rFonts w:ascii="Times New Roman" w:hAnsi="Times New Roman" w:cs="Times New Roman"/>
              </w:rPr>
              <w:t xml:space="preserve">C4: Rozwijanie umiejętności określanie przedmiotu i celu badań w odniesieniu </w:t>
            </w:r>
            <w:r w:rsidRPr="000B6564" w:rsidR="003213ED">
              <w:rPr>
                <w:rFonts w:ascii="Times New Roman" w:hAnsi="Times New Roman" w:cs="Times New Roman"/>
              </w:rPr>
              <w:t xml:space="preserve">do </w:t>
            </w:r>
            <w:r w:rsidRPr="000B6564">
              <w:rPr>
                <w:rFonts w:ascii="Times New Roman" w:hAnsi="Times New Roman" w:cs="Times New Roman"/>
              </w:rPr>
              <w:t xml:space="preserve">określonego problemu badawczego, </w:t>
            </w:r>
            <w:r w:rsidRPr="000B6564" w:rsidR="003213ED">
              <w:rPr>
                <w:rFonts w:ascii="Times New Roman" w:hAnsi="Times New Roman" w:cs="Times New Roman"/>
              </w:rPr>
              <w:t>analizy</w:t>
            </w:r>
            <w:r w:rsidRPr="000B6564">
              <w:rPr>
                <w:rFonts w:ascii="Times New Roman" w:hAnsi="Times New Roman" w:cs="Times New Roman"/>
              </w:rPr>
              <w:t xml:space="preserve"> dotychczasowego stanu badań, stawiania hipotez badawczych, wyboru metody badawczej i odpowiednich do niej technik i narzędzi oraz pozostałych, specyficznych elementów metodologicznych badań</w:t>
            </w:r>
            <w:r w:rsidRPr="000B6564" w:rsidR="000B6564">
              <w:rPr>
                <w:rFonts w:ascii="Times New Roman" w:hAnsi="Times New Roman" w:cs="Times New Roman"/>
              </w:rPr>
              <w:t xml:space="preserve">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</w:p>
          <w:p w:rsidRPr="000B6564" w:rsidR="00A5123D" w:rsidP="00951558" w:rsidRDefault="001050AA" w14:paraId="4803A4EF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B6564">
              <w:rPr>
                <w:rFonts w:ascii="Times New Roman" w:hAnsi="Times New Roman" w:cs="Times New Roman"/>
              </w:rPr>
              <w:t xml:space="preserve">C5: </w:t>
            </w:r>
            <w:r w:rsidRPr="000B6564">
              <w:rPr>
                <w:rFonts w:ascii="Times New Roman" w:hAnsi="Times New Roman" w:cs="Times New Roman"/>
                <w:color w:val="auto"/>
              </w:rPr>
              <w:t>Kształtowanie umiejętności zespołowego przygotowywania projektu badań naukowych</w:t>
            </w:r>
          </w:p>
          <w:p w:rsidRPr="00734DE2" w:rsidR="0066006C" w:rsidP="00951558" w:rsidRDefault="001050AA" w14:paraId="04B64426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564">
              <w:rPr>
                <w:rFonts w:ascii="Times New Roman" w:hAnsi="Times New Roman" w:cs="Times New Roman"/>
              </w:rPr>
              <w:t>C6: Ukazanie roli pracy zespołowej przy planowaniu projektów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</w:p>
        </w:tc>
      </w:tr>
      <w:tr xmlns:wp14="http://schemas.microsoft.com/office/word/2010/wordml" w:rsidRPr="00734DE2" w:rsidR="0066006C" w:rsidTr="6EB544F8" w14:paraId="494F7638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7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1558" w:rsidP="00951558" w:rsidRDefault="00951558" w14:paraId="3DEEC669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951558" w:rsidR="0066006C" w:rsidP="00075BA5" w:rsidRDefault="0066006C" w14:paraId="5D7BD7AC" wp14:textId="77777777">
            <w:pPr>
              <w:numPr>
                <w:ilvl w:val="1"/>
                <w:numId w:val="29"/>
              </w:numPr>
              <w:spacing w:line="360" w:lineRule="auto"/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1558">
              <w:rPr>
                <w:rFonts w:ascii="Times New Roman" w:hAnsi="Times New Roman" w:cs="Times New Roman"/>
                <w:b/>
                <w:color w:val="auto"/>
              </w:rPr>
              <w:t>Treści programowe</w:t>
            </w:r>
            <w:r w:rsidRPr="00951558" w:rsidR="007034A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51558" w:rsidR="007034A2">
              <w:rPr>
                <w:rFonts w:ascii="Times New Roman" w:hAnsi="Times New Roman" w:cs="Times New Roman"/>
                <w:b/>
                <w:i/>
                <w:color w:val="auto"/>
              </w:rPr>
              <w:t>(z uwzględnieniem formy zajęć)</w:t>
            </w:r>
          </w:p>
          <w:p w:rsidRPr="00951558" w:rsidR="00734DE2" w:rsidP="00075BA5" w:rsidRDefault="00734DE2" w14:paraId="3656B9AB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951558" w:rsidR="00E35061" w:rsidP="00075BA5" w:rsidRDefault="00E35061" w14:paraId="5B439B1D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1558">
              <w:rPr>
                <w:rFonts w:ascii="Times New Roman" w:hAnsi="Times New Roman" w:cs="Times New Roman"/>
                <w:b/>
                <w:color w:val="auto"/>
              </w:rPr>
              <w:t>Wykład</w:t>
            </w:r>
            <w:r w:rsidRPr="00951558" w:rsidR="00734DE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  <w:p w:rsidR="00E35061" w:rsidP="00350C82" w:rsidRDefault="00E35061" w14:paraId="6B62CF65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75BA5">
              <w:rPr>
                <w:rFonts w:ascii="Times New Roman" w:hAnsi="Times New Roman" w:cs="Times New Roman"/>
              </w:rPr>
              <w:t>Zapoznanie z kartą przedmiotu i warunkami zaliczenia</w:t>
            </w:r>
            <w:r w:rsidRPr="00075BA5" w:rsidR="000A45C9">
              <w:rPr>
                <w:rFonts w:ascii="Times New Roman" w:hAnsi="Times New Roman" w:cs="Times New Roman"/>
              </w:rPr>
              <w:t>.</w:t>
            </w:r>
          </w:p>
          <w:p w:rsidR="00350C82" w:rsidP="00350C82" w:rsidRDefault="00350C82" w14:paraId="45FB0818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5798A" w:rsidP="00350C82" w:rsidRDefault="0045798A" w14:paraId="4815E7DB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5798A">
              <w:rPr>
                <w:rFonts w:ascii="Times New Roman" w:hAnsi="Times New Roman" w:cs="Times New Roman"/>
              </w:rPr>
              <w:t xml:space="preserve">Różnorodność projektów naukowych i charakterystyka wybranych z nich: </w:t>
            </w:r>
            <w:r w:rsidRPr="0045798A">
              <w:rPr>
                <w:rFonts w:ascii="Times New Roman" w:hAnsi="Times New Roman" w:cs="Times New Roman"/>
                <w:b/>
                <w:bCs/>
              </w:rPr>
              <w:t xml:space="preserve">projekt referatu, </w:t>
            </w:r>
            <w:r w:rsidRPr="00C75449">
              <w:rPr>
                <w:rFonts w:ascii="Times New Roman" w:hAnsi="Times New Roman" w:cs="Times New Roman"/>
              </w:rPr>
              <w:t xml:space="preserve">artykułu naukowego, monografii, pracy doktorskiej. </w:t>
            </w:r>
            <w:r>
              <w:rPr>
                <w:rFonts w:ascii="Times New Roman" w:hAnsi="Times New Roman" w:cs="Times New Roman"/>
              </w:rPr>
              <w:t xml:space="preserve">1 wykład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75449" w:rsidR="0045798A" w:rsidP="00350C82" w:rsidRDefault="0045798A" w14:paraId="049F31CB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Pr="000B6564" w:rsidR="00ED2ED6" w:rsidRDefault="0045798A" w14:paraId="40E57C0D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0B6564">
              <w:rPr>
                <w:rFonts w:ascii="Times New Roman" w:hAnsi="Times New Roman" w:cs="Times New Roman"/>
                <w:color w:val="auto"/>
              </w:rPr>
              <w:t>Kształtowanie umiejętności zespołowego przygotowywania projektu badań naukowych.</w:t>
            </w:r>
            <w:r w:rsidRPr="000B65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B6564">
              <w:rPr>
                <w:rFonts w:ascii="Times New Roman" w:hAnsi="Times New Roman" w:cs="Times New Roman"/>
                <w:color w:val="auto"/>
              </w:rPr>
              <w:t xml:space="preserve">Książka z 2012. </w:t>
            </w:r>
          </w:p>
          <w:p w:rsidRPr="00C75449" w:rsidR="00E35061" w:rsidP="00350C82" w:rsidRDefault="00E35061" w14:paraId="64F36EE9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Projekty naukowe finansowane przez instytucje państwowe i fundacje, np.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NCN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GB"/>
              </w:rPr>
              <w:t>Scientific projects funded by the state institutions and the foundations, for example NSC</w:t>
            </w:r>
            <w:r w:rsidRPr="00C75449" w:rsidR="000065AC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GB"/>
              </w:rPr>
              <w:t>.</w:t>
            </w:r>
          </w:p>
          <w:p w:rsidRPr="00C75449" w:rsidR="00ED2ED6" w:rsidP="00350C82" w:rsidRDefault="00ED2ED6" w14:paraId="53128261" wp14:textId="77777777">
            <w:pPr>
              <w:ind w:left="720"/>
              <w:contextualSpacing/>
              <w:jc w:val="both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</w:p>
          <w:p w:rsidRPr="000B6564" w:rsidR="00E35061" w:rsidP="00350C82" w:rsidRDefault="00E35061" w14:paraId="3C4573D5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Metodologia </w:t>
            </w:r>
            <w:r w:rsidRPr="00C75449" w:rsidR="0091193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badań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naukowych. Specyfika badań teoretycznych i empirycznych – </w:t>
            </w:r>
            <w:r w:rsidRPr="000B6564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etapy przygotowania projektu badań</w:t>
            </w:r>
            <w:r w:rsidRPr="000B6564" w:rsidR="000A45C9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  <w:r w:rsidRPr="000B6564" w:rsidR="00911934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  2 wykłady</w:t>
            </w:r>
          </w:p>
          <w:p w:rsidRPr="000B6564" w:rsidR="009027C9" w:rsidP="00350C82" w:rsidRDefault="009027C9" w14:paraId="62486C05" wp14:textId="77777777">
            <w:pPr>
              <w:ind w:left="720"/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</w:p>
          <w:p w:rsidRPr="00E63013" w:rsidR="009027C9" w:rsidP="00350C82" w:rsidRDefault="009027C9" w14:paraId="39C99F16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Badania jakościowe w tym </w:t>
            </w:r>
            <w:r w:rsidRPr="00E63013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badania w działaniu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  <w:r w:rsidRPr="00C75449">
              <w:rPr>
                <w:rStyle w:val="apple-converted-space"/>
                <w:rFonts w:ascii="Times New Roman" w:hAnsi="Times New Roman" w:cs="Times New Roman"/>
              </w:rPr>
              <w:t xml:space="preserve"> Badania ilościowe, </w:t>
            </w:r>
            <w:r w:rsidRPr="00E63013">
              <w:rPr>
                <w:rStyle w:val="apple-converted-space"/>
                <w:rFonts w:ascii="Times New Roman" w:hAnsi="Times New Roman" w:cs="Times New Roman"/>
                <w:color w:val="auto"/>
              </w:rPr>
              <w:t>w tym obserwacja ilościowa.</w:t>
            </w:r>
          </w:p>
          <w:p w:rsidRPr="00C75449" w:rsidR="00ED2ED6" w:rsidP="00350C82" w:rsidRDefault="00ED2ED6" w14:paraId="4101652C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Pr="00C309C8" w:rsidR="00ED2ED6" w:rsidRDefault="00E35061" w14:paraId="644A0482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C8">
              <w:rPr>
                <w:rFonts w:ascii="Times New Roman" w:hAnsi="Times New Roman" w:cs="Times New Roman"/>
              </w:rPr>
              <w:t xml:space="preserve">Określanie przedmiotu i celów badań w odniesieniu </w:t>
            </w:r>
            <w:r w:rsidRPr="00C309C8" w:rsidR="00E63013">
              <w:rPr>
                <w:rFonts w:ascii="Times New Roman" w:hAnsi="Times New Roman" w:cs="Times New Roman"/>
              </w:rPr>
              <w:t xml:space="preserve">do </w:t>
            </w:r>
            <w:r w:rsidRPr="00C309C8">
              <w:rPr>
                <w:rFonts w:ascii="Times New Roman" w:hAnsi="Times New Roman" w:cs="Times New Roman"/>
              </w:rPr>
              <w:t>wybranego problemu badawczego, ustalanie dotychczasowego stanu badań, stawianie hipotez badawczych, wybór metody badawczej i odpowiednich do niej technik i narzędzi oraz pozostałych, specyficznych elementów metodologicznych badań</w:t>
            </w:r>
            <w:r w:rsidRPr="00C309C8" w:rsidR="000A45C9">
              <w:rPr>
                <w:rFonts w:ascii="Times New Roman" w:hAnsi="Times New Roman" w:cs="Times New Roman"/>
              </w:rPr>
              <w:t>. Zasady opracowywania wyników i raportu z bada</w:t>
            </w:r>
            <w:r w:rsidRPr="00C309C8" w:rsidR="000065AC">
              <w:rPr>
                <w:rFonts w:ascii="Times New Roman" w:hAnsi="Times New Roman" w:cs="Times New Roman"/>
              </w:rPr>
              <w:t>ń</w:t>
            </w:r>
            <w:r w:rsidRPr="00C309C8" w:rsidR="000A45C9">
              <w:rPr>
                <w:rFonts w:ascii="Times New Roman" w:hAnsi="Times New Roman" w:cs="Times New Roman"/>
              </w:rPr>
              <w:t xml:space="preserve"> naukowych, sposoby ich prezentacji</w:t>
            </w:r>
            <w:r w:rsidRPr="00C309C8" w:rsidR="000065AC">
              <w:rPr>
                <w:rFonts w:ascii="Times New Roman" w:hAnsi="Times New Roman" w:cs="Times New Roman"/>
              </w:rPr>
              <w:t xml:space="preserve"> oraz warsztat pisarski.</w:t>
            </w:r>
            <w:r w:rsidRPr="00C309C8" w:rsidR="00ED2ED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309C8" w:rsidR="00F73BC3">
              <w:rPr>
                <w:rFonts w:ascii="Times New Roman" w:hAnsi="Times New Roman" w:cs="Times New Roman"/>
                <w:color w:val="FF0000"/>
              </w:rPr>
              <w:t>(</w:t>
            </w:r>
            <w:r w:rsidRPr="00C309C8" w:rsidR="00ED2ED6">
              <w:rPr>
                <w:rFonts w:ascii="Times New Roman" w:hAnsi="Times New Roman" w:cs="Times New Roman"/>
                <w:color w:val="auto"/>
              </w:rPr>
              <w:t>2-3 wykłady</w:t>
            </w:r>
            <w:r w:rsidRPr="00C309C8" w:rsidR="00C309C8">
              <w:rPr>
                <w:rFonts w:ascii="Times New Roman" w:hAnsi="Times New Roman" w:cs="Times New Roman"/>
                <w:color w:val="auto"/>
              </w:rPr>
              <w:t>)</w:t>
            </w:r>
          </w:p>
          <w:p w:rsidRPr="00C309C8" w:rsidR="00ED2ED6" w:rsidP="6EB544F8" w:rsidRDefault="000065AC" w14:paraId="2B5F775B" wp14:textId="77777777" wp14:noSpellErr="1">
            <w:pPr>
              <w:numPr>
                <w:ilvl w:val="0"/>
                <w:numId w:val="46"/>
              </w:numPr>
              <w:spacing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6EB544F8" w:rsidR="000065AC">
              <w:rPr>
                <w:rFonts w:ascii="Times New Roman" w:hAnsi="Times New Roman" w:cs="Times New Roman"/>
                <w:color w:val="auto"/>
              </w:rPr>
              <w:t>Rola jakości i rzetelności badań naukowych, kryteria jakości badań naukowych.</w:t>
            </w:r>
            <w:r w:rsidRPr="6EB544F8" w:rsidR="0091193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6EB544F8" w:rsidR="0016032C">
              <w:rPr>
                <w:rFonts w:ascii="Times New Roman" w:hAnsi="Times New Roman" w:cs="Times New Roman"/>
                <w:color w:val="auto"/>
              </w:rPr>
              <w:t>(Etyczne aspekty badań,</w:t>
            </w:r>
            <w:r w:rsidRPr="6EB544F8" w:rsidR="00C309C8">
              <w:rPr>
                <w:rFonts w:ascii="Times New Roman" w:hAnsi="Times New Roman" w:cs="Times New Roman"/>
                <w:color w:val="auto"/>
              </w:rPr>
              <w:t xml:space="preserve">). </w:t>
            </w:r>
          </w:p>
          <w:p w:rsidRPr="00C75449" w:rsidR="000065AC" w:rsidP="00350C82" w:rsidRDefault="000065AC" w14:paraId="501EB486" wp14:textId="77777777" wp14:noSpellErr="1">
            <w:pPr>
              <w:numPr>
                <w:ilvl w:val="0"/>
                <w:numId w:val="46"/>
              </w:numPr>
              <w:spacing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6EB544F8" w:rsidR="000065AC">
              <w:rPr>
                <w:rFonts w:ascii="Times New Roman" w:hAnsi="Times New Roman" w:cs="Times New Roman"/>
                <w:color w:val="auto"/>
              </w:rPr>
              <w:t>Sposoby wykorzystania wyników badań naukowych w praktyce społecznej i pedagogicznej.</w:t>
            </w:r>
            <w:r w:rsidRPr="6EB544F8" w:rsidR="00075BA5">
              <w:rPr>
                <w:rFonts w:ascii="Times New Roman" w:hAnsi="Times New Roman" w:cs="Times New Roman"/>
              </w:rPr>
              <w:t xml:space="preserve"> </w:t>
            </w:r>
          </w:p>
          <w:p w:rsidRPr="0053232E" w:rsidR="0066006C" w:rsidP="00C309C8" w:rsidRDefault="00E35061" w14:paraId="3FF3BCE4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75449">
              <w:rPr>
                <w:rFonts w:ascii="Times New Roman" w:hAnsi="Times New Roman" w:cs="Times New Roman"/>
              </w:rPr>
              <w:t>Przygotowanie projektu badań naukowych</w:t>
            </w:r>
            <w:r w:rsidRPr="00075BA5" w:rsidR="000A45C9">
              <w:rPr>
                <w:rFonts w:ascii="Times New Roman" w:hAnsi="Times New Roman" w:cs="Times New Roman"/>
              </w:rPr>
              <w:t>.</w:t>
            </w:r>
            <w:r w:rsidRPr="0053232E" w:rsidR="000A45C9">
              <w:rPr>
                <w:rFonts w:ascii="Times New Roman" w:hAnsi="Times New Roman" w:eastAsia="Times New Roman" w:cs="Times New Roman"/>
              </w:rPr>
              <w:t>.</w:t>
            </w:r>
          </w:p>
        </w:tc>
      </w:tr>
    </w:tbl>
    <w:p xmlns:wp14="http://schemas.microsoft.com/office/word/2010/wordml" w:rsidRPr="00734DE2" w:rsidR="00CE7F64" w:rsidP="00CE7F64" w:rsidRDefault="00CE7F64" w14:paraId="4B99056E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75449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</w:rPr>
      </w:pPr>
      <w:r w:rsidRPr="00C75449">
        <w:rPr>
          <w:rFonts w:ascii="Times New Roman" w:hAnsi="Times New Roman" w:cs="Times New Roman"/>
          <w:b/>
          <w:color w:val="auto"/>
        </w:rPr>
        <w:t xml:space="preserve">Przedmiotowe efekty </w:t>
      </w:r>
      <w:r w:rsidRPr="00C75449" w:rsidR="00AC5C34">
        <w:rPr>
          <w:rFonts w:ascii="Times New Roman" w:hAnsi="Times New Roman" w:cs="Times New Roman"/>
          <w:b/>
          <w:color w:val="auto"/>
        </w:rPr>
        <w:t>uczenia się</w:t>
      </w:r>
    </w:p>
    <w:p xmlns:wp14="http://schemas.microsoft.com/office/word/2010/wordml" w:rsidRPr="00734DE2" w:rsidR="00350C82" w:rsidP="00350C82" w:rsidRDefault="00350C82" w14:paraId="1299C43A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734DE2" w:rsidR="00B6239F" w:rsidTr="6EB544F8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34DE2" w:rsidR="00B6239F" w:rsidP="00DE3813" w:rsidRDefault="00CE7F64" w14:paraId="5A822C8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734DE2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34DE2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734DE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734DE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734DE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34DE2" w:rsidR="00CE7F64" w:rsidTr="6EB544F8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  <w:p w:rsidRPr="00734DE2" w:rsidR="00056335" w:rsidRDefault="00056335" w14:paraId="4DDBEF0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6EB544F8" w14:paraId="2D70159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6EB544F8" w:rsidRDefault="002044C1" w14:paraId="7217429C" wp14:textId="2E64F3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B544F8" w:rsidR="4EBCCD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734DE2" w:rsidR="002044C1" w:rsidP="6EB544F8" w:rsidRDefault="002044C1" w14:paraId="4AB00B3E" wp14:textId="22188A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B544F8" w:rsidR="185391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K.W</w:t>
            </w:r>
            <w:r w:rsidRPr="6EB544F8" w:rsidR="09B172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6EB544F8" w:rsidR="185391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Pr="00734DE2" w:rsidR="002044C1" w:rsidP="002044C1" w:rsidRDefault="002044C1" w14:paraId="2EB30060" wp14:textId="33B1C9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44C1" w:rsidR="002044C1" w:rsidP="002044C1" w:rsidRDefault="002044C1" w14:paraId="3AFD75B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44C1">
              <w:rPr>
                <w:rFonts w:ascii="Times New Roman" w:hAnsi="Times New Roman" w:cs="Times New Roman"/>
                <w:sz w:val="20"/>
                <w:szCs w:val="20"/>
              </w:rPr>
              <w:t>Zna i rozumie sposoby wykorzystania wyników badań naukowych w praktyce społecznej i pedagogicznej, cele badawcze i typy badań w kontekście możliwości ich praktycznego zastosowania, sposoby praktycznego wykorzystania badań naukowych (analizę i diagnozę sytuacji, analizę problemów społecznych i pedagogicznych, określanie potrzeb i planowanie działań interwencyjnych, ewaluację osiągnięć), a także krytyczno-emancypacyjny i transformacyjny potencjał badań naukowych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75B8533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PPW_W20</w:t>
            </w:r>
          </w:p>
        </w:tc>
      </w:tr>
      <w:tr xmlns:wp14="http://schemas.microsoft.com/office/word/2010/wordml" w:rsidRPr="00734DE2" w:rsidR="002044C1" w:rsidTr="6EB544F8" w14:paraId="294BB17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6EB544F8" w:rsidRDefault="002044C1" w14:paraId="147269BF" wp14:textId="1EBE685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B544F8" w:rsidR="3FF9FA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734DE2" w:rsidR="002044C1" w:rsidP="6EB544F8" w:rsidRDefault="002044C1" w14:paraId="6B8BC456" wp14:textId="21D53B5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B544F8" w:rsidR="141263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6EB544F8" w:rsidR="141263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.W08</w:t>
            </w:r>
          </w:p>
          <w:p w:rsidRPr="00734DE2" w:rsidR="002044C1" w:rsidP="6EB544F8" w:rsidRDefault="002044C1" w14:paraId="513B8850" wp14:textId="0F014F4C">
            <w:pPr>
              <w:pStyle w:val="Normaln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B544F8" w:rsidR="5D5C11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K.W09</w:t>
            </w:r>
          </w:p>
          <w:p w:rsidRPr="00734DE2" w:rsidR="002044C1" w:rsidP="6EB544F8" w:rsidRDefault="002044C1" w14:paraId="108D8CE2" wp14:textId="0FAC445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56335" w:rsidR="002044C1" w:rsidP="6EB544F8" w:rsidRDefault="00056335" w14:paraId="3134054D" wp14:textId="205FA7F1">
            <w:pPr>
              <w:pStyle w:val="Normalny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B544F8" w:rsidR="5D894EBD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6EB544F8" w:rsidR="5D894E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metodologię prowadzenia badań naukowych oraz zasady zastosowania wiedzy i umiejętności metodologicznych we własnym projekcie badawczym, w tym wyboru strategii badawczej, sformułowania celu i przedmiotu badań, opracowania metod i techniki badań, sformułowania problematyki badań, przygotowania narzędzi badawczych, doboru próby badawczej, terenu i przebiegu badań, prowadzenia badań empirycznych, a także sposoby analizy wyników badań oraz prezentacji wyników badań oraz proces wnioskowania.</w:t>
            </w:r>
            <w:r w:rsidRPr="6EB544F8" w:rsidR="42044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056335" w:rsidR="002044C1" w:rsidP="6EB544F8" w:rsidRDefault="00056335" w14:paraId="5D9A06C8" wp14:textId="07FE5F7B">
            <w:pPr>
              <w:pStyle w:val="Normalny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B544F8" w:rsidR="0D3E1CEF">
              <w:rPr>
                <w:rFonts w:ascii="Times New Roman" w:hAnsi="Times New Roman" w:cs="Times New Roman"/>
                <w:sz w:val="20"/>
                <w:szCs w:val="20"/>
              </w:rPr>
              <w:t>Zna i rozumie cechy, styl i redagowanie tekstów naukowych, cel i strukturę pracy dyplomowej, wybór pola badawczego w kontekście wiedzy osobistej i naukowej, technikę pracy naukowej, dobór i selekcję literatury, formy analizy materiałów źródłowych, formy prezentacji wyników badań i doniesień naukowych z literatury, ocenę i krytykę dostępnych źródeł teoretycznych, znaczenie umiejętności wywodu i siły argumentacji, a także problemy etyczne w pisaniu pracy.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03B9E13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PPW_W19</w:t>
            </w:r>
          </w:p>
        </w:tc>
      </w:tr>
      <w:tr xmlns:wp14="http://schemas.microsoft.com/office/word/2010/wordml" w:rsidRPr="00734DE2" w:rsidR="002044C1" w:rsidTr="6EB544F8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4C1" w:rsidP="002044C1" w:rsidRDefault="002044C1" w14:paraId="29DC269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  <w:p w:rsidRPr="00734DE2" w:rsidR="00056335" w:rsidP="002044C1" w:rsidRDefault="00056335" w14:paraId="3461D77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6EB544F8" w14:paraId="1EB8F526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056335" w14:paraId="4CFE4E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02EE" w:rsidR="002044C1" w:rsidP="002044C1" w:rsidRDefault="006202EE" w14:paraId="529A1EF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6202EE">
              <w:rPr>
                <w:rFonts w:ascii="Times New Roman" w:hAnsi="Times New Roman" w:cs="Times New Roman"/>
                <w:sz w:val="20"/>
                <w:szCs w:val="20"/>
              </w:rPr>
              <w:t xml:space="preserve"> zaprojektować proces badań oraz umiejętnie dobrać narzędzia badawcze</w:t>
            </w:r>
            <w:r w:rsidRPr="00620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02EE" w:rsidR="00204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określać przedmiot i cel badań w odniesieniu wybranego problemu badawczego, ustalać dotychczasowy stan badań, stawiać hipotezy badawcze, wybierać metodę badawczą i odpowiednie do niej techniki i narzędzia oraz pozostałe, specyficzne elementy metodologiczne badań.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1065CA8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Pr="00734DE2" w:rsidR="00E372AA" w:rsidTr="6EB544F8" w14:paraId="67D8372A" wp14:textId="77777777">
        <w:trPr>
          <w:trHeight w:val="267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5A1015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6CDED90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E372AA">
              <w:rPr>
                <w:rFonts w:ascii="Times New Roman" w:hAnsi="Times New Roman" w:cs="Times New Roman"/>
                <w:sz w:val="20"/>
                <w:szCs w:val="20"/>
              </w:rPr>
              <w:t>poprawnie przeprowadzić analizę danych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317BA55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PW_U19</w:t>
            </w:r>
          </w:p>
        </w:tc>
      </w:tr>
      <w:tr xmlns:wp14="http://schemas.microsoft.com/office/word/2010/wordml" w:rsidRPr="00734DE2" w:rsidR="00E372AA" w:rsidTr="6EB544F8" w14:paraId="07F7A07F" wp14:textId="77777777">
        <w:trPr>
          <w:trHeight w:val="217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E372AA" w:rsidP="002044C1" w:rsidRDefault="002F21B2" w14:paraId="4E7ADC5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1B2" w:rsidR="00E372AA" w:rsidP="002044C1" w:rsidRDefault="00FA37E8" w14:paraId="4C4BF56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002F21B2" w:rsidR="002F21B2">
              <w:rPr>
                <w:rFonts w:ascii="Times New Roman" w:hAnsi="Times New Roman" w:cs="Times New Roman"/>
                <w:sz w:val="20"/>
                <w:szCs w:val="20"/>
              </w:rPr>
              <w:t>krytycznie przeanalizować raport z wyników badań</w:t>
            </w:r>
          </w:p>
        </w:tc>
        <w:tc>
          <w:tcPr>
            <w:tcW w:w="1629" w:type="dxa"/>
            <w:vMerge/>
            <w:tcBorders/>
            <w:tcMar/>
          </w:tcPr>
          <w:p w:rsidRPr="00734DE2" w:rsidR="00E372AA" w:rsidP="002044C1" w:rsidRDefault="00E372AA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6EB544F8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4C1" w:rsidP="002044C1" w:rsidRDefault="002044C1" w14:paraId="3DF935F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  <w:p w:rsidRPr="00734DE2" w:rsidR="00E372AA" w:rsidP="002044C1" w:rsidRDefault="00E372AA" w14:paraId="62EBF3C5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674B99" w:rsidTr="6EB544F8" w14:paraId="37F86EC4" wp14:textId="77777777">
        <w:trPr>
          <w:trHeight w:val="533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674B99" w14:paraId="07834FE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74B99" w:rsidP="002044C1" w:rsidRDefault="00674B99" w14:paraId="28D2B77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1B2">
              <w:rPr>
                <w:rFonts w:ascii="Times New Roman" w:hAnsi="Times New Roman" w:cs="Times New Roman"/>
                <w:sz w:val="20"/>
                <w:szCs w:val="20"/>
              </w:rPr>
              <w:t>Jest gotów do rzetelnego sprawozdania wyników swoich badań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74B99" w:rsidP="002044C1" w:rsidRDefault="00674B99" w14:paraId="6D98A12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34DE2" w:rsidR="00674B99" w:rsidP="002044C1" w:rsidRDefault="00674B99" w14:paraId="2946DB8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674B99" w14:paraId="5EAC20E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PPW_K08</w:t>
            </w:r>
          </w:p>
        </w:tc>
      </w:tr>
      <w:tr xmlns:wp14="http://schemas.microsoft.com/office/word/2010/wordml" w:rsidRPr="00734DE2" w:rsidR="00674B99" w:rsidTr="6EB544F8" w14:paraId="176F1F01" wp14:textId="77777777">
        <w:trPr>
          <w:trHeight w:val="383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E944A2" w14:paraId="3AEB9A8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44A2" w:rsidR="00674B99" w:rsidP="002044C1" w:rsidRDefault="00CF657A" w14:paraId="02244DB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E944A2" w:rsidR="00E944A2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</w:t>
            </w:r>
          </w:p>
        </w:tc>
        <w:tc>
          <w:tcPr>
            <w:tcW w:w="1629" w:type="dxa"/>
            <w:vMerge/>
            <w:tcBorders/>
            <w:tcMar/>
          </w:tcPr>
          <w:p w:rsidRPr="00734DE2" w:rsidR="00674B99" w:rsidP="002044C1" w:rsidRDefault="00674B99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AC5C34" w:rsidRDefault="00AC5C34" w14:paraId="110FFD3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734DE2" w:rsidR="00A40BE3" w:rsidTr="00674B99" w14:paraId="786F4B10" wp14:textId="77777777">
        <w:trPr>
          <w:trHeight w:val="284"/>
        </w:trPr>
        <w:tc>
          <w:tcPr>
            <w:tcW w:w="98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Sposoby weryfikacji osiągnięcia przedmiotowych efektów </w:t>
            </w:r>
            <w:r w:rsidRPr="00C75449" w:rsidR="00AC5C34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Pr="00C75449" w:rsidR="00C75449" w:rsidP="00C75449" w:rsidRDefault="00C75449" w14:paraId="6B699379" wp14:textId="77777777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xmlns:wp14="http://schemas.microsoft.com/office/word/2010/wordml" w:rsidRPr="00734DE2" w:rsidR="00A40BE3" w:rsidTr="00674B99" w14:paraId="10ADA3A3" wp14:textId="77777777">
        <w:trPr>
          <w:trHeight w:val="284"/>
        </w:trPr>
        <w:tc>
          <w:tcPr>
            <w:tcW w:w="18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34DE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34DE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734DE2" w:rsidR="00A40BE3" w:rsidTr="00674B99" w14:paraId="70F4B805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40BE3" w:rsidP="0041771F" w:rsidRDefault="00A40BE3" w14:paraId="3FE9F23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A40BE3" w:rsidRDefault="00A40BE3" w14:paraId="1F72F64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41771F" w:rsidRDefault="00A40BE3" w14:paraId="08CE6F9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EC0A42" w14:paraId="514CEB9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Recenzja pracy empirycznej, projektu naukowego 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34DE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7B75E6" w:rsidRDefault="00A40BE3" w14:paraId="61CDCEA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A40BE3" w14:paraId="6BB9E2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734DE2" w:rsidR="007B75E6" w:rsidTr="00674B99" w14:paraId="2337B038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7B75E6" w:rsidP="0041771F" w:rsidRDefault="007B75E6" w14:paraId="23DE52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5043CB0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0745931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7B75E6" w:rsidTr="00674B99" w14:paraId="1D5B6BB4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7B75E6" w:rsidP="0041771F" w:rsidRDefault="007B75E6" w14:paraId="6537F28F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3B7B4B8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3A0FF5F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5630AD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182907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2BA226A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17AD93B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0DE4B5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66204F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2DBF0D7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B62F1B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02F2C34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2D72330C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D9616C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1933DB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0F9B2D4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45A3753F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3D1488" w:rsidRDefault="00E81448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9B05D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7C9F9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706A5F31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2786B084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AD57E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5326C0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4838AA3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73323086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4294D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3EABB0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4B580D6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3EB0795B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1468B8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7D20E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0393E36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C4CE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A40BE3" w:rsidP="001511D9" w:rsidRDefault="00A40BE3" w14:paraId="308D56C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734DE2" w:rsidR="00742D43" w:rsidTr="00E8144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Kryteria oceny stopnia </w:t>
            </w:r>
            <w:r w:rsidRPr="00C75449" w:rsidR="00CB46FA">
              <w:rPr>
                <w:rFonts w:ascii="Times New Roman" w:hAnsi="Times New Roman" w:cs="Times New Roman"/>
                <w:b/>
                <w:color w:val="auto"/>
              </w:rPr>
              <w:t xml:space="preserve">osiągnięcia efektów </w:t>
            </w:r>
            <w:r w:rsidRPr="00C75449" w:rsidR="00AC5C34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</w:p>
          <w:p w:rsidRPr="00C75449" w:rsidR="00C75449" w:rsidP="00C75449" w:rsidRDefault="00C75449" w14:paraId="797E50C6" wp14:textId="77777777">
            <w:pPr>
              <w:ind w:left="426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xmlns:wp14="http://schemas.microsoft.com/office/word/2010/wordml" w:rsidRPr="00734DE2" w:rsidR="00A6090F" w:rsidTr="00E8144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34DE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734DE2" w:rsidR="00A6090F" w:rsidTr="00E81448" w14:paraId="33E178F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34DE2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34DE2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A6090F" w:rsidP="008115D0" w:rsidRDefault="00E81448" w14:paraId="192431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przewidzianej za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 w przygotowaniu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na zajęciach</w:t>
            </w:r>
          </w:p>
        </w:tc>
      </w:tr>
      <w:tr xmlns:wp14="http://schemas.microsoft.com/office/word/2010/wordml" w:rsidRPr="00734DE2" w:rsidR="00A6090F" w:rsidTr="00E81448" w14:paraId="1715087D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7B04FA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3F85C71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3999640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568C698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7D936D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6F95E84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1A93948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7BEFA8E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72FAB430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6AA258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53F662D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</w:tbl>
    <w:p xmlns:wp14="http://schemas.microsoft.com/office/word/2010/wordml" w:rsidR="001E4083" w:rsidP="001511D9" w:rsidRDefault="001E4083" w14:paraId="6FFBD3E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734DE2" w:rsidP="001511D9" w:rsidRDefault="00734DE2" w14:paraId="30DCCCA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734DE2" w:rsidP="001511D9" w:rsidRDefault="00734DE2" w14:paraId="36AF6883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34DE2" w:rsidR="00734DE2" w:rsidP="001511D9" w:rsidRDefault="00734DE2" w14:paraId="54C529E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34DE2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734DE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734DE2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RDefault="001511D9" w14:paraId="1C0157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34DE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34DE2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34DE2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845406" w:rsidRDefault="00B2284D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845406" w:rsidRDefault="00B2284D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34DE2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845406" w:rsidRDefault="00B2284D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845406" w:rsidRDefault="00B2284D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34DE2" w:rsidR="001511D9" w:rsidTr="005625C2" w14:paraId="7283F50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34DE2" w:rsidR="001511D9" w:rsidTr="005625C2" w14:paraId="73F3684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2F5F1C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2284D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2284D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734DE2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933DE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933DE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734DE2" w:rsidR="00FA6C7B" w:rsidP="001D4D83" w:rsidRDefault="00FA6C7B" w14:paraId="3691E7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734DE2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34DE2">
        <w:rPr>
          <w:b/>
          <w:i/>
          <w:sz w:val="20"/>
          <w:szCs w:val="20"/>
        </w:rPr>
        <w:t>Przyjmuję do realizacji</w:t>
      </w:r>
      <w:r w:rsidRPr="00734DE2">
        <w:rPr>
          <w:i/>
          <w:sz w:val="20"/>
          <w:szCs w:val="20"/>
        </w:rPr>
        <w:t xml:space="preserve">    (data i</w:t>
      </w:r>
      <w:r w:rsidRPr="00734DE2" w:rsidR="00EB24C1">
        <w:rPr>
          <w:i/>
          <w:sz w:val="20"/>
          <w:szCs w:val="20"/>
          <w:lang w:val="pl-PL"/>
        </w:rPr>
        <w:t xml:space="preserve"> czytelne </w:t>
      </w:r>
      <w:r w:rsidRPr="00734DE2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734DE2" w:rsidR="005C5513" w:rsidP="001D4D83" w:rsidRDefault="005C5513" w14:paraId="526770C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34DE2" w:rsidR="005625C2" w:rsidP="001D4D83" w:rsidRDefault="00175CCA" w14:paraId="7CBEED8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sz w:val="20"/>
          <w:szCs w:val="20"/>
          <w:lang w:val="pl-PL"/>
        </w:rPr>
        <w:tab/>
      </w:r>
    </w:p>
    <w:p xmlns:wp14="http://schemas.microsoft.com/office/word/2010/wordml" w:rsidRPr="00734DE2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34DE2">
        <w:rPr>
          <w:i/>
          <w:color w:val="FF0000"/>
          <w:sz w:val="20"/>
          <w:szCs w:val="20"/>
        </w:rPr>
        <w:tab/>
      </w:r>
      <w:r w:rsidRPr="00734DE2">
        <w:rPr>
          <w:i/>
          <w:color w:val="FF0000"/>
          <w:sz w:val="20"/>
          <w:szCs w:val="20"/>
        </w:rPr>
        <w:tab/>
      </w:r>
      <w:r w:rsidRPr="00734DE2">
        <w:rPr>
          <w:i/>
          <w:color w:val="FF0000"/>
          <w:sz w:val="20"/>
          <w:szCs w:val="20"/>
        </w:rPr>
        <w:tab/>
      </w:r>
      <w:r w:rsidRPr="00734DE2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734DE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34DE2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16381" w:rsidRDefault="00016381" w14:paraId="6E36661F" wp14:textId="77777777">
      <w:r>
        <w:separator/>
      </w:r>
    </w:p>
  </w:endnote>
  <w:endnote w:type="continuationSeparator" w:id="0">
    <w:p xmlns:wp14="http://schemas.microsoft.com/office/word/2010/wordml" w:rsidR="00016381" w:rsidRDefault="00016381" w14:paraId="38645D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16381" w:rsidRDefault="00016381" w14:paraId="135E58C4" wp14:textId="77777777"/>
  </w:footnote>
  <w:footnote w:type="continuationSeparator" w:id="0">
    <w:p xmlns:wp14="http://schemas.microsoft.com/office/word/2010/wordml" w:rsidR="00016381" w:rsidRDefault="00016381" w14:paraId="62EBF9A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891EF5"/>
    <w:multiLevelType w:val="hybridMultilevel"/>
    <w:tmpl w:val="040816A8"/>
    <w:lvl w:ilvl="0" w:tplc="3EE6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902BA8"/>
    <w:multiLevelType w:val="hybridMultilevel"/>
    <w:tmpl w:val="20F8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DF4CD0"/>
    <w:multiLevelType w:val="hybridMultilevel"/>
    <w:tmpl w:val="FC8C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8A753F0"/>
    <w:multiLevelType w:val="hybridMultilevel"/>
    <w:tmpl w:val="3D2AE55A"/>
    <w:lvl w:ilvl="0" w:tplc="EE3E6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A794A0A"/>
    <w:multiLevelType w:val="hybridMultilevel"/>
    <w:tmpl w:val="99FE42C0"/>
    <w:lvl w:ilvl="0" w:tplc="25464EC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1E3D"/>
    <w:multiLevelType w:val="hybridMultilevel"/>
    <w:tmpl w:val="270AF810"/>
    <w:lvl w:ilvl="0" w:tplc="F63AB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9169630">
    <w:abstractNumId w:val="34"/>
  </w:num>
  <w:num w:numId="2" w16cid:durableId="1517815613">
    <w:abstractNumId w:val="12"/>
  </w:num>
  <w:num w:numId="3" w16cid:durableId="1371565177">
    <w:abstractNumId w:val="31"/>
  </w:num>
  <w:num w:numId="4" w16cid:durableId="566037722">
    <w:abstractNumId w:val="38"/>
  </w:num>
  <w:num w:numId="5" w16cid:durableId="1136950676">
    <w:abstractNumId w:val="25"/>
  </w:num>
  <w:num w:numId="6" w16cid:durableId="1947618981">
    <w:abstractNumId w:val="13"/>
  </w:num>
  <w:num w:numId="7" w16cid:durableId="1163007637">
    <w:abstractNumId w:val="35"/>
  </w:num>
  <w:num w:numId="8" w16cid:durableId="283579886">
    <w:abstractNumId w:val="20"/>
  </w:num>
  <w:num w:numId="9" w16cid:durableId="2075422918">
    <w:abstractNumId w:val="30"/>
  </w:num>
  <w:num w:numId="10" w16cid:durableId="845289164">
    <w:abstractNumId w:val="22"/>
  </w:num>
  <w:num w:numId="11" w16cid:durableId="1281491260">
    <w:abstractNumId w:val="15"/>
  </w:num>
  <w:num w:numId="12" w16cid:durableId="442116426">
    <w:abstractNumId w:val="14"/>
  </w:num>
  <w:num w:numId="13" w16cid:durableId="798187792">
    <w:abstractNumId w:val="27"/>
  </w:num>
  <w:num w:numId="14" w16cid:durableId="1687713373">
    <w:abstractNumId w:val="8"/>
  </w:num>
  <w:num w:numId="15" w16cid:durableId="687953202">
    <w:abstractNumId w:val="3"/>
  </w:num>
  <w:num w:numId="16" w16cid:durableId="760954644">
    <w:abstractNumId w:val="2"/>
  </w:num>
  <w:num w:numId="17" w16cid:durableId="572082725">
    <w:abstractNumId w:val="1"/>
  </w:num>
  <w:num w:numId="18" w16cid:durableId="963315227">
    <w:abstractNumId w:val="0"/>
  </w:num>
  <w:num w:numId="19" w16cid:durableId="1979451209">
    <w:abstractNumId w:val="9"/>
  </w:num>
  <w:num w:numId="20" w16cid:durableId="708145041">
    <w:abstractNumId w:val="7"/>
  </w:num>
  <w:num w:numId="21" w16cid:durableId="1512061896">
    <w:abstractNumId w:val="6"/>
  </w:num>
  <w:num w:numId="22" w16cid:durableId="429550787">
    <w:abstractNumId w:val="5"/>
  </w:num>
  <w:num w:numId="23" w16cid:durableId="1132282552">
    <w:abstractNumId w:val="4"/>
  </w:num>
  <w:num w:numId="24" w16cid:durableId="1544051840">
    <w:abstractNumId w:val="23"/>
  </w:num>
  <w:num w:numId="25" w16cid:durableId="1750542867">
    <w:abstractNumId w:val="43"/>
  </w:num>
  <w:num w:numId="26" w16cid:durableId="1119763610">
    <w:abstractNumId w:val="11"/>
  </w:num>
  <w:num w:numId="27" w16cid:durableId="711346335">
    <w:abstractNumId w:val="37"/>
  </w:num>
  <w:num w:numId="28" w16cid:durableId="1336297398">
    <w:abstractNumId w:val="47"/>
  </w:num>
  <w:num w:numId="29" w16cid:durableId="1619527053">
    <w:abstractNumId w:val="10"/>
  </w:num>
  <w:num w:numId="30" w16cid:durableId="654994274">
    <w:abstractNumId w:val="42"/>
  </w:num>
  <w:num w:numId="31" w16cid:durableId="1262880812">
    <w:abstractNumId w:val="16"/>
  </w:num>
  <w:num w:numId="32" w16cid:durableId="553657357">
    <w:abstractNumId w:val="46"/>
  </w:num>
  <w:num w:numId="33" w16cid:durableId="954748155">
    <w:abstractNumId w:val="19"/>
  </w:num>
  <w:num w:numId="34" w16cid:durableId="18430990">
    <w:abstractNumId w:val="26"/>
  </w:num>
  <w:num w:numId="35" w16cid:durableId="620189514">
    <w:abstractNumId w:val="40"/>
  </w:num>
  <w:num w:numId="36" w16cid:durableId="1745182947">
    <w:abstractNumId w:val="36"/>
  </w:num>
  <w:num w:numId="37" w16cid:durableId="809787116">
    <w:abstractNumId w:val="39"/>
  </w:num>
  <w:num w:numId="38" w16cid:durableId="1069304755">
    <w:abstractNumId w:val="32"/>
  </w:num>
  <w:num w:numId="39" w16cid:durableId="1619723331">
    <w:abstractNumId w:val="29"/>
  </w:num>
  <w:num w:numId="40" w16cid:durableId="1071346704">
    <w:abstractNumId w:val="33"/>
  </w:num>
  <w:num w:numId="41" w16cid:durableId="1646080949">
    <w:abstractNumId w:val="21"/>
  </w:num>
  <w:num w:numId="42" w16cid:durableId="1452437845">
    <w:abstractNumId w:val="41"/>
  </w:num>
  <w:num w:numId="43" w16cid:durableId="261030525">
    <w:abstractNumId w:val="18"/>
  </w:num>
  <w:num w:numId="44" w16cid:durableId="700665795">
    <w:abstractNumId w:val="44"/>
  </w:num>
  <w:num w:numId="45" w16cid:durableId="718674495">
    <w:abstractNumId w:val="17"/>
  </w:num>
  <w:num w:numId="46" w16cid:durableId="640422532">
    <w:abstractNumId w:val="24"/>
  </w:num>
  <w:num w:numId="47" w16cid:durableId="211966495">
    <w:abstractNumId w:val="45"/>
  </w:num>
  <w:num w:numId="48" w16cid:durableId="709377883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CEB"/>
    <w:rsid w:val="000065AC"/>
    <w:rsid w:val="000103EE"/>
    <w:rsid w:val="000159F7"/>
    <w:rsid w:val="00016381"/>
    <w:rsid w:val="0001690E"/>
    <w:rsid w:val="00023554"/>
    <w:rsid w:val="0003485D"/>
    <w:rsid w:val="00043C38"/>
    <w:rsid w:val="0005418B"/>
    <w:rsid w:val="00056335"/>
    <w:rsid w:val="00060AD9"/>
    <w:rsid w:val="00061228"/>
    <w:rsid w:val="00062D39"/>
    <w:rsid w:val="00073C04"/>
    <w:rsid w:val="00075BA5"/>
    <w:rsid w:val="00080649"/>
    <w:rsid w:val="00081E09"/>
    <w:rsid w:val="0008454A"/>
    <w:rsid w:val="00084918"/>
    <w:rsid w:val="000A380D"/>
    <w:rsid w:val="000A45C9"/>
    <w:rsid w:val="000A7B7D"/>
    <w:rsid w:val="000B12AE"/>
    <w:rsid w:val="000B3EB5"/>
    <w:rsid w:val="000B480F"/>
    <w:rsid w:val="000B6564"/>
    <w:rsid w:val="000D34FA"/>
    <w:rsid w:val="000D62D8"/>
    <w:rsid w:val="000E0747"/>
    <w:rsid w:val="000E1685"/>
    <w:rsid w:val="000F524E"/>
    <w:rsid w:val="000F5D27"/>
    <w:rsid w:val="000F7E3F"/>
    <w:rsid w:val="001050AA"/>
    <w:rsid w:val="00140D43"/>
    <w:rsid w:val="001511D9"/>
    <w:rsid w:val="00152D19"/>
    <w:rsid w:val="0016032C"/>
    <w:rsid w:val="00163028"/>
    <w:rsid w:val="00173D6B"/>
    <w:rsid w:val="00175CCA"/>
    <w:rsid w:val="00195C93"/>
    <w:rsid w:val="001B6D09"/>
    <w:rsid w:val="001C13B4"/>
    <w:rsid w:val="001C3D5E"/>
    <w:rsid w:val="001D4D83"/>
    <w:rsid w:val="001D544A"/>
    <w:rsid w:val="001E08E3"/>
    <w:rsid w:val="001E1B38"/>
    <w:rsid w:val="001E4083"/>
    <w:rsid w:val="001F78C3"/>
    <w:rsid w:val="0020218E"/>
    <w:rsid w:val="002044C1"/>
    <w:rsid w:val="00214880"/>
    <w:rsid w:val="0024724B"/>
    <w:rsid w:val="002500DF"/>
    <w:rsid w:val="002603C4"/>
    <w:rsid w:val="0026398C"/>
    <w:rsid w:val="0026591E"/>
    <w:rsid w:val="0027606F"/>
    <w:rsid w:val="00282DC0"/>
    <w:rsid w:val="00282F37"/>
    <w:rsid w:val="002833B9"/>
    <w:rsid w:val="00283E57"/>
    <w:rsid w:val="00295BD2"/>
    <w:rsid w:val="002B185C"/>
    <w:rsid w:val="002D1675"/>
    <w:rsid w:val="002E3DFB"/>
    <w:rsid w:val="002F21B2"/>
    <w:rsid w:val="002F5F1C"/>
    <w:rsid w:val="00301365"/>
    <w:rsid w:val="00303338"/>
    <w:rsid w:val="00304C4D"/>
    <w:rsid w:val="00304D7D"/>
    <w:rsid w:val="003207B9"/>
    <w:rsid w:val="003213ED"/>
    <w:rsid w:val="003417E1"/>
    <w:rsid w:val="00350C82"/>
    <w:rsid w:val="00355C21"/>
    <w:rsid w:val="00361AD8"/>
    <w:rsid w:val="00370D1D"/>
    <w:rsid w:val="003920CF"/>
    <w:rsid w:val="003B0B4A"/>
    <w:rsid w:val="003C28BC"/>
    <w:rsid w:val="003C59AC"/>
    <w:rsid w:val="003D1488"/>
    <w:rsid w:val="003E774E"/>
    <w:rsid w:val="0040023C"/>
    <w:rsid w:val="00413AA8"/>
    <w:rsid w:val="0041771F"/>
    <w:rsid w:val="00417875"/>
    <w:rsid w:val="00420A29"/>
    <w:rsid w:val="00425B30"/>
    <w:rsid w:val="00441075"/>
    <w:rsid w:val="0045798A"/>
    <w:rsid w:val="0046386D"/>
    <w:rsid w:val="0047226B"/>
    <w:rsid w:val="00475318"/>
    <w:rsid w:val="00484EED"/>
    <w:rsid w:val="004873E7"/>
    <w:rsid w:val="004914FE"/>
    <w:rsid w:val="004B2049"/>
    <w:rsid w:val="004D0431"/>
    <w:rsid w:val="004D2129"/>
    <w:rsid w:val="004D388F"/>
    <w:rsid w:val="004F326E"/>
    <w:rsid w:val="004F4882"/>
    <w:rsid w:val="004F48FB"/>
    <w:rsid w:val="0050503E"/>
    <w:rsid w:val="00515B0F"/>
    <w:rsid w:val="00525A5E"/>
    <w:rsid w:val="0053232E"/>
    <w:rsid w:val="005625C2"/>
    <w:rsid w:val="0058290B"/>
    <w:rsid w:val="00585F1F"/>
    <w:rsid w:val="005B5676"/>
    <w:rsid w:val="005C5513"/>
    <w:rsid w:val="005D0415"/>
    <w:rsid w:val="005D5D80"/>
    <w:rsid w:val="005E69E4"/>
    <w:rsid w:val="006042CB"/>
    <w:rsid w:val="006202EE"/>
    <w:rsid w:val="006223E8"/>
    <w:rsid w:val="00624614"/>
    <w:rsid w:val="00653368"/>
    <w:rsid w:val="0066006C"/>
    <w:rsid w:val="0066524E"/>
    <w:rsid w:val="00674B99"/>
    <w:rsid w:val="00683581"/>
    <w:rsid w:val="006A12A8"/>
    <w:rsid w:val="006A4183"/>
    <w:rsid w:val="006B0A9A"/>
    <w:rsid w:val="006C7E19"/>
    <w:rsid w:val="006E15D8"/>
    <w:rsid w:val="006E56B1"/>
    <w:rsid w:val="006E6F92"/>
    <w:rsid w:val="007034A2"/>
    <w:rsid w:val="00711C11"/>
    <w:rsid w:val="007235F1"/>
    <w:rsid w:val="00734DE2"/>
    <w:rsid w:val="00742D43"/>
    <w:rsid w:val="0078660D"/>
    <w:rsid w:val="00790F85"/>
    <w:rsid w:val="0079768F"/>
    <w:rsid w:val="007B75E6"/>
    <w:rsid w:val="007D0E38"/>
    <w:rsid w:val="007D6215"/>
    <w:rsid w:val="007E63DA"/>
    <w:rsid w:val="00801108"/>
    <w:rsid w:val="00805AAE"/>
    <w:rsid w:val="00807633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5EF8"/>
    <w:rsid w:val="00866745"/>
    <w:rsid w:val="00891FE1"/>
    <w:rsid w:val="008A238B"/>
    <w:rsid w:val="008A7F09"/>
    <w:rsid w:val="008B3494"/>
    <w:rsid w:val="008B358D"/>
    <w:rsid w:val="008C1C6F"/>
    <w:rsid w:val="008C1E39"/>
    <w:rsid w:val="008D7AC0"/>
    <w:rsid w:val="008D7C02"/>
    <w:rsid w:val="008E4F1A"/>
    <w:rsid w:val="008E6260"/>
    <w:rsid w:val="009027C9"/>
    <w:rsid w:val="00906D88"/>
    <w:rsid w:val="00911266"/>
    <w:rsid w:val="00911934"/>
    <w:rsid w:val="009178D0"/>
    <w:rsid w:val="00922D6B"/>
    <w:rsid w:val="00936747"/>
    <w:rsid w:val="009421CD"/>
    <w:rsid w:val="00951558"/>
    <w:rsid w:val="00954A25"/>
    <w:rsid w:val="0099060D"/>
    <w:rsid w:val="009915E9"/>
    <w:rsid w:val="00992C8B"/>
    <w:rsid w:val="009B7DA8"/>
    <w:rsid w:val="009C36EB"/>
    <w:rsid w:val="009C5AD2"/>
    <w:rsid w:val="009E059B"/>
    <w:rsid w:val="00A22C63"/>
    <w:rsid w:val="00A24D15"/>
    <w:rsid w:val="00A33FFD"/>
    <w:rsid w:val="00A37843"/>
    <w:rsid w:val="00A40BE3"/>
    <w:rsid w:val="00A5123D"/>
    <w:rsid w:val="00A6090F"/>
    <w:rsid w:val="00A63340"/>
    <w:rsid w:val="00A80D14"/>
    <w:rsid w:val="00A82A22"/>
    <w:rsid w:val="00A869C4"/>
    <w:rsid w:val="00AA2A15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008D"/>
    <w:rsid w:val="00B202F3"/>
    <w:rsid w:val="00B2284D"/>
    <w:rsid w:val="00B2334B"/>
    <w:rsid w:val="00B35177"/>
    <w:rsid w:val="00B46D87"/>
    <w:rsid w:val="00B51C20"/>
    <w:rsid w:val="00B5462A"/>
    <w:rsid w:val="00B54E9B"/>
    <w:rsid w:val="00B60656"/>
    <w:rsid w:val="00B6239F"/>
    <w:rsid w:val="00B73B2D"/>
    <w:rsid w:val="00B933DE"/>
    <w:rsid w:val="00B93C6F"/>
    <w:rsid w:val="00B97C40"/>
    <w:rsid w:val="00BA0851"/>
    <w:rsid w:val="00BA1DD8"/>
    <w:rsid w:val="00BA3FAB"/>
    <w:rsid w:val="00BA4931"/>
    <w:rsid w:val="00BB04D4"/>
    <w:rsid w:val="00BB1BF4"/>
    <w:rsid w:val="00BB3496"/>
    <w:rsid w:val="00BB6931"/>
    <w:rsid w:val="00BD07CE"/>
    <w:rsid w:val="00BD5714"/>
    <w:rsid w:val="00BF4C97"/>
    <w:rsid w:val="00C309C8"/>
    <w:rsid w:val="00C4393C"/>
    <w:rsid w:val="00C44D99"/>
    <w:rsid w:val="00C51BC2"/>
    <w:rsid w:val="00C72607"/>
    <w:rsid w:val="00C75449"/>
    <w:rsid w:val="00C80EC5"/>
    <w:rsid w:val="00C962BF"/>
    <w:rsid w:val="00CB46FA"/>
    <w:rsid w:val="00CE7F64"/>
    <w:rsid w:val="00CF0FA4"/>
    <w:rsid w:val="00CF657A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0E07"/>
    <w:rsid w:val="00E03414"/>
    <w:rsid w:val="00E11EAD"/>
    <w:rsid w:val="00E170AB"/>
    <w:rsid w:val="00E20920"/>
    <w:rsid w:val="00E34BD6"/>
    <w:rsid w:val="00E35061"/>
    <w:rsid w:val="00E372AA"/>
    <w:rsid w:val="00E44096"/>
    <w:rsid w:val="00E54D25"/>
    <w:rsid w:val="00E57C27"/>
    <w:rsid w:val="00E63013"/>
    <w:rsid w:val="00E81448"/>
    <w:rsid w:val="00E8223C"/>
    <w:rsid w:val="00E87CB9"/>
    <w:rsid w:val="00E944A2"/>
    <w:rsid w:val="00EA5541"/>
    <w:rsid w:val="00EB24C1"/>
    <w:rsid w:val="00EC0A42"/>
    <w:rsid w:val="00EC5FF3"/>
    <w:rsid w:val="00ED2415"/>
    <w:rsid w:val="00ED2ED6"/>
    <w:rsid w:val="00EF01B4"/>
    <w:rsid w:val="00EF2602"/>
    <w:rsid w:val="00F11F60"/>
    <w:rsid w:val="00F147DE"/>
    <w:rsid w:val="00F23C94"/>
    <w:rsid w:val="00F3697D"/>
    <w:rsid w:val="00F43B17"/>
    <w:rsid w:val="00F45FA1"/>
    <w:rsid w:val="00F502EB"/>
    <w:rsid w:val="00F573CA"/>
    <w:rsid w:val="00F725C5"/>
    <w:rsid w:val="00F73BC3"/>
    <w:rsid w:val="00F94E7C"/>
    <w:rsid w:val="00F95A81"/>
    <w:rsid w:val="00F9663C"/>
    <w:rsid w:val="00FA2B08"/>
    <w:rsid w:val="00FA37E8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9B17227"/>
    <w:rsid w:val="0D3E1CEF"/>
    <w:rsid w:val="103E7EDB"/>
    <w:rsid w:val="1412639B"/>
    <w:rsid w:val="185391FC"/>
    <w:rsid w:val="2FBE3F44"/>
    <w:rsid w:val="33093F0C"/>
    <w:rsid w:val="375F98F2"/>
    <w:rsid w:val="3FF9FA39"/>
    <w:rsid w:val="40A2C27F"/>
    <w:rsid w:val="42044716"/>
    <w:rsid w:val="453B3AC6"/>
    <w:rsid w:val="4EBCCD82"/>
    <w:rsid w:val="5D5C113C"/>
    <w:rsid w:val="5D894EBD"/>
    <w:rsid w:val="67EF29D5"/>
    <w:rsid w:val="69C580FC"/>
    <w:rsid w:val="6CA9A4CA"/>
    <w:rsid w:val="6EB544F8"/>
    <w:rsid w:val="72095604"/>
    <w:rsid w:val="7B0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598395"/>
  <w15:chartTrackingRefBased/>
  <w15:docId w15:val="{E1F313DB-1DF0-4887-A1B6-058D6FCC2E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1050AA"/>
    <w:pPr>
      <w:suppressAutoHyphens/>
      <w:spacing w:after="120"/>
    </w:pPr>
    <w:rPr>
      <w:rFonts w:cs="Times New Roman"/>
      <w:kern w:val="1"/>
      <w:lang w:val="x-none" w:eastAsia="x-none"/>
    </w:rPr>
  </w:style>
  <w:style w:type="character" w:styleId="TekstpodstawowyZnak" w:customStyle="1">
    <w:name w:val="Tekst podstawowy Znak"/>
    <w:link w:val="Tekstpodstawowy"/>
    <w:rsid w:val="001050AA"/>
    <w:rPr>
      <w:rFonts w:cs="Times New Roman"/>
      <w:color w:val="000000"/>
      <w:kern w:val="1"/>
      <w:sz w:val="24"/>
      <w:szCs w:val="24"/>
      <w:lang w:val="x-none" w:eastAsia="x-none"/>
    </w:rPr>
  </w:style>
  <w:style w:type="character" w:styleId="apple-converted-space" w:customStyle="1">
    <w:name w:val="apple-converted-space"/>
    <w:rsid w:val="001050AA"/>
  </w:style>
  <w:style w:type="character" w:styleId="Nierozpoznanawzmianka">
    <w:name w:val="Unresolved Mention"/>
    <w:uiPriority w:val="99"/>
    <w:semiHidden/>
    <w:unhideWhenUsed/>
    <w:rsid w:val="0006122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A0851"/>
    <w:rPr>
      <w:color w:val="954F72"/>
      <w:u w:val="single"/>
    </w:rPr>
  </w:style>
  <w:style w:type="character" w:styleId="ts-alignment-element" w:customStyle="1">
    <w:name w:val="ts-alignment-element"/>
    <w:basedOn w:val="Domylnaczcionkaakapitu"/>
    <w:rsid w:val="008D7C02"/>
  </w:style>
  <w:style w:type="character" w:styleId="ts-alignment-element-highlighted" w:customStyle="1">
    <w:name w:val="ts-alignment-element-highlighted"/>
    <w:basedOn w:val="Domylnaczcionkaakapitu"/>
    <w:rsid w:val="008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wanda.droz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www.ncn.gov.pl/finansowanie-nauki/konkursy/typy/opus/instrukcja-preludium16-1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2EF7-9D36-4406-A4EC-E5122F111F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Sławomir Koziej</lastModifiedBy>
  <revision>21</revision>
  <lastPrinted>2016-12-21T16:36:00.0000000Z</lastPrinted>
  <dcterms:created xsi:type="dcterms:W3CDTF">2025-05-09T16:11:00.0000000Z</dcterms:created>
  <dcterms:modified xsi:type="dcterms:W3CDTF">2025-05-09T16:24:29.7438817Z</dcterms:modified>
</coreProperties>
</file>