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8536" w14:textId="77777777" w:rsidR="00E008E8" w:rsidRPr="00E30DA9" w:rsidRDefault="00E008E8" w:rsidP="00E008E8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4CF91EDD" w14:textId="77777777" w:rsidR="00E008E8" w:rsidRPr="00341AC4" w:rsidRDefault="00E008E8" w:rsidP="00E008E8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C21F19C" w14:textId="77777777" w:rsidR="00E008E8" w:rsidRPr="00341AC4" w:rsidRDefault="00E008E8" w:rsidP="00E008E8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487B3ACC" w14:textId="0570C148" w:rsidR="00834C6E" w:rsidRPr="008734AF" w:rsidRDefault="00363F81" w:rsidP="00834C6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734A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34C6E" w:rsidRPr="008734A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734AF" w:rsidRPr="008734AF">
        <w:rPr>
          <w:rFonts w:asciiTheme="minorHAnsi" w:hAnsiTheme="minorHAnsi" w:cstheme="minorHAnsi"/>
          <w:b w:val="0"/>
          <w:bCs w:val="0"/>
          <w:sz w:val="24"/>
          <w:szCs w:val="24"/>
        </w:rPr>
        <w:t>0112-3PPW-A1.13-DZ</w:t>
      </w:r>
    </w:p>
    <w:p w14:paraId="08C0A009" w14:textId="548FDDF6" w:rsidR="00995CDE" w:rsidRPr="008734AF" w:rsidRDefault="004838B3" w:rsidP="008734AF">
      <w:pPr>
        <w:snapToGrid w:val="0"/>
        <w:ind w:firstLine="425"/>
        <w:rPr>
          <w:rFonts w:asciiTheme="minorHAnsi" w:hAnsiTheme="minorHAnsi" w:cstheme="minorHAnsi"/>
          <w:b/>
          <w:bCs/>
          <w:iCs/>
          <w:sz w:val="24"/>
          <w:szCs w:val="24"/>
          <w:lang w:val="en-US"/>
        </w:rPr>
      </w:pPr>
      <w:r w:rsidRPr="008734A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8734A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8734A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834C6E" w:rsidRPr="008734A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734AF" w:rsidRPr="008734AF">
        <w:rPr>
          <w:rFonts w:asciiTheme="minorHAnsi" w:hAnsiTheme="minorHAnsi" w:cstheme="minorHAnsi"/>
          <w:iCs/>
          <w:sz w:val="24"/>
          <w:szCs w:val="24"/>
          <w:lang w:val="en-US"/>
        </w:rPr>
        <w:t>Doradztwo zawodowe</w:t>
      </w:r>
      <w:r w:rsidR="00995CDE" w:rsidRPr="008734AF">
        <w:rPr>
          <w:rFonts w:asciiTheme="minorHAnsi" w:hAnsiTheme="minorHAnsi" w:cstheme="minorHAnsi"/>
          <w:sz w:val="24"/>
          <w:szCs w:val="24"/>
        </w:rPr>
        <w:tab/>
      </w:r>
    </w:p>
    <w:p w14:paraId="7D54CB6E" w14:textId="77777777" w:rsidR="00995CDE" w:rsidRPr="008734AF" w:rsidRDefault="00995CDE" w:rsidP="00995CDE">
      <w:pPr>
        <w:snapToGrid w:val="0"/>
        <w:ind w:firstLine="425"/>
        <w:rPr>
          <w:rFonts w:asciiTheme="minorHAnsi" w:hAnsiTheme="minorHAnsi" w:cstheme="minorHAnsi"/>
          <w:bCs/>
          <w:sz w:val="24"/>
          <w:szCs w:val="24"/>
        </w:rPr>
      </w:pPr>
    </w:p>
    <w:p w14:paraId="22378ACD" w14:textId="77BD7371" w:rsidR="004838B3" w:rsidRPr="008734AF" w:rsidRDefault="004838B3" w:rsidP="00995CDE">
      <w:pPr>
        <w:snapToGrid w:val="0"/>
        <w:ind w:firstLine="425"/>
        <w:rPr>
          <w:rFonts w:asciiTheme="minorHAnsi" w:hAnsiTheme="minorHAnsi" w:cstheme="minorHAnsi"/>
          <w:sz w:val="24"/>
          <w:szCs w:val="24"/>
        </w:rPr>
      </w:pPr>
      <w:r w:rsidRPr="008734AF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Nazwa przedmiotu (zajęć) w języku angielskim:</w:t>
      </w:r>
      <w:r w:rsidR="00834C6E" w:rsidRPr="008734A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734AF" w:rsidRPr="008734AF">
        <w:rPr>
          <w:rFonts w:asciiTheme="minorHAnsi" w:hAnsiTheme="minorHAnsi" w:cstheme="minorHAnsi"/>
          <w:bCs/>
          <w:sz w:val="24"/>
          <w:szCs w:val="24"/>
          <w:lang w:val="en-GB"/>
        </w:rPr>
        <w:t>Professional Counselling</w:t>
      </w:r>
    </w:p>
    <w:p w14:paraId="47D4AFD1" w14:textId="77777777" w:rsidR="000746C5" w:rsidRPr="008734AF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8734AF">
        <w:rPr>
          <w:iCs/>
          <w:color w:val="000000" w:themeColor="text1"/>
          <w:sz w:val="24"/>
          <w:szCs w:val="24"/>
        </w:rPr>
        <w:t>Usytuowanie</w:t>
      </w:r>
      <w:r w:rsidR="00BE67AE" w:rsidRPr="008734AF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8734AF">
        <w:rPr>
          <w:iCs/>
          <w:color w:val="000000" w:themeColor="text1"/>
          <w:sz w:val="24"/>
          <w:szCs w:val="24"/>
        </w:rPr>
        <w:t xml:space="preserve"> (zajęć)</w:t>
      </w:r>
      <w:r w:rsidRPr="008734AF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8734AF" w14:paraId="02407500" w14:textId="77777777" w:rsidTr="004C2D66">
        <w:trPr>
          <w:trHeight w:val="282"/>
          <w:jc w:val="center"/>
        </w:trPr>
        <w:tc>
          <w:tcPr>
            <w:tcW w:w="4742" w:type="dxa"/>
          </w:tcPr>
          <w:p w14:paraId="4569BA7E" w14:textId="77777777" w:rsidR="000746C5" w:rsidRPr="008734AF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Kierunek studiów</w:t>
            </w:r>
          </w:p>
        </w:tc>
        <w:tc>
          <w:tcPr>
            <w:tcW w:w="5005" w:type="dxa"/>
          </w:tcPr>
          <w:p w14:paraId="04245E40" w14:textId="3F317898" w:rsidR="000746C5" w:rsidRPr="008734AF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 xml:space="preserve"> Pedagogika przedszkolna i wczesnoszkolna</w:t>
            </w:r>
          </w:p>
        </w:tc>
      </w:tr>
      <w:tr w:rsidR="00341AC4" w:rsidRPr="008734AF" w14:paraId="16CCB1DF" w14:textId="77777777" w:rsidTr="004C2D66">
        <w:trPr>
          <w:trHeight w:val="285"/>
          <w:jc w:val="center"/>
        </w:trPr>
        <w:tc>
          <w:tcPr>
            <w:tcW w:w="4742" w:type="dxa"/>
          </w:tcPr>
          <w:p w14:paraId="7DD539DE" w14:textId="77777777" w:rsidR="000746C5" w:rsidRPr="008734AF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studiów</w:t>
            </w:r>
          </w:p>
        </w:tc>
        <w:tc>
          <w:tcPr>
            <w:tcW w:w="5005" w:type="dxa"/>
          </w:tcPr>
          <w:p w14:paraId="7819F4AE" w14:textId="487F4B71" w:rsidR="000746C5" w:rsidRPr="008734AF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Stacjonarne</w:t>
            </w:r>
            <w:r w:rsidR="00995CDE"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i</w:t>
            </w:r>
            <w:r w:rsidR="00775E82"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>niestacjonarne</w:t>
            </w:r>
          </w:p>
        </w:tc>
      </w:tr>
      <w:tr w:rsidR="00341AC4" w:rsidRPr="008734AF" w14:paraId="560CDB8E" w14:textId="77777777" w:rsidTr="004C2D66">
        <w:trPr>
          <w:trHeight w:val="285"/>
          <w:jc w:val="center"/>
        </w:trPr>
        <w:tc>
          <w:tcPr>
            <w:tcW w:w="4742" w:type="dxa"/>
          </w:tcPr>
          <w:p w14:paraId="45D078D3" w14:textId="77777777" w:rsidR="00AB3480" w:rsidRPr="008734AF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Poziom studiów</w:t>
            </w:r>
          </w:p>
        </w:tc>
        <w:tc>
          <w:tcPr>
            <w:tcW w:w="5005" w:type="dxa"/>
          </w:tcPr>
          <w:p w14:paraId="69B8150F" w14:textId="22D41137" w:rsidR="00AB3480" w:rsidRPr="008734AF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 xml:space="preserve"> Studia jednolite magisterskie</w:t>
            </w:r>
          </w:p>
        </w:tc>
      </w:tr>
      <w:tr w:rsidR="00341AC4" w:rsidRPr="008734AF" w14:paraId="314FC913" w14:textId="77777777" w:rsidTr="004C2D66">
        <w:trPr>
          <w:trHeight w:val="285"/>
          <w:jc w:val="center"/>
        </w:trPr>
        <w:tc>
          <w:tcPr>
            <w:tcW w:w="4742" w:type="dxa"/>
          </w:tcPr>
          <w:p w14:paraId="464FC122" w14:textId="77777777" w:rsidR="000746C5" w:rsidRPr="008734AF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Profil studiów</w:t>
            </w:r>
          </w:p>
        </w:tc>
        <w:tc>
          <w:tcPr>
            <w:tcW w:w="5005" w:type="dxa"/>
          </w:tcPr>
          <w:p w14:paraId="7CB11A6D" w14:textId="35D884D8" w:rsidR="000746C5" w:rsidRPr="008734AF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>Ogólnoakademicki</w:t>
            </w:r>
          </w:p>
        </w:tc>
      </w:tr>
      <w:tr w:rsidR="00341AC4" w:rsidRPr="008734AF" w14:paraId="22DC9E0E" w14:textId="77777777" w:rsidTr="004C2D66">
        <w:trPr>
          <w:trHeight w:val="282"/>
          <w:jc w:val="center"/>
        </w:trPr>
        <w:tc>
          <w:tcPr>
            <w:tcW w:w="4742" w:type="dxa"/>
          </w:tcPr>
          <w:p w14:paraId="5CE1B2F2" w14:textId="16AA7631" w:rsidR="000746C5" w:rsidRPr="008734AF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Osoba przygotowująca kartę </w:t>
            </w:r>
            <w:r w:rsidR="00BE67AE"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przedmiotu</w:t>
            </w:r>
            <w:r w:rsidR="00654EA0"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005" w:type="dxa"/>
          </w:tcPr>
          <w:p w14:paraId="599ACDF9" w14:textId="14ABDED0" w:rsidR="000746C5" w:rsidRPr="008734AF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>dr Iwona Ułamek</w:t>
            </w:r>
          </w:p>
        </w:tc>
      </w:tr>
      <w:tr w:rsidR="00341AC4" w:rsidRPr="008734AF" w14:paraId="24D5DDE5" w14:textId="77777777" w:rsidTr="004C2D66">
        <w:trPr>
          <w:trHeight w:val="285"/>
          <w:jc w:val="center"/>
        </w:trPr>
        <w:tc>
          <w:tcPr>
            <w:tcW w:w="4742" w:type="dxa"/>
          </w:tcPr>
          <w:p w14:paraId="04A83557" w14:textId="77777777" w:rsidR="000746C5" w:rsidRPr="008734AF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Kontakt</w:t>
            </w:r>
          </w:p>
        </w:tc>
        <w:tc>
          <w:tcPr>
            <w:tcW w:w="5005" w:type="dxa"/>
          </w:tcPr>
          <w:p w14:paraId="4412EB33" w14:textId="0E8EC654" w:rsidR="001373A5" w:rsidRPr="008734AF" w:rsidRDefault="00834C6E" w:rsidP="00834C6E">
            <w:pPr>
              <w:pStyle w:val="TableParagraph"/>
              <w:tabs>
                <w:tab w:val="left" w:pos="1632"/>
              </w:tabs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734AF" w:rsidRPr="008734A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iulamek@ujk.</w:t>
            </w:r>
            <w:r w:rsidR="003345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edu.</w:t>
            </w:r>
            <w:r w:rsidR="008734AF" w:rsidRPr="008734A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</w:t>
            </w:r>
          </w:p>
        </w:tc>
      </w:tr>
    </w:tbl>
    <w:p w14:paraId="3BAE4FEA" w14:textId="77777777" w:rsidR="000746C5" w:rsidRPr="008734AF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8734AF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8734AF">
        <w:rPr>
          <w:iCs/>
          <w:color w:val="000000" w:themeColor="text1"/>
          <w:sz w:val="24"/>
          <w:szCs w:val="24"/>
        </w:rPr>
        <w:t>przedmiotu</w:t>
      </w:r>
      <w:r w:rsidR="00654EA0" w:rsidRPr="008734AF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8734AF" w14:paraId="1824BE07" w14:textId="77777777" w:rsidTr="00363F81">
        <w:trPr>
          <w:trHeight w:val="285"/>
          <w:jc w:val="center"/>
        </w:trPr>
        <w:tc>
          <w:tcPr>
            <w:tcW w:w="3467" w:type="dxa"/>
          </w:tcPr>
          <w:p w14:paraId="293CA6EA" w14:textId="77777777" w:rsidR="000746C5" w:rsidRPr="008734AF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Język wykładowy</w:t>
            </w:r>
          </w:p>
        </w:tc>
        <w:tc>
          <w:tcPr>
            <w:tcW w:w="6280" w:type="dxa"/>
          </w:tcPr>
          <w:p w14:paraId="16DC2FDC" w14:textId="3BAA0747" w:rsidR="000746C5" w:rsidRPr="008734AF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E008E8"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</w:t>
            </w:r>
            <w:r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olski</w:t>
            </w:r>
          </w:p>
        </w:tc>
      </w:tr>
      <w:tr w:rsidR="00341AC4" w:rsidRPr="008734AF" w14:paraId="29391295" w14:textId="77777777" w:rsidTr="00363F81">
        <w:trPr>
          <w:trHeight w:val="282"/>
          <w:jc w:val="center"/>
        </w:trPr>
        <w:tc>
          <w:tcPr>
            <w:tcW w:w="3467" w:type="dxa"/>
          </w:tcPr>
          <w:p w14:paraId="549AC15F" w14:textId="77777777" w:rsidR="000746C5" w:rsidRPr="008734AF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Wymagania wstępne</w:t>
            </w:r>
          </w:p>
        </w:tc>
        <w:tc>
          <w:tcPr>
            <w:tcW w:w="6280" w:type="dxa"/>
          </w:tcPr>
          <w:p w14:paraId="4FF94781" w14:textId="56DC3216" w:rsidR="000746C5" w:rsidRPr="008734AF" w:rsidRDefault="00775E82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95CDE"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0D8A9521" w14:textId="77777777" w:rsidR="000746C5" w:rsidRPr="008734AF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8734AF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8734AF">
        <w:rPr>
          <w:iCs/>
          <w:color w:val="000000" w:themeColor="text1"/>
          <w:sz w:val="24"/>
          <w:szCs w:val="24"/>
        </w:rPr>
        <w:t>przedmiotu</w:t>
      </w:r>
      <w:r w:rsidR="00654EA0" w:rsidRPr="008734AF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8734AF" w14:paraId="3D66E528" w14:textId="77777777" w:rsidTr="00402BCD">
        <w:trPr>
          <w:trHeight w:val="285"/>
          <w:jc w:val="center"/>
        </w:trPr>
        <w:tc>
          <w:tcPr>
            <w:tcW w:w="3466" w:type="dxa"/>
          </w:tcPr>
          <w:p w14:paraId="1887D2E8" w14:textId="77777777" w:rsidR="000746C5" w:rsidRPr="008734AF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Forma zajęć</w:t>
            </w:r>
          </w:p>
        </w:tc>
        <w:tc>
          <w:tcPr>
            <w:tcW w:w="6279" w:type="dxa"/>
          </w:tcPr>
          <w:p w14:paraId="2DB2BF70" w14:textId="60702504" w:rsidR="000746C5" w:rsidRPr="008734AF" w:rsidRDefault="00775E82" w:rsidP="00834C6E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995CDE"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>Wykład, ć</w:t>
            </w:r>
            <w:r w:rsidR="00834C6E"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>wiczenia</w:t>
            </w:r>
          </w:p>
        </w:tc>
      </w:tr>
      <w:tr w:rsidR="00834C6E" w:rsidRPr="008734AF" w14:paraId="56FF77A4" w14:textId="77777777" w:rsidTr="00402BCD">
        <w:trPr>
          <w:trHeight w:val="282"/>
          <w:jc w:val="center"/>
        </w:trPr>
        <w:tc>
          <w:tcPr>
            <w:tcW w:w="3466" w:type="dxa"/>
          </w:tcPr>
          <w:p w14:paraId="2F721596" w14:textId="77777777" w:rsidR="00834C6E" w:rsidRPr="008734AF" w:rsidRDefault="00834C6E" w:rsidP="00834C6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Miejsce realizacji zajęć</w:t>
            </w:r>
          </w:p>
        </w:tc>
        <w:tc>
          <w:tcPr>
            <w:tcW w:w="6279" w:type="dxa"/>
          </w:tcPr>
          <w:p w14:paraId="46B2DE1A" w14:textId="0AED0F9B" w:rsidR="00834C6E" w:rsidRPr="008734AF" w:rsidRDefault="00834C6E" w:rsidP="00834C6E">
            <w:pPr>
              <w:pStyle w:val="TableParagraph"/>
              <w:tabs>
                <w:tab w:val="left" w:pos="1956"/>
              </w:tabs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Zajęcia w pomieszczeniach dydaktycznych UJK</w:t>
            </w:r>
          </w:p>
        </w:tc>
      </w:tr>
      <w:tr w:rsidR="00834C6E" w:rsidRPr="008734AF" w14:paraId="1F7EFFB5" w14:textId="77777777" w:rsidTr="00402BCD">
        <w:trPr>
          <w:trHeight w:val="285"/>
          <w:jc w:val="center"/>
        </w:trPr>
        <w:tc>
          <w:tcPr>
            <w:tcW w:w="3466" w:type="dxa"/>
          </w:tcPr>
          <w:p w14:paraId="219DB382" w14:textId="77777777" w:rsidR="00834C6E" w:rsidRPr="008734AF" w:rsidRDefault="00834C6E" w:rsidP="00834C6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Forma zaliczenia zajęć</w:t>
            </w:r>
          </w:p>
        </w:tc>
        <w:tc>
          <w:tcPr>
            <w:tcW w:w="6279" w:type="dxa"/>
          </w:tcPr>
          <w:p w14:paraId="39FC4F67" w14:textId="1122A0D7" w:rsidR="00834C6E" w:rsidRPr="008734AF" w:rsidRDefault="00834C6E" w:rsidP="008734AF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75E82" w:rsidRPr="008734AF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>aliczenie z oceną</w:t>
            </w:r>
          </w:p>
        </w:tc>
      </w:tr>
      <w:tr w:rsidR="00834C6E" w:rsidRPr="008734AF" w14:paraId="42D82237" w14:textId="77777777" w:rsidTr="00402BCD">
        <w:trPr>
          <w:trHeight w:val="282"/>
          <w:jc w:val="center"/>
        </w:trPr>
        <w:tc>
          <w:tcPr>
            <w:tcW w:w="3466" w:type="dxa"/>
          </w:tcPr>
          <w:p w14:paraId="66247BB3" w14:textId="77777777" w:rsidR="00834C6E" w:rsidRPr="008734AF" w:rsidRDefault="00834C6E" w:rsidP="00834C6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Metody dydaktyczne</w:t>
            </w:r>
          </w:p>
        </w:tc>
        <w:tc>
          <w:tcPr>
            <w:tcW w:w="6279" w:type="dxa"/>
          </w:tcPr>
          <w:p w14:paraId="20AA5DAB" w14:textId="46C57A8C" w:rsidR="00834C6E" w:rsidRPr="008734AF" w:rsidRDefault="00834C6E" w:rsidP="00834C6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734AF" w:rsidRPr="008734AF">
              <w:rPr>
                <w:rFonts w:asciiTheme="minorHAnsi" w:hAnsiTheme="minorHAnsi" w:cstheme="minorHAnsi"/>
                <w:sz w:val="24"/>
                <w:szCs w:val="24"/>
              </w:rPr>
              <w:t>Ćwiczenia</w:t>
            </w:r>
            <w:r w:rsidR="008734AF" w:rsidRPr="008734A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8734AF" w:rsidRPr="008734AF">
              <w:rPr>
                <w:rFonts w:asciiTheme="minorHAnsi" w:hAnsiTheme="minorHAnsi" w:cstheme="minorHAnsi"/>
                <w:sz w:val="24"/>
                <w:szCs w:val="24"/>
              </w:rPr>
              <w:t>– dyskusja grupowa, dyskusja – burza mózgów,  metoda inscenizacji, warsztat dydaktyczny, praca w grupach metodą projektów, prezentacja multimedialna, film dydaktyczny.</w:t>
            </w:r>
          </w:p>
        </w:tc>
      </w:tr>
      <w:tr w:rsidR="00834C6E" w:rsidRPr="008734AF" w14:paraId="3033D1CC" w14:textId="77777777" w:rsidTr="00402BCD">
        <w:trPr>
          <w:trHeight w:val="285"/>
          <w:jc w:val="center"/>
        </w:trPr>
        <w:tc>
          <w:tcPr>
            <w:tcW w:w="3466" w:type="dxa"/>
          </w:tcPr>
          <w:p w14:paraId="78A5818D" w14:textId="77777777" w:rsidR="00834C6E" w:rsidRPr="008734AF" w:rsidRDefault="00834C6E" w:rsidP="00834C6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3.5.a. Wykaz literatury podstawowej</w:t>
            </w:r>
          </w:p>
        </w:tc>
        <w:tc>
          <w:tcPr>
            <w:tcW w:w="6279" w:type="dxa"/>
          </w:tcPr>
          <w:p w14:paraId="57B0E6FA" w14:textId="77777777" w:rsidR="008734AF" w:rsidRPr="008734AF" w:rsidRDefault="008734AF" w:rsidP="008734AF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4"/>
                <w:szCs w:val="24"/>
                <w:lang w:bidi="ar-SA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1. </w:t>
            </w: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 xml:space="preserve">Dołęga-Herzog H, Rosalska M., </w:t>
            </w:r>
            <w:r w:rsidRPr="008734A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Wykorzystanie metod kreatywnych w przygotowaniu uczniów do wyboru zawodu</w:t>
            </w: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>. Warszawa 2014.</w:t>
            </w:r>
          </w:p>
          <w:p w14:paraId="3899F464" w14:textId="77777777" w:rsidR="008734AF" w:rsidRPr="008734AF" w:rsidRDefault="008734AF" w:rsidP="008734AF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2.  Kargulowa A., </w:t>
            </w:r>
            <w:r w:rsidRPr="008734AF">
              <w:rPr>
                <w:rFonts w:asciiTheme="minorHAnsi" w:hAnsiTheme="minorHAnsi" w:cstheme="minorHAnsi"/>
                <w:i/>
                <w:sz w:val="24"/>
                <w:szCs w:val="24"/>
              </w:rPr>
              <w:t>O teorii i praktyce poradnictwa</w:t>
            </w: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>. Warszawa 2010.</w:t>
            </w:r>
          </w:p>
          <w:p w14:paraId="05416591" w14:textId="77777777" w:rsidR="008734AF" w:rsidRPr="008734AF" w:rsidRDefault="008734AF" w:rsidP="008734AF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3. </w:t>
            </w: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 xml:space="preserve">Knopik T., </w:t>
            </w:r>
            <w:r w:rsidRPr="008734A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Zafascynowani światem. Efektywne wspieranie rozwoju zdolności i zainteresowań uczniów w codziennej praktyce szkolnej. </w:t>
            </w: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>Warszawa 2018.</w:t>
            </w:r>
          </w:p>
          <w:p w14:paraId="38E218DC" w14:textId="77777777" w:rsidR="008734AF" w:rsidRPr="008734AF" w:rsidRDefault="008734AF" w:rsidP="008734AF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4. Paszkowska - Rogacz A., </w:t>
            </w:r>
            <w:r w:rsidRPr="008734A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Doradztwo zawodowe. Wybrane metody badań. </w:t>
            </w: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>Warszawa 2009.</w:t>
            </w:r>
          </w:p>
          <w:p w14:paraId="0067FBCF" w14:textId="425D0EAE" w:rsidR="00834C6E" w:rsidRPr="008734AF" w:rsidRDefault="008734AF" w:rsidP="008734AF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5. Paszkowska - Rogacz A., Tarkowska M., </w:t>
            </w:r>
            <w:r w:rsidRPr="008734AF">
              <w:rPr>
                <w:rFonts w:asciiTheme="minorHAnsi" w:hAnsiTheme="minorHAnsi" w:cstheme="minorHAnsi"/>
                <w:i/>
                <w:sz w:val="24"/>
                <w:szCs w:val="24"/>
              </w:rPr>
              <w:t>Metody pracy z grupą w poradnictwie zawodowym.</w:t>
            </w: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Warszawa 2004.</w:t>
            </w:r>
          </w:p>
        </w:tc>
      </w:tr>
      <w:tr w:rsidR="00834C6E" w:rsidRPr="008734AF" w14:paraId="22E355F1" w14:textId="77777777" w:rsidTr="00402BCD">
        <w:trPr>
          <w:trHeight w:val="285"/>
          <w:jc w:val="center"/>
        </w:trPr>
        <w:tc>
          <w:tcPr>
            <w:tcW w:w="3466" w:type="dxa"/>
          </w:tcPr>
          <w:p w14:paraId="4F044F49" w14:textId="77777777" w:rsidR="00834C6E" w:rsidRPr="008734AF" w:rsidRDefault="00834C6E" w:rsidP="00834C6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3.5.b. Wykaz literatury uzupełniającej</w:t>
            </w:r>
          </w:p>
        </w:tc>
        <w:tc>
          <w:tcPr>
            <w:tcW w:w="6279" w:type="dxa"/>
          </w:tcPr>
          <w:p w14:paraId="003A9204" w14:textId="4D61DEF6" w:rsidR="008734AF" w:rsidRPr="008734AF" w:rsidRDefault="008734AF" w:rsidP="008734AF">
            <w:pPr>
              <w:shd w:val="clear" w:color="auto" w:fill="FFFFFF"/>
              <w:tabs>
                <w:tab w:val="left" w:pos="403"/>
              </w:tabs>
              <w:jc w:val="both"/>
              <w:rPr>
                <w:rFonts w:asciiTheme="minorHAnsi" w:hAnsiTheme="minorHAnsi" w:cstheme="minorHAnsi"/>
                <w:iCs/>
                <w:spacing w:val="4"/>
                <w:sz w:val="24"/>
                <w:szCs w:val="24"/>
                <w:lang w:bidi="ar-SA"/>
              </w:rPr>
            </w:pPr>
            <w:r w:rsidRPr="008734AF">
              <w:rPr>
                <w:rFonts w:asciiTheme="minorHAnsi" w:hAnsiTheme="minorHAnsi" w:cstheme="minorHAnsi"/>
                <w:iCs/>
                <w:spacing w:val="4"/>
                <w:sz w:val="24"/>
                <w:szCs w:val="24"/>
              </w:rPr>
              <w:t xml:space="preserve">1. </w:t>
            </w: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 xml:space="preserve">Dziennik Urzędowy Unii Europejskiej (2018/C 189/01). </w:t>
            </w:r>
            <w:r w:rsidRPr="008734A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Zalecenie Rady Unii Europejskiej </w:t>
            </w: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734AF">
              <w:rPr>
                <w:rFonts w:asciiTheme="minorHAnsi" w:hAnsiTheme="minorHAnsi" w:cstheme="minorHAnsi"/>
                <w:bCs/>
                <w:sz w:val="24"/>
                <w:szCs w:val="24"/>
              </w:rPr>
              <w:t>z dnia 22 maja 2018 r. w sprawie kompetencji kluczowych w procesie uczenia się przez całe życie</w:t>
            </w: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 xml:space="preserve">. Załącznik: Kompetencje kluczowe w procesie uczenia </w:t>
            </w:r>
            <w:r w:rsidRPr="008734A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się przez całe życie – Europejskie Ramy Odniesienia. Bruksela 2018.</w:t>
            </w:r>
          </w:p>
          <w:p w14:paraId="62004DB7" w14:textId="77777777" w:rsidR="008734AF" w:rsidRPr="008734AF" w:rsidRDefault="008734AF" w:rsidP="008734AF">
            <w:pPr>
              <w:shd w:val="clear" w:color="auto" w:fill="FFFFFF"/>
              <w:tabs>
                <w:tab w:val="left" w:pos="403"/>
              </w:tabs>
              <w:jc w:val="both"/>
              <w:rPr>
                <w:rFonts w:asciiTheme="minorHAnsi" w:hAnsiTheme="minorHAnsi" w:cstheme="minorHAnsi"/>
                <w:iCs/>
                <w:spacing w:val="4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pacing w:val="4"/>
                <w:sz w:val="24"/>
                <w:szCs w:val="24"/>
              </w:rPr>
              <w:t xml:space="preserve">2. Lelińska K., </w:t>
            </w:r>
            <w:r w:rsidRPr="008734AF">
              <w:rPr>
                <w:rFonts w:asciiTheme="minorHAnsi" w:hAnsiTheme="minorHAnsi" w:cstheme="minorHAnsi"/>
                <w:i/>
                <w:spacing w:val="4"/>
                <w:sz w:val="24"/>
                <w:szCs w:val="24"/>
              </w:rPr>
              <w:t>Zawodoznawstwo w planowaniu kariery</w:t>
            </w:r>
            <w:r w:rsidRPr="008734AF">
              <w:rPr>
                <w:rFonts w:asciiTheme="minorHAnsi" w:hAnsiTheme="minorHAnsi" w:cstheme="minorHAnsi"/>
                <w:iCs/>
                <w:spacing w:val="4"/>
                <w:sz w:val="24"/>
                <w:szCs w:val="24"/>
              </w:rPr>
              <w:t>. Warszawa 2006.</w:t>
            </w:r>
          </w:p>
          <w:p w14:paraId="40B2410A" w14:textId="77777777" w:rsidR="008734AF" w:rsidRPr="008734AF" w:rsidRDefault="008734AF" w:rsidP="008734AF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3. Krause E., </w:t>
            </w:r>
            <w:r w:rsidRPr="000949C8">
              <w:rPr>
                <w:rFonts w:asciiTheme="minorHAnsi" w:hAnsiTheme="minorHAnsi" w:cstheme="minorHAnsi"/>
                <w:b w:val="0"/>
                <w:bCs w:val="0"/>
                <w:i/>
                <w:iCs/>
                <w:sz w:val="24"/>
                <w:szCs w:val="24"/>
              </w:rPr>
              <w:t>Planowanie rozwoju kariery zawodowej przez studentów. Między wyobrażeniami a strategiami.</w:t>
            </w:r>
            <w:r w:rsidRPr="008734A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Bydgoszcz 2012.</w:t>
            </w:r>
          </w:p>
          <w:p w14:paraId="32669235" w14:textId="77777777" w:rsidR="008734AF" w:rsidRPr="008734AF" w:rsidRDefault="008734AF" w:rsidP="008734AF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>4. Suchar M</w:t>
            </w:r>
            <w:r w:rsidRPr="000949C8">
              <w:rPr>
                <w:rFonts w:asciiTheme="minorHAnsi" w:hAnsiTheme="minorHAnsi" w:cstheme="minorHAnsi"/>
                <w:i/>
                <w:sz w:val="24"/>
                <w:szCs w:val="24"/>
              </w:rPr>
              <w:t>., Kariera i rozwój zawodowy.</w:t>
            </w: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Gdańsk 2003.</w:t>
            </w:r>
          </w:p>
          <w:p w14:paraId="73627304" w14:textId="07285C38" w:rsidR="00834C6E" w:rsidRPr="008734AF" w:rsidRDefault="008734AF" w:rsidP="008734AF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 xml:space="preserve">5. Szumigraj M., </w:t>
            </w:r>
            <w:r w:rsidRPr="000949C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Poradnictwo kariery.</w:t>
            </w: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 xml:space="preserve"> Warszawa 2011.</w:t>
            </w:r>
          </w:p>
        </w:tc>
      </w:tr>
    </w:tbl>
    <w:p w14:paraId="0664D133" w14:textId="77777777" w:rsidR="000746C5" w:rsidRPr="008734AF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8734AF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4BA526A" w14:textId="57D4FE71" w:rsidR="003E0703" w:rsidRPr="008734AF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734A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 uwzględnieniem formy zajęć)</w:t>
      </w:r>
    </w:p>
    <w:p w14:paraId="1A4C5D2A" w14:textId="77777777" w:rsidR="00834C6E" w:rsidRPr="008734AF" w:rsidRDefault="00834C6E" w:rsidP="00834C6E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5A1699E" w14:textId="2BDFCE03" w:rsidR="00995CDE" w:rsidRPr="008734AF" w:rsidRDefault="008734AF" w:rsidP="00995CDE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734A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359CD9F5" w14:textId="6904F56F" w:rsidR="008734AF" w:rsidRPr="008734AF" w:rsidRDefault="008734AF" w:rsidP="008734AF">
      <w:pPr>
        <w:pStyle w:val="TableParagraph"/>
        <w:numPr>
          <w:ilvl w:val="0"/>
          <w:numId w:val="56"/>
        </w:numPr>
        <w:snapToGrid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734AF">
        <w:rPr>
          <w:rFonts w:asciiTheme="minorHAnsi" w:hAnsiTheme="minorHAnsi" w:cstheme="minorHAnsi"/>
          <w:iCs/>
          <w:color w:val="000000"/>
          <w:sz w:val="24"/>
          <w:szCs w:val="24"/>
        </w:rPr>
        <w:t>C1 –</w:t>
      </w:r>
      <w:r w:rsidRPr="008734AF">
        <w:rPr>
          <w:rFonts w:asciiTheme="minorHAnsi" w:hAnsiTheme="minorHAnsi" w:cstheme="minorHAnsi"/>
          <w:color w:val="000000"/>
          <w:sz w:val="24"/>
          <w:szCs w:val="24"/>
        </w:rPr>
        <w:t xml:space="preserve">dostarczenie wiedzy na temat istoty, terminologii, uwarunkowań i zadań doradztwa zawodowego. </w:t>
      </w:r>
    </w:p>
    <w:p w14:paraId="5D62580E" w14:textId="0217D9A2" w:rsidR="008734AF" w:rsidRPr="008734AF" w:rsidRDefault="008734AF" w:rsidP="008734AF">
      <w:pPr>
        <w:pStyle w:val="TableParagraph"/>
        <w:numPr>
          <w:ilvl w:val="0"/>
          <w:numId w:val="56"/>
        </w:numPr>
        <w:snapToGrid w:val="0"/>
        <w:spacing w:line="276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8734AF">
        <w:rPr>
          <w:rFonts w:asciiTheme="minorHAnsi" w:hAnsiTheme="minorHAnsi" w:cstheme="minorHAnsi"/>
          <w:iCs/>
          <w:color w:val="000000"/>
          <w:sz w:val="24"/>
          <w:szCs w:val="24"/>
        </w:rPr>
        <w:t>C2 –</w:t>
      </w:r>
      <w:r w:rsidRPr="008734AF">
        <w:rPr>
          <w:rFonts w:asciiTheme="minorHAnsi" w:hAnsiTheme="minorHAnsi" w:cstheme="minorHAnsi"/>
          <w:color w:val="000000"/>
          <w:sz w:val="24"/>
          <w:szCs w:val="24"/>
        </w:rPr>
        <w:t>dostarczenie określonego zasobu wiadomości, umiejętności i nawyków niezbędnych do tworzenia warsztatu pracy doradcy zawodowego.</w:t>
      </w:r>
    </w:p>
    <w:p w14:paraId="20D8F8F0" w14:textId="2F129291" w:rsidR="008734AF" w:rsidRPr="008734AF" w:rsidRDefault="008734AF" w:rsidP="008734AF">
      <w:pPr>
        <w:pStyle w:val="TableParagraph"/>
        <w:numPr>
          <w:ilvl w:val="0"/>
          <w:numId w:val="56"/>
        </w:numPr>
        <w:snapToGrid w:val="0"/>
        <w:spacing w:line="276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8734AF">
        <w:rPr>
          <w:rFonts w:asciiTheme="minorHAnsi" w:hAnsiTheme="minorHAnsi" w:cstheme="minorHAnsi"/>
          <w:iCs/>
          <w:color w:val="000000"/>
          <w:sz w:val="24"/>
          <w:szCs w:val="24"/>
        </w:rPr>
        <w:t>C3 – budowanie świadomości i kształtowanie postaw ustawicznego doskonalenia zawodowego i rozwoju osobistego.</w:t>
      </w:r>
    </w:p>
    <w:p w14:paraId="3209F758" w14:textId="6D41F571" w:rsidR="00995CDE" w:rsidRPr="008734AF" w:rsidRDefault="008734AF" w:rsidP="008734AF">
      <w:pPr>
        <w:pStyle w:val="TableParagraph"/>
        <w:numPr>
          <w:ilvl w:val="0"/>
          <w:numId w:val="56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734AF">
        <w:rPr>
          <w:rFonts w:asciiTheme="minorHAnsi" w:hAnsiTheme="minorHAnsi" w:cstheme="minorHAnsi"/>
          <w:iCs/>
          <w:color w:val="000000"/>
          <w:sz w:val="24"/>
          <w:szCs w:val="24"/>
        </w:rPr>
        <w:t>C4 – rozbudzanie motywacji do całożyciowego samokształcenia  i samorealizacji.</w:t>
      </w:r>
    </w:p>
    <w:p w14:paraId="54787743" w14:textId="77777777" w:rsidR="00995CDE" w:rsidRPr="008734AF" w:rsidRDefault="00995CDE" w:rsidP="00995CDE">
      <w:pPr>
        <w:pStyle w:val="Akapitzlist"/>
        <w:ind w:left="1069" w:firstLine="0"/>
        <w:rPr>
          <w:rFonts w:asciiTheme="minorHAnsi" w:hAnsiTheme="minorHAnsi" w:cstheme="minorHAnsi"/>
          <w:sz w:val="24"/>
          <w:szCs w:val="24"/>
        </w:rPr>
      </w:pPr>
    </w:p>
    <w:p w14:paraId="2940A291" w14:textId="77777777" w:rsidR="003E0703" w:rsidRPr="008734AF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734A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FA95B2F" w14:textId="1671F3A1" w:rsidR="003E0703" w:rsidRPr="008734AF" w:rsidRDefault="003E0703" w:rsidP="00995CDE">
      <w:pPr>
        <w:pStyle w:val="TableParagraph"/>
        <w:spacing w:before="120" w:line="276" w:lineRule="auto"/>
        <w:ind w:firstLine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9609F8D" w14:textId="22F93DD4" w:rsidR="00995CDE" w:rsidRPr="008734AF" w:rsidRDefault="00995CDE" w:rsidP="00995CDE">
      <w:pPr>
        <w:pStyle w:val="Tekstpodstawowywcity31"/>
        <w:ind w:left="360" w:firstLine="0"/>
        <w:jc w:val="both"/>
        <w:rPr>
          <w:rStyle w:val="Bodytext395pt"/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</w:pPr>
      <w:r w:rsidRPr="008734AF">
        <w:rPr>
          <w:rStyle w:val="Bodytext395pt"/>
          <w:rFonts w:asciiTheme="minorHAnsi" w:eastAsia="Arial Unicode MS" w:hAnsiTheme="minorHAnsi" w:cstheme="minorHAnsi"/>
          <w:b/>
          <w:bCs/>
          <w:color w:val="000000"/>
          <w:sz w:val="24"/>
          <w:szCs w:val="24"/>
        </w:rPr>
        <w:t>Ćwiczenia:</w:t>
      </w:r>
    </w:p>
    <w:p w14:paraId="1E7A6688" w14:textId="77777777" w:rsidR="008734AF" w:rsidRPr="008734AF" w:rsidRDefault="008734AF" w:rsidP="008734AF">
      <w:pPr>
        <w:pStyle w:val="Tekstpodstawowywcity31"/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</w:rPr>
      </w:pPr>
      <w:r w:rsidRPr="008734AF">
        <w:rPr>
          <w:rFonts w:asciiTheme="minorHAnsi" w:hAnsiTheme="minorHAnsi" w:cstheme="minorHAnsi"/>
          <w:sz w:val="24"/>
        </w:rPr>
        <w:t>Zapoznanie z kartą przedmiotu i wymaganiami dotyczącymi jego zaliczenia.</w:t>
      </w:r>
    </w:p>
    <w:p w14:paraId="58BC4174" w14:textId="77777777" w:rsidR="008734AF" w:rsidRPr="008734AF" w:rsidRDefault="008734AF" w:rsidP="008734AF">
      <w:pPr>
        <w:pStyle w:val="Tekstpodstawowywcity31"/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</w:rPr>
      </w:pPr>
      <w:r w:rsidRPr="008734AF">
        <w:rPr>
          <w:rFonts w:asciiTheme="minorHAnsi" w:hAnsiTheme="minorHAnsi" w:cstheme="minorHAnsi"/>
          <w:sz w:val="24"/>
        </w:rPr>
        <w:t>Terminologia i podstawowe pojęcia z zakresu doradztwa zawodowego.</w:t>
      </w:r>
    </w:p>
    <w:p w14:paraId="4927D502" w14:textId="77777777" w:rsidR="008734AF" w:rsidRPr="008734AF" w:rsidRDefault="008734AF" w:rsidP="008734AF">
      <w:pPr>
        <w:pStyle w:val="Tekstpodstawowywcity31"/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</w:rPr>
      </w:pPr>
      <w:r w:rsidRPr="008734AF">
        <w:rPr>
          <w:rFonts w:asciiTheme="minorHAnsi" w:hAnsiTheme="minorHAnsi" w:cstheme="minorHAnsi"/>
          <w:sz w:val="24"/>
        </w:rPr>
        <w:t>Istota, cele i zadania nowoczesnego doradztwa zawodowego.</w:t>
      </w:r>
    </w:p>
    <w:p w14:paraId="18238DB6" w14:textId="77777777" w:rsidR="008734AF" w:rsidRPr="008734AF" w:rsidRDefault="008734AF" w:rsidP="008734AF">
      <w:pPr>
        <w:pStyle w:val="Tekstpodstawowywcity31"/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</w:rPr>
      </w:pPr>
      <w:r w:rsidRPr="008734AF">
        <w:rPr>
          <w:rFonts w:asciiTheme="minorHAnsi" w:hAnsiTheme="minorHAnsi" w:cstheme="minorHAnsi"/>
          <w:sz w:val="24"/>
        </w:rPr>
        <w:t>Systemowe uwarunkowania poradnictwa i doradztwa zawodowego.</w:t>
      </w:r>
    </w:p>
    <w:p w14:paraId="27004CBF" w14:textId="77777777" w:rsidR="008734AF" w:rsidRPr="008734AF" w:rsidRDefault="008734AF" w:rsidP="008734AF">
      <w:pPr>
        <w:pStyle w:val="Tekstpodstawowywcity31"/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</w:rPr>
      </w:pPr>
      <w:r w:rsidRPr="008734AF">
        <w:rPr>
          <w:rFonts w:asciiTheme="minorHAnsi" w:hAnsiTheme="minorHAnsi" w:cstheme="minorHAnsi"/>
          <w:sz w:val="24"/>
        </w:rPr>
        <w:t>Podstawy prawne doradztwa zawodowego.</w:t>
      </w:r>
    </w:p>
    <w:p w14:paraId="518CF5C1" w14:textId="77777777" w:rsidR="008734AF" w:rsidRPr="008734AF" w:rsidRDefault="008734AF" w:rsidP="008734AF">
      <w:pPr>
        <w:pStyle w:val="Tekstpodstawowywcity31"/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</w:rPr>
      </w:pPr>
      <w:r w:rsidRPr="008734AF">
        <w:rPr>
          <w:rFonts w:asciiTheme="minorHAnsi" w:hAnsiTheme="minorHAnsi" w:cstheme="minorHAnsi"/>
          <w:sz w:val="24"/>
        </w:rPr>
        <w:t>Teoretyczne koncepcje poradnictwa i doradztwa  zawodowego.</w:t>
      </w:r>
    </w:p>
    <w:p w14:paraId="27BCDA10" w14:textId="77777777" w:rsidR="008734AF" w:rsidRPr="008734AF" w:rsidRDefault="008734AF" w:rsidP="008734AF">
      <w:pPr>
        <w:pStyle w:val="Tekstpodstawowywcity31"/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</w:rPr>
      </w:pPr>
      <w:r w:rsidRPr="008734AF">
        <w:rPr>
          <w:rFonts w:asciiTheme="minorHAnsi" w:hAnsiTheme="minorHAnsi" w:cstheme="minorHAnsi"/>
          <w:sz w:val="24"/>
        </w:rPr>
        <w:t>Metody i techniki pracy w  doradztwie zawodowym.</w:t>
      </w:r>
    </w:p>
    <w:p w14:paraId="13064F56" w14:textId="77777777" w:rsidR="008734AF" w:rsidRPr="008734AF" w:rsidRDefault="008734AF" w:rsidP="008734AF">
      <w:pPr>
        <w:pStyle w:val="Tekstpodstawowywcity31"/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</w:rPr>
      </w:pPr>
      <w:r w:rsidRPr="008734AF">
        <w:rPr>
          <w:rFonts w:asciiTheme="minorHAnsi" w:hAnsiTheme="minorHAnsi" w:cstheme="minorHAnsi"/>
          <w:sz w:val="24"/>
        </w:rPr>
        <w:t>Narzędzia pracy doradcy zawodowego.</w:t>
      </w:r>
    </w:p>
    <w:p w14:paraId="741E6091" w14:textId="77777777" w:rsidR="008734AF" w:rsidRPr="008734AF" w:rsidRDefault="008734AF" w:rsidP="008734AF">
      <w:pPr>
        <w:pStyle w:val="Tekstpodstawowywcity31"/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</w:rPr>
      </w:pPr>
      <w:r w:rsidRPr="008734AF">
        <w:rPr>
          <w:rFonts w:asciiTheme="minorHAnsi" w:hAnsiTheme="minorHAnsi" w:cstheme="minorHAnsi"/>
          <w:sz w:val="24"/>
        </w:rPr>
        <w:t>Diagnozowanie predyspozycji i zainteresowań zawodowych – mini warsztat.</w:t>
      </w:r>
    </w:p>
    <w:p w14:paraId="4C6BA212" w14:textId="77777777" w:rsidR="008734AF" w:rsidRPr="008734AF" w:rsidRDefault="008734AF" w:rsidP="008734AF">
      <w:pPr>
        <w:pStyle w:val="Tekstpodstawowywcity31"/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</w:rPr>
      </w:pPr>
      <w:r w:rsidRPr="008734AF">
        <w:rPr>
          <w:rFonts w:asciiTheme="minorHAnsi" w:hAnsiTheme="minorHAnsi" w:cstheme="minorHAnsi"/>
          <w:sz w:val="24"/>
        </w:rPr>
        <w:t>Kompetencje nowoczesnego doradcy zawodowego.</w:t>
      </w:r>
    </w:p>
    <w:p w14:paraId="58356F12" w14:textId="77777777" w:rsidR="008734AF" w:rsidRPr="008734AF" w:rsidRDefault="008734AF" w:rsidP="008734AF">
      <w:pPr>
        <w:pStyle w:val="Tekstpodstawowywcity31"/>
        <w:ind w:left="284" w:firstLine="0"/>
        <w:jc w:val="both"/>
        <w:rPr>
          <w:rFonts w:asciiTheme="minorHAnsi" w:hAnsiTheme="minorHAnsi" w:cstheme="minorHAnsi"/>
          <w:sz w:val="24"/>
        </w:rPr>
      </w:pPr>
      <w:r w:rsidRPr="008734AF">
        <w:rPr>
          <w:rFonts w:asciiTheme="minorHAnsi" w:hAnsiTheme="minorHAnsi" w:cstheme="minorHAnsi"/>
          <w:sz w:val="24"/>
        </w:rPr>
        <w:t>11. Kompetencje, jako podstawowy składnik funkcjonowania człowieka w przestrzeni społeczno-zawodowej.</w:t>
      </w:r>
    </w:p>
    <w:p w14:paraId="14F2D9E9" w14:textId="77777777" w:rsidR="008734AF" w:rsidRPr="008734AF" w:rsidRDefault="008734AF" w:rsidP="008734AF">
      <w:pPr>
        <w:pStyle w:val="Tekstpodstawowywcity31"/>
        <w:jc w:val="both"/>
        <w:rPr>
          <w:rFonts w:asciiTheme="minorHAnsi" w:hAnsiTheme="minorHAnsi" w:cstheme="minorHAnsi"/>
          <w:sz w:val="24"/>
        </w:rPr>
      </w:pPr>
      <w:r w:rsidRPr="008734AF">
        <w:rPr>
          <w:rFonts w:asciiTheme="minorHAnsi" w:hAnsiTheme="minorHAnsi" w:cstheme="minorHAnsi"/>
          <w:sz w:val="24"/>
        </w:rPr>
        <w:t>12. Komunikacja w procesie doradczym.</w:t>
      </w:r>
    </w:p>
    <w:p w14:paraId="439E875A" w14:textId="77777777" w:rsidR="008734AF" w:rsidRPr="008734AF" w:rsidRDefault="008734AF" w:rsidP="008734AF">
      <w:pPr>
        <w:pStyle w:val="Tekstpodstawowywcity31"/>
        <w:jc w:val="both"/>
        <w:rPr>
          <w:rFonts w:asciiTheme="minorHAnsi" w:hAnsiTheme="minorHAnsi" w:cstheme="minorHAnsi"/>
          <w:sz w:val="24"/>
        </w:rPr>
      </w:pPr>
      <w:r w:rsidRPr="008734AF">
        <w:rPr>
          <w:rFonts w:asciiTheme="minorHAnsi" w:hAnsiTheme="minorHAnsi" w:cstheme="minorHAnsi"/>
          <w:sz w:val="24"/>
        </w:rPr>
        <w:t>13. Proces projektowania ścieżki kariery zawodowej.</w:t>
      </w:r>
    </w:p>
    <w:p w14:paraId="33BB5B04" w14:textId="77777777" w:rsidR="008734AF" w:rsidRPr="008734AF" w:rsidRDefault="008734AF" w:rsidP="008734AF">
      <w:pPr>
        <w:pStyle w:val="Tekstpodstawowywcity31"/>
        <w:jc w:val="both"/>
        <w:rPr>
          <w:rFonts w:asciiTheme="minorHAnsi" w:hAnsiTheme="minorHAnsi" w:cstheme="minorHAnsi"/>
          <w:sz w:val="24"/>
        </w:rPr>
      </w:pPr>
      <w:r w:rsidRPr="008734AF">
        <w:rPr>
          <w:rFonts w:asciiTheme="minorHAnsi" w:hAnsiTheme="minorHAnsi" w:cstheme="minorHAnsi"/>
          <w:sz w:val="24"/>
        </w:rPr>
        <w:t>14. Osobiste portfolio kariery.</w:t>
      </w:r>
    </w:p>
    <w:p w14:paraId="0EBA317C" w14:textId="359F81B2" w:rsidR="00995CDE" w:rsidRPr="008734AF" w:rsidRDefault="008734AF" w:rsidP="008734AF">
      <w:pPr>
        <w:pStyle w:val="Tekstpodstawowywcity31"/>
        <w:jc w:val="both"/>
        <w:rPr>
          <w:rFonts w:asciiTheme="minorHAnsi" w:hAnsiTheme="minorHAnsi" w:cstheme="minorHAnsi"/>
          <w:sz w:val="24"/>
        </w:rPr>
      </w:pPr>
      <w:r w:rsidRPr="008734AF">
        <w:rPr>
          <w:rFonts w:asciiTheme="minorHAnsi" w:hAnsiTheme="minorHAnsi" w:cstheme="minorHAnsi"/>
          <w:sz w:val="24"/>
        </w:rPr>
        <w:t>15. Przegląd literatury naukowej z zakresu doradztwa zawodowego.</w:t>
      </w:r>
    </w:p>
    <w:p w14:paraId="19214C13" w14:textId="7CB0B629" w:rsidR="00436303" w:rsidRPr="008734AF" w:rsidRDefault="00FA5CE0" w:rsidP="00FA5CE0">
      <w:pPr>
        <w:pStyle w:val="TableParagraph"/>
        <w:snapToGrid w:val="0"/>
        <w:spacing w:before="120" w:after="120" w:line="276" w:lineRule="auto"/>
        <w:ind w:firstLine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734A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4.3. </w:t>
      </w:r>
      <w:r w:rsidR="00436303" w:rsidRPr="008734A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8734AF" w14:paraId="604A3886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D70260F" w14:textId="77777777" w:rsidR="00A713B4" w:rsidRPr="008734AF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Efekt</w:t>
            </w:r>
            <w:r w:rsidR="00DE1F53"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DE1F53" w:rsidRPr="008734AF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="00DE1F53"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6826" w:type="dxa"/>
            <w:vAlign w:val="center"/>
          </w:tcPr>
          <w:p w14:paraId="4270C6EB" w14:textId="77777777" w:rsidR="00A713B4" w:rsidRPr="008734AF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Student, który zaliczył </w:t>
            </w:r>
            <w:r w:rsidR="006F029C" w:rsidRPr="008734A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przedmiot</w:t>
            </w:r>
            <w:r w:rsidR="00654EA0" w:rsidRPr="008734A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B8C0B6C" w14:textId="77777777" w:rsidR="00A713B4" w:rsidRPr="008734AF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Odniesienie do</w:t>
            </w:r>
          </w:p>
          <w:p w14:paraId="469F1735" w14:textId="77777777" w:rsidR="00A713B4" w:rsidRPr="008734AF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kierunkowych efektów uczenia się</w:t>
            </w:r>
          </w:p>
        </w:tc>
      </w:tr>
    </w:tbl>
    <w:p w14:paraId="1A675894" w14:textId="77777777" w:rsidR="00A713B4" w:rsidRPr="008734AF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734A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8734AF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8734A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734AF" w:rsidRPr="008734AF" w14:paraId="048F2436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9BDEED3" w14:textId="3FD3AC5B" w:rsidR="008734AF" w:rsidRPr="008734AF" w:rsidRDefault="008734AF" w:rsidP="008734A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W01</w:t>
            </w:r>
          </w:p>
        </w:tc>
        <w:tc>
          <w:tcPr>
            <w:tcW w:w="6830" w:type="dxa"/>
          </w:tcPr>
          <w:p w14:paraId="18DD474F" w14:textId="77777777" w:rsidR="008734AF" w:rsidRPr="008734AF" w:rsidRDefault="008734AF" w:rsidP="008734A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>Student ma podstawową wiedzę dotyczącą roli nauczyciela/doradcy zawodowego                          w modelowaniu zachowań prozawodoznawczych oraz kształtowaniu postaw dzieci/uczniów w zakresie preorientacji zawodowej.</w:t>
            </w:r>
          </w:p>
          <w:p w14:paraId="567FCBF3" w14:textId="3687F560" w:rsidR="008734AF" w:rsidRPr="008734AF" w:rsidRDefault="008734AF" w:rsidP="008734A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FC00510" w14:textId="73D80E8F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>PPW_W16</w:t>
            </w:r>
          </w:p>
        </w:tc>
      </w:tr>
    </w:tbl>
    <w:p w14:paraId="323FB27D" w14:textId="77777777" w:rsidR="00A713B4" w:rsidRPr="008734AF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734A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8734AF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8734A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8734AF" w:rsidRPr="008734AF" w14:paraId="1F0352A8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0AF3D4D" w14:textId="0695E1C2" w:rsidR="008734AF" w:rsidRPr="008734AF" w:rsidRDefault="008734AF" w:rsidP="008734A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>U01</w:t>
            </w:r>
          </w:p>
        </w:tc>
        <w:tc>
          <w:tcPr>
            <w:tcW w:w="6821" w:type="dxa"/>
          </w:tcPr>
          <w:p w14:paraId="5F2453C6" w14:textId="77777777" w:rsidR="008734AF" w:rsidRPr="008734AF" w:rsidRDefault="008734AF" w:rsidP="008734A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 xml:space="preserve">Student umie rozpoznawać potrzeby i możliwości oraz predyspozycje i uzdolnienia dzieci/uczniów oraz projektować działania doradcze nakierowane na indywidualny rozwój  poprzez tworzenie planu ścieżki kariery.  </w:t>
            </w:r>
          </w:p>
          <w:p w14:paraId="6DCF8F48" w14:textId="3F0287E6" w:rsidR="008734AF" w:rsidRPr="008734AF" w:rsidRDefault="008734AF" w:rsidP="008734A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EB8B4F7" w14:textId="405117C0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>PPW_U02</w:t>
            </w:r>
          </w:p>
        </w:tc>
      </w:tr>
    </w:tbl>
    <w:p w14:paraId="15D677D7" w14:textId="77777777" w:rsidR="00A713B4" w:rsidRPr="008734AF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8734A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8734AF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8734A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734AF" w:rsidRPr="008734AF" w14:paraId="322C256F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C032B8" w14:textId="0D23039C" w:rsidR="008734AF" w:rsidRPr="008734AF" w:rsidRDefault="008734AF" w:rsidP="008734A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>K01</w:t>
            </w:r>
          </w:p>
        </w:tc>
        <w:tc>
          <w:tcPr>
            <w:tcW w:w="6830" w:type="dxa"/>
          </w:tcPr>
          <w:p w14:paraId="38F40150" w14:textId="3FFE6E0D" w:rsidR="008734AF" w:rsidRPr="008734AF" w:rsidRDefault="008734AF" w:rsidP="008734A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>Student dąży do ciągłego rozwoju osobistego i podejmuje modyfikację działań doskonalących w zakresie pracy w zespole, pełnienia w nim różnych ról oraz współpracy z nauczycielami, pedagogami, specjalistami, rodzicami lub opiekunami dzieci/uczniów i innymi członkami społeczności przedszkolnej, szkolnej i lokalnej.</w:t>
            </w:r>
          </w:p>
          <w:p w14:paraId="6B669ED9" w14:textId="134E2BD3" w:rsidR="008734AF" w:rsidRPr="008734AF" w:rsidRDefault="008734AF" w:rsidP="008734A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AE8DB26" w14:textId="3E6A952B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>PPW_K04</w:t>
            </w:r>
          </w:p>
        </w:tc>
      </w:tr>
    </w:tbl>
    <w:p w14:paraId="6E6D6E49" w14:textId="5694D3A1" w:rsidR="00436303" w:rsidRPr="008734AF" w:rsidRDefault="00FA5CE0" w:rsidP="00FA5CE0">
      <w:pPr>
        <w:pStyle w:val="TableParagraph"/>
        <w:snapToGrid w:val="0"/>
        <w:spacing w:before="120" w:after="120" w:line="276" w:lineRule="auto"/>
        <w:ind w:right="-20" w:firstLine="15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734A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4.4. </w:t>
      </w:r>
      <w:r w:rsidR="00436303" w:rsidRPr="008734A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</w:p>
    <w:p w14:paraId="6C86F489" w14:textId="77777777" w:rsidR="00FA5CE0" w:rsidRPr="008734AF" w:rsidRDefault="00FA5CE0" w:rsidP="00FA5CE0">
      <w:pPr>
        <w:pStyle w:val="TableParagraph"/>
        <w:numPr>
          <w:ilvl w:val="0"/>
          <w:numId w:val="53"/>
        </w:numPr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734A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FA5CE0" w:rsidRPr="008734AF" w14:paraId="19FCBA89" w14:textId="77777777" w:rsidTr="00E82E2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0601532" w14:textId="77777777" w:rsidR="00FA5CE0" w:rsidRPr="008734AF" w:rsidRDefault="00FA5CE0" w:rsidP="00E82E29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Efekty </w:t>
            </w: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przedmiotowe </w:t>
            </w: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19E885" w14:textId="19E9650B" w:rsidR="00FA5CE0" w:rsidRPr="008734AF" w:rsidRDefault="00FA5CE0" w:rsidP="008734AF">
            <w:pPr>
              <w:pStyle w:val="TableParagraph"/>
              <w:spacing w:line="276" w:lineRule="auto"/>
              <w:ind w:left="-105" w:right="-155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9FA097C" w14:textId="29D62958" w:rsidR="00FA5CE0" w:rsidRPr="008734AF" w:rsidRDefault="00FA5CE0" w:rsidP="00E82E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384ACBB7" w14:textId="43BCA39D" w:rsidR="00FA5CE0" w:rsidRPr="008734AF" w:rsidRDefault="008734AF" w:rsidP="00E82E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875F403" w14:textId="36DDA31D" w:rsidR="00FA5CE0" w:rsidRPr="008734AF" w:rsidRDefault="00FA5CE0" w:rsidP="00E82E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501EEA56" w14:textId="50DBA118" w:rsidR="00FA5CE0" w:rsidRPr="008734AF" w:rsidRDefault="008734AF" w:rsidP="00E82E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55D075E" w14:textId="6A857F42" w:rsidR="00FA5CE0" w:rsidRPr="008734AF" w:rsidRDefault="008734AF" w:rsidP="00E82E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Praca w grupie</w:t>
            </w:r>
          </w:p>
        </w:tc>
        <w:tc>
          <w:tcPr>
            <w:tcW w:w="1228" w:type="dxa"/>
            <w:vAlign w:val="center"/>
          </w:tcPr>
          <w:p w14:paraId="2CF04E68" w14:textId="6C99A3CF" w:rsidR="00FA5CE0" w:rsidRPr="008734AF" w:rsidRDefault="00FA5CE0" w:rsidP="00E82E2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Recenzja</w:t>
            </w:r>
          </w:p>
        </w:tc>
      </w:tr>
    </w:tbl>
    <w:p w14:paraId="0F8CC994" w14:textId="77777777" w:rsidR="00FA5CE0" w:rsidRPr="008734AF" w:rsidRDefault="00FA5CE0" w:rsidP="00FA5CE0">
      <w:pPr>
        <w:pStyle w:val="TableParagraph"/>
        <w:numPr>
          <w:ilvl w:val="0"/>
          <w:numId w:val="53"/>
        </w:numPr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734A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FA5CE0" w:rsidRPr="008734AF" w14:paraId="51528CDD" w14:textId="77777777" w:rsidTr="00E82E2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71DE1E6" w14:textId="77777777" w:rsidR="00FA5CE0" w:rsidRPr="008734AF" w:rsidRDefault="00FA5CE0" w:rsidP="00E82E29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406FF1B2" w14:textId="77777777" w:rsidR="00FA5CE0" w:rsidRPr="008734AF" w:rsidRDefault="00FA5CE0" w:rsidP="00E82E2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408" w:type="dxa"/>
          </w:tcPr>
          <w:p w14:paraId="21981BE6" w14:textId="0CC61FD8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6372FF0C" w14:textId="26F60EDD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DAF6DEA" w14:textId="343D1908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187BD4" w14:textId="0A5D3168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535B57" w14:textId="19F1C94B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E404F3" w14:textId="16F6851C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A9ED14B" w14:textId="0D8D7F84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49CFFD1E" w14:textId="1ED0ADA9" w:rsidR="00FA5CE0" w:rsidRPr="008734AF" w:rsidRDefault="008734AF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09" w:type="dxa"/>
          </w:tcPr>
          <w:p w14:paraId="4B2E3DB1" w14:textId="2CECCC56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018851" w14:textId="27C05E63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DD75D2B" w14:textId="77777777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1E4158" w14:textId="3DA2507C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05BD973A" w14:textId="45F0B025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555F3FC5" w14:textId="46A2E411" w:rsidR="00FA5CE0" w:rsidRPr="008734AF" w:rsidRDefault="008734AF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09" w:type="dxa"/>
          </w:tcPr>
          <w:p w14:paraId="421E4F25" w14:textId="38D2032E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CF0B78" w14:textId="31738C16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F7C9F1" w14:textId="72143870" w:rsidR="00FA5CE0" w:rsidRPr="008734AF" w:rsidRDefault="008734AF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0B0A1B" w14:textId="388EE0D2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6F8F6255" w14:textId="4CD23D84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</w:tcPr>
          <w:p w14:paraId="6ABC3D61" w14:textId="77777777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9" w:type="dxa"/>
          </w:tcPr>
          <w:p w14:paraId="528B9EA9" w14:textId="5C53B965" w:rsidR="00FA5CE0" w:rsidRPr="008734AF" w:rsidRDefault="00FA5CE0" w:rsidP="00E82E2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8734AF" w:rsidRPr="008734AF" w14:paraId="26CBDA97" w14:textId="77777777" w:rsidTr="00742474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6F2E176" w14:textId="51341A41" w:rsidR="008734AF" w:rsidRPr="008734AF" w:rsidRDefault="008734AF" w:rsidP="008734A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>W01</w:t>
            </w:r>
          </w:p>
        </w:tc>
        <w:tc>
          <w:tcPr>
            <w:tcW w:w="408" w:type="dxa"/>
            <w:vAlign w:val="center"/>
          </w:tcPr>
          <w:p w14:paraId="0EC04A48" w14:textId="1D493C4B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1EE5A8A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0142452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FC21C82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4CC72FB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263D329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AA8ACC7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3F922D1" w14:textId="1D9AC112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409" w:type="dxa"/>
            <w:vAlign w:val="center"/>
          </w:tcPr>
          <w:p w14:paraId="57B95B34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CECCB54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34155DF" w14:textId="38A24CC9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C880556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94165FF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CF2B27D" w14:textId="45689EF9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409" w:type="dxa"/>
            <w:vAlign w:val="center"/>
          </w:tcPr>
          <w:p w14:paraId="15B650DC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E48CD89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A01AA6F" w14:textId="59A79C22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CF41780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B3665A9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0E6EE46" w14:textId="1412FAD6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9" w:type="dxa"/>
            <w:vAlign w:val="center"/>
          </w:tcPr>
          <w:p w14:paraId="364F99CB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8734AF" w:rsidRPr="008734AF" w14:paraId="5B5A3CE3" w14:textId="77777777" w:rsidTr="00742474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58D89A0" w14:textId="39A2FEFF" w:rsidR="008734AF" w:rsidRPr="008734AF" w:rsidRDefault="008734AF" w:rsidP="008734A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>U01</w:t>
            </w:r>
          </w:p>
        </w:tc>
        <w:tc>
          <w:tcPr>
            <w:tcW w:w="408" w:type="dxa"/>
            <w:vAlign w:val="center"/>
          </w:tcPr>
          <w:p w14:paraId="51E5B6DC" w14:textId="0E1DB0DA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4A4F9F3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815CBEC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73D0542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AFF9DCC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B559FCF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EE0960C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8E93FFF" w14:textId="24164F46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409" w:type="dxa"/>
            <w:vAlign w:val="center"/>
          </w:tcPr>
          <w:p w14:paraId="5748FA38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5B4155B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8A403D4" w14:textId="23F49D0C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7337F3C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DA4E283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9927A88" w14:textId="7A39A694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409" w:type="dxa"/>
            <w:vAlign w:val="center"/>
          </w:tcPr>
          <w:p w14:paraId="73737D0F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091977F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C6D9E1B" w14:textId="10B87813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45749C6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53B61435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B322906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E5C70A5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8734AF" w:rsidRPr="008734AF" w14:paraId="5C27B812" w14:textId="77777777" w:rsidTr="00742474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FDEAD3A" w14:textId="266DF1D4" w:rsidR="008734AF" w:rsidRPr="008734AF" w:rsidRDefault="008734AF" w:rsidP="008734A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sz w:val="24"/>
                <w:szCs w:val="24"/>
              </w:rPr>
              <w:t>K01</w:t>
            </w:r>
          </w:p>
        </w:tc>
        <w:tc>
          <w:tcPr>
            <w:tcW w:w="408" w:type="dxa"/>
            <w:vAlign w:val="center"/>
          </w:tcPr>
          <w:p w14:paraId="0CA85EF8" w14:textId="0FE33192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24FFBDA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17DB708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EE389C6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A291891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5A04FE3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2258FCF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60AB198" w14:textId="19F1582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409" w:type="dxa"/>
            <w:vAlign w:val="center"/>
          </w:tcPr>
          <w:p w14:paraId="234BF34E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3C1BE12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AA57E00" w14:textId="6672DD2E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9DF8817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7F7495C5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6A2A858" w14:textId="5F9C19D5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409" w:type="dxa"/>
            <w:vAlign w:val="center"/>
          </w:tcPr>
          <w:p w14:paraId="19210286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26A9E41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F45F9B4" w14:textId="0297DE58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sz w:val="24"/>
                <w:szCs w:val="24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A896347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3B2826B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24224BA" w14:textId="173980E8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E87D5F4" w14:textId="77777777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047B6AD" w14:textId="77777777" w:rsidR="00FA5CE0" w:rsidRPr="008734AF" w:rsidRDefault="00FA5CE0" w:rsidP="00FA5CE0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99536CE" w14:textId="7923C22E" w:rsidR="00906C25" w:rsidRPr="008734AF" w:rsidRDefault="00906C25" w:rsidP="00FA5CE0">
      <w:pPr>
        <w:pStyle w:val="TableParagraph"/>
        <w:numPr>
          <w:ilvl w:val="1"/>
          <w:numId w:val="55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734A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C689BD4" w14:textId="77777777" w:rsidR="00FA5CE0" w:rsidRPr="008734AF" w:rsidRDefault="00FA5CE0" w:rsidP="00FA5CE0">
      <w:pPr>
        <w:pStyle w:val="TableParagraph"/>
        <w:numPr>
          <w:ilvl w:val="0"/>
          <w:numId w:val="53"/>
        </w:numPr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8734A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42EE7C8" w14:textId="656C0FE0" w:rsidR="00FA5CE0" w:rsidRPr="008734AF" w:rsidRDefault="008734AF" w:rsidP="008734AF">
      <w:pPr>
        <w:pStyle w:val="TableParagraph"/>
        <w:spacing w:after="120" w:line="276" w:lineRule="auto"/>
        <w:ind w:left="51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8734A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="00FA5CE0" w:rsidRPr="008734A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FA5CE0" w:rsidRPr="008734AF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FA5CE0" w:rsidRPr="008734AF" w14:paraId="09497854" w14:textId="77777777" w:rsidTr="00E82E29">
        <w:trPr>
          <w:jc w:val="center"/>
        </w:trPr>
        <w:tc>
          <w:tcPr>
            <w:tcW w:w="961" w:type="dxa"/>
          </w:tcPr>
          <w:p w14:paraId="467EE6B5" w14:textId="77777777" w:rsidR="00FA5CE0" w:rsidRPr="008734AF" w:rsidRDefault="00FA5CE0" w:rsidP="00E82E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Ocena</w:t>
            </w:r>
          </w:p>
        </w:tc>
        <w:tc>
          <w:tcPr>
            <w:tcW w:w="8878" w:type="dxa"/>
          </w:tcPr>
          <w:p w14:paraId="0D657BC2" w14:textId="77777777" w:rsidR="00FA5CE0" w:rsidRPr="008734AF" w:rsidRDefault="00FA5CE0" w:rsidP="00E82E2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Kryterium oceny</w:t>
            </w:r>
          </w:p>
        </w:tc>
      </w:tr>
      <w:tr w:rsidR="008734AF" w:rsidRPr="008734AF" w14:paraId="51813D7D" w14:textId="77777777" w:rsidTr="00E82E29">
        <w:trPr>
          <w:jc w:val="center"/>
        </w:trPr>
        <w:tc>
          <w:tcPr>
            <w:tcW w:w="961" w:type="dxa"/>
          </w:tcPr>
          <w:p w14:paraId="6299E07E" w14:textId="77777777" w:rsidR="008734AF" w:rsidRPr="008734AF" w:rsidRDefault="008734AF" w:rsidP="008734A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878" w:type="dxa"/>
          </w:tcPr>
          <w:p w14:paraId="44462188" w14:textId="7B6F6467" w:rsidR="008734AF" w:rsidRPr="008734AF" w:rsidRDefault="008734AF" w:rsidP="008734A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  <w:szCs w:val="24"/>
              </w:rPr>
              <w:t xml:space="preserve"> 51-60 %  punktów  z  projektu, pracy własnej, w grupie</w:t>
            </w:r>
          </w:p>
        </w:tc>
      </w:tr>
      <w:tr w:rsidR="008734AF" w:rsidRPr="008734AF" w14:paraId="186F7B07" w14:textId="77777777" w:rsidTr="00E82E29">
        <w:trPr>
          <w:jc w:val="center"/>
        </w:trPr>
        <w:tc>
          <w:tcPr>
            <w:tcW w:w="961" w:type="dxa"/>
          </w:tcPr>
          <w:p w14:paraId="6620D181" w14:textId="77777777" w:rsidR="008734AF" w:rsidRPr="008734AF" w:rsidRDefault="008734AF" w:rsidP="008734A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878" w:type="dxa"/>
          </w:tcPr>
          <w:p w14:paraId="14122DB0" w14:textId="6E6511B7" w:rsidR="008734AF" w:rsidRPr="008734AF" w:rsidRDefault="008734AF" w:rsidP="008734A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  <w:szCs w:val="24"/>
              </w:rPr>
              <w:t xml:space="preserve"> 61-70 %  punktów  z projektu, pracy własnej , w grupie</w:t>
            </w:r>
          </w:p>
        </w:tc>
      </w:tr>
      <w:tr w:rsidR="008734AF" w:rsidRPr="008734AF" w14:paraId="338C4136" w14:textId="77777777" w:rsidTr="00E82E29">
        <w:trPr>
          <w:jc w:val="center"/>
        </w:trPr>
        <w:tc>
          <w:tcPr>
            <w:tcW w:w="961" w:type="dxa"/>
          </w:tcPr>
          <w:p w14:paraId="07CF76F7" w14:textId="77777777" w:rsidR="008734AF" w:rsidRPr="008734AF" w:rsidRDefault="008734AF" w:rsidP="008734A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878" w:type="dxa"/>
          </w:tcPr>
          <w:p w14:paraId="3D1396C8" w14:textId="718F2E49" w:rsidR="008734AF" w:rsidRPr="008734AF" w:rsidRDefault="008734AF" w:rsidP="008734A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  <w:szCs w:val="24"/>
              </w:rPr>
              <w:t xml:space="preserve"> 71- 80 %  punktów  z projektu, pracy własnej, w grupie</w:t>
            </w:r>
          </w:p>
        </w:tc>
      </w:tr>
      <w:tr w:rsidR="008734AF" w:rsidRPr="008734AF" w14:paraId="22AB1CB8" w14:textId="77777777" w:rsidTr="00E82E29">
        <w:trPr>
          <w:jc w:val="center"/>
        </w:trPr>
        <w:tc>
          <w:tcPr>
            <w:tcW w:w="961" w:type="dxa"/>
          </w:tcPr>
          <w:p w14:paraId="26AE8431" w14:textId="77777777" w:rsidR="008734AF" w:rsidRPr="008734AF" w:rsidRDefault="008734AF" w:rsidP="008734A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878" w:type="dxa"/>
          </w:tcPr>
          <w:p w14:paraId="101221E6" w14:textId="2F8B8829" w:rsidR="008734AF" w:rsidRPr="008734AF" w:rsidRDefault="008734AF" w:rsidP="008734A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  <w:szCs w:val="24"/>
              </w:rPr>
              <w:t xml:space="preserve">  81-90 %  punktów  z projektu, pracy własnej, w grupie  </w:t>
            </w:r>
          </w:p>
        </w:tc>
      </w:tr>
      <w:tr w:rsidR="008734AF" w:rsidRPr="008734AF" w14:paraId="275FF524" w14:textId="77777777" w:rsidTr="00E82E29">
        <w:trPr>
          <w:jc w:val="center"/>
        </w:trPr>
        <w:tc>
          <w:tcPr>
            <w:tcW w:w="961" w:type="dxa"/>
          </w:tcPr>
          <w:p w14:paraId="1979801C" w14:textId="77777777" w:rsidR="008734AF" w:rsidRPr="008734AF" w:rsidRDefault="008734AF" w:rsidP="008734A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878" w:type="dxa"/>
          </w:tcPr>
          <w:p w14:paraId="65346DAA" w14:textId="12433146" w:rsidR="008734AF" w:rsidRPr="008734AF" w:rsidRDefault="008734AF" w:rsidP="008734A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  <w:szCs w:val="24"/>
              </w:rPr>
              <w:t xml:space="preserve">  od 91 %  punktów  z projektu, pracy własnej, w grupie</w:t>
            </w:r>
          </w:p>
        </w:tc>
      </w:tr>
    </w:tbl>
    <w:p w14:paraId="07AC12F5" w14:textId="77777777" w:rsidR="000746C5" w:rsidRPr="008734AF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8734AF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8734AF" w14:paraId="326811DB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E5A4" w14:textId="77777777" w:rsidR="00896E3C" w:rsidRPr="008734AF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CF9BDF6" w14:textId="77777777" w:rsidR="00896E3C" w:rsidRPr="008734AF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Obciążenie studenta</w:t>
            </w:r>
            <w:r w:rsidR="000706A4"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s</w:t>
            </w:r>
            <w:r w:rsidR="00896E3C"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="00F77196"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lastRenderedPageBreak/>
              <w:t>stacjonarne</w:t>
            </w:r>
          </w:p>
        </w:tc>
        <w:tc>
          <w:tcPr>
            <w:tcW w:w="2173" w:type="dxa"/>
            <w:vAlign w:val="center"/>
          </w:tcPr>
          <w:p w14:paraId="23F96A19" w14:textId="77777777" w:rsidR="00896E3C" w:rsidRPr="008734AF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lastRenderedPageBreak/>
              <w:t>Obciążenie studenta</w:t>
            </w:r>
            <w:r w:rsidR="000706A4"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:</w:t>
            </w: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s</w:t>
            </w:r>
            <w:r w:rsidR="00896E3C"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tudia</w:t>
            </w:r>
            <w:r w:rsidR="00F77196"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96E3C"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lastRenderedPageBreak/>
              <w:t>niestacjonarne</w:t>
            </w:r>
          </w:p>
        </w:tc>
      </w:tr>
      <w:tr w:rsidR="00FA5CE0" w:rsidRPr="008734AF" w14:paraId="7BA171B8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D10E" w14:textId="77777777" w:rsidR="00FA5CE0" w:rsidRPr="008734AF" w:rsidRDefault="00FA5CE0" w:rsidP="00FA5CE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83DDF66" w14:textId="1B08D1F0" w:rsidR="00FA5CE0" w:rsidRPr="008734AF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8B039AC" w14:textId="61153D3F" w:rsidR="00FA5CE0" w:rsidRPr="008734AF" w:rsidRDefault="00FA5CE0" w:rsidP="00FA5CE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30</w:t>
            </w:r>
          </w:p>
        </w:tc>
      </w:tr>
      <w:tr w:rsidR="008734AF" w:rsidRPr="008734AF" w14:paraId="5A636DCD" w14:textId="77777777" w:rsidTr="006C5000">
        <w:trPr>
          <w:trHeight w:val="282"/>
          <w:jc w:val="center"/>
        </w:trPr>
        <w:tc>
          <w:tcPr>
            <w:tcW w:w="5499" w:type="dxa"/>
          </w:tcPr>
          <w:p w14:paraId="7EC2AE7A" w14:textId="64EED4AB" w:rsidR="008734AF" w:rsidRPr="008734AF" w:rsidRDefault="008734AF" w:rsidP="008734A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0DAC6F77" w14:textId="0A675B03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2173" w:type="dxa"/>
            <w:vAlign w:val="center"/>
          </w:tcPr>
          <w:p w14:paraId="2B3CE67F" w14:textId="3F3F203B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20</w:t>
            </w:r>
          </w:p>
        </w:tc>
      </w:tr>
      <w:tr w:rsidR="008734AF" w:rsidRPr="008734AF" w14:paraId="251178AA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3FCA34F" w14:textId="77777777" w:rsidR="008734AF" w:rsidRPr="008734AF" w:rsidRDefault="008734AF" w:rsidP="008734A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E1212EC" w14:textId="4B8BD1D4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66CC013" w14:textId="13249FA6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>20</w:t>
            </w:r>
          </w:p>
        </w:tc>
      </w:tr>
      <w:tr w:rsidR="008734AF" w:rsidRPr="008734AF" w14:paraId="7B1FE3F6" w14:textId="77777777" w:rsidTr="00A5532D">
        <w:trPr>
          <w:trHeight w:val="282"/>
          <w:jc w:val="center"/>
        </w:trPr>
        <w:tc>
          <w:tcPr>
            <w:tcW w:w="5499" w:type="dxa"/>
          </w:tcPr>
          <w:p w14:paraId="2A4ECA7B" w14:textId="7CFCBB15" w:rsidR="008734AF" w:rsidRPr="008734AF" w:rsidRDefault="008734AF" w:rsidP="008734A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2BBA976B" w14:textId="3CDB52EF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20</w:t>
            </w:r>
          </w:p>
        </w:tc>
        <w:tc>
          <w:tcPr>
            <w:tcW w:w="2173" w:type="dxa"/>
            <w:vAlign w:val="center"/>
          </w:tcPr>
          <w:p w14:paraId="304FA955" w14:textId="15A27CE2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30</w:t>
            </w:r>
          </w:p>
        </w:tc>
      </w:tr>
      <w:tr w:rsidR="008734AF" w:rsidRPr="008734AF" w14:paraId="4FD391D6" w14:textId="77777777" w:rsidTr="00A5532D">
        <w:trPr>
          <w:trHeight w:val="285"/>
          <w:jc w:val="center"/>
        </w:trPr>
        <w:tc>
          <w:tcPr>
            <w:tcW w:w="5499" w:type="dxa"/>
          </w:tcPr>
          <w:p w14:paraId="11795C84" w14:textId="2B0CB863" w:rsidR="008734AF" w:rsidRPr="008734AF" w:rsidRDefault="008734AF" w:rsidP="008734A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77DEE913" w14:textId="5B9EBDD5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>10</w:t>
            </w:r>
          </w:p>
        </w:tc>
        <w:tc>
          <w:tcPr>
            <w:tcW w:w="2173" w:type="dxa"/>
            <w:vAlign w:val="center"/>
          </w:tcPr>
          <w:p w14:paraId="3DA075CA" w14:textId="44CAA01E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>15</w:t>
            </w:r>
          </w:p>
        </w:tc>
      </w:tr>
      <w:tr w:rsidR="008734AF" w:rsidRPr="008734AF" w14:paraId="6E3897AB" w14:textId="77777777" w:rsidTr="00A5532D">
        <w:trPr>
          <w:trHeight w:val="285"/>
          <w:jc w:val="center"/>
        </w:trPr>
        <w:tc>
          <w:tcPr>
            <w:tcW w:w="5499" w:type="dxa"/>
          </w:tcPr>
          <w:p w14:paraId="446F702F" w14:textId="6BC8D199" w:rsidR="008734AF" w:rsidRPr="008734AF" w:rsidRDefault="008734AF" w:rsidP="008734A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Opracowanie prezentacji multimedialnej i recenzji</w:t>
            </w:r>
          </w:p>
        </w:tc>
        <w:tc>
          <w:tcPr>
            <w:tcW w:w="2172" w:type="dxa"/>
            <w:vAlign w:val="center"/>
          </w:tcPr>
          <w:p w14:paraId="022F9C69" w14:textId="7F5EB516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>5</w:t>
            </w:r>
          </w:p>
        </w:tc>
        <w:tc>
          <w:tcPr>
            <w:tcW w:w="2173" w:type="dxa"/>
            <w:vAlign w:val="center"/>
          </w:tcPr>
          <w:p w14:paraId="779019BE" w14:textId="531CCAB8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>10</w:t>
            </w:r>
          </w:p>
        </w:tc>
      </w:tr>
      <w:tr w:rsidR="008734AF" w:rsidRPr="008734AF" w14:paraId="23D698D1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575D2FE" w14:textId="77777777" w:rsidR="008734AF" w:rsidRPr="008734AF" w:rsidRDefault="008734AF" w:rsidP="008734A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42C5D06" w14:textId="357D7480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4F987AB" w14:textId="6008632C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iCs/>
                <w:sz w:val="24"/>
                <w:szCs w:val="24"/>
              </w:rPr>
              <w:t>5</w:t>
            </w:r>
          </w:p>
        </w:tc>
      </w:tr>
      <w:tr w:rsidR="008734AF" w:rsidRPr="008734AF" w14:paraId="383A8610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AB160C4" w14:textId="77777777" w:rsidR="008734AF" w:rsidRPr="008734AF" w:rsidRDefault="008734AF" w:rsidP="008734A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1DA2D0D" w14:textId="4DB13EA5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9FF0A4A" w14:textId="2905DA28" w:rsidR="008734AF" w:rsidRPr="008734AF" w:rsidRDefault="008734AF" w:rsidP="008734A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8734AF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50</w:t>
            </w:r>
          </w:p>
        </w:tc>
      </w:tr>
    </w:tbl>
    <w:p w14:paraId="645326DA" w14:textId="77777777" w:rsidR="003D12BA" w:rsidRPr="00341AC4" w:rsidRDefault="003D12BA" w:rsidP="003D12BA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65065E46" w14:textId="77777777" w:rsidR="003D12BA" w:rsidRPr="00341AC4" w:rsidRDefault="003D12BA" w:rsidP="003D12BA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405B7E8B" w14:textId="77777777" w:rsidR="003D12BA" w:rsidRPr="00F71386" w:rsidRDefault="003D12BA" w:rsidP="003D12BA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p w14:paraId="5D7DAB61" w14:textId="0CD50CA7" w:rsidR="00896E3C" w:rsidRPr="00E008E8" w:rsidRDefault="00896E3C" w:rsidP="003D12BA">
      <w:pPr>
        <w:spacing w:before="360" w:after="120" w:line="276" w:lineRule="auto"/>
        <w:ind w:left="255"/>
        <w:rPr>
          <w:rFonts w:asciiTheme="minorHAnsi" w:hAnsiTheme="minorHAnsi" w:cstheme="minorHAnsi"/>
          <w:iCs/>
          <w:sz w:val="24"/>
          <w:szCs w:val="24"/>
        </w:rPr>
      </w:pPr>
    </w:p>
    <w:sectPr w:rsidR="00896E3C" w:rsidRPr="00E008E8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3E34B87"/>
    <w:multiLevelType w:val="hybridMultilevel"/>
    <w:tmpl w:val="2D68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81A722B"/>
    <w:multiLevelType w:val="hybridMultilevel"/>
    <w:tmpl w:val="4D1E0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507500C"/>
    <w:multiLevelType w:val="hybridMultilevel"/>
    <w:tmpl w:val="327636A4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8367F"/>
    <w:multiLevelType w:val="hybridMultilevel"/>
    <w:tmpl w:val="CF9C4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836C60"/>
    <w:multiLevelType w:val="hybridMultilevel"/>
    <w:tmpl w:val="BDC252B4"/>
    <w:lvl w:ilvl="0" w:tplc="0415000F">
      <w:start w:val="1"/>
      <w:numFmt w:val="decimal"/>
      <w:lvlText w:val="%1."/>
      <w:lvlJc w:val="left"/>
      <w:pPr>
        <w:ind w:left="317" w:hanging="360"/>
      </w:pPr>
    </w:lvl>
    <w:lvl w:ilvl="1" w:tplc="04150019" w:tentative="1">
      <w:start w:val="1"/>
      <w:numFmt w:val="lowerLetter"/>
      <w:lvlText w:val="%2."/>
      <w:lvlJc w:val="left"/>
      <w:pPr>
        <w:ind w:left="1037" w:hanging="360"/>
      </w:pPr>
    </w:lvl>
    <w:lvl w:ilvl="2" w:tplc="0415001B" w:tentative="1">
      <w:start w:val="1"/>
      <w:numFmt w:val="lowerRoman"/>
      <w:lvlText w:val="%3."/>
      <w:lvlJc w:val="right"/>
      <w:pPr>
        <w:ind w:left="1757" w:hanging="180"/>
      </w:pPr>
    </w:lvl>
    <w:lvl w:ilvl="3" w:tplc="0415000F" w:tentative="1">
      <w:start w:val="1"/>
      <w:numFmt w:val="decimal"/>
      <w:lvlText w:val="%4."/>
      <w:lvlJc w:val="left"/>
      <w:pPr>
        <w:ind w:left="2477" w:hanging="360"/>
      </w:pPr>
    </w:lvl>
    <w:lvl w:ilvl="4" w:tplc="04150019" w:tentative="1">
      <w:start w:val="1"/>
      <w:numFmt w:val="lowerLetter"/>
      <w:lvlText w:val="%5."/>
      <w:lvlJc w:val="left"/>
      <w:pPr>
        <w:ind w:left="3197" w:hanging="360"/>
      </w:pPr>
    </w:lvl>
    <w:lvl w:ilvl="5" w:tplc="0415001B" w:tentative="1">
      <w:start w:val="1"/>
      <w:numFmt w:val="lowerRoman"/>
      <w:lvlText w:val="%6."/>
      <w:lvlJc w:val="right"/>
      <w:pPr>
        <w:ind w:left="3917" w:hanging="180"/>
      </w:pPr>
    </w:lvl>
    <w:lvl w:ilvl="6" w:tplc="0415000F" w:tentative="1">
      <w:start w:val="1"/>
      <w:numFmt w:val="decimal"/>
      <w:lvlText w:val="%7."/>
      <w:lvlJc w:val="left"/>
      <w:pPr>
        <w:ind w:left="4637" w:hanging="360"/>
      </w:pPr>
    </w:lvl>
    <w:lvl w:ilvl="7" w:tplc="04150019" w:tentative="1">
      <w:start w:val="1"/>
      <w:numFmt w:val="lowerLetter"/>
      <w:lvlText w:val="%8."/>
      <w:lvlJc w:val="left"/>
      <w:pPr>
        <w:ind w:left="5357" w:hanging="360"/>
      </w:pPr>
    </w:lvl>
    <w:lvl w:ilvl="8" w:tplc="0415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3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2C796ADC"/>
    <w:multiLevelType w:val="hybridMultilevel"/>
    <w:tmpl w:val="1BEA4DBA"/>
    <w:lvl w:ilvl="0" w:tplc="277E4F00">
      <w:start w:val="1"/>
      <w:numFmt w:val="decimal"/>
      <w:lvlText w:val="%1."/>
      <w:lvlJc w:val="left"/>
      <w:pPr>
        <w:ind w:left="51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8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B3CEC"/>
    <w:multiLevelType w:val="hybridMultilevel"/>
    <w:tmpl w:val="F8EC26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AD2777"/>
    <w:multiLevelType w:val="hybridMultilevel"/>
    <w:tmpl w:val="79A29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46014943"/>
    <w:multiLevelType w:val="hybridMultilevel"/>
    <w:tmpl w:val="CC22D5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4" w15:restartNumberingAfterBreak="0">
    <w:nsid w:val="53F47DDF"/>
    <w:multiLevelType w:val="hybridMultilevel"/>
    <w:tmpl w:val="61FC8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795D3C"/>
    <w:multiLevelType w:val="hybridMultilevel"/>
    <w:tmpl w:val="1B88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90B33A8"/>
    <w:multiLevelType w:val="multilevel"/>
    <w:tmpl w:val="B6B83034"/>
    <w:lvl w:ilvl="0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6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45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8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13" w:hanging="1440"/>
      </w:pPr>
      <w:rPr>
        <w:rFonts w:hint="default"/>
      </w:rPr>
    </w:lvl>
  </w:abstractNum>
  <w:abstractNum w:abstractNumId="3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 w15:restartNumberingAfterBreak="0">
    <w:nsid w:val="5B2E2F95"/>
    <w:multiLevelType w:val="hybridMultilevel"/>
    <w:tmpl w:val="AAE8078A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3EB73D7"/>
    <w:multiLevelType w:val="hybridMultilevel"/>
    <w:tmpl w:val="94120C94"/>
    <w:lvl w:ilvl="0" w:tplc="8C9A6B34">
      <w:start w:val="1"/>
      <w:numFmt w:val="bullet"/>
      <w:lvlText w:val="•"/>
      <w:lvlJc w:val="left"/>
      <w:pPr>
        <w:ind w:left="106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 w15:restartNumberingAfterBreak="0">
    <w:nsid w:val="65D26CF6"/>
    <w:multiLevelType w:val="hybridMultilevel"/>
    <w:tmpl w:val="BDE81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6F3BE0"/>
    <w:multiLevelType w:val="multilevel"/>
    <w:tmpl w:val="DB68C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32" w:hanging="57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132" w:hanging="577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32" w:hanging="577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32" w:hanging="5772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32" w:hanging="577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32" w:hanging="5772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5772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32" w:hanging="5772"/>
      </w:pPr>
      <w:rPr>
        <w:rFonts w:hint="default"/>
      </w:rPr>
    </w:lvl>
  </w:abstractNum>
  <w:abstractNum w:abstractNumId="4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6D116C6F"/>
    <w:multiLevelType w:val="hybridMultilevel"/>
    <w:tmpl w:val="4CC45798"/>
    <w:lvl w:ilvl="0" w:tplc="8C9A6B3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</w:abstractNum>
  <w:abstractNum w:abstractNumId="47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8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0" w15:restartNumberingAfterBreak="0">
    <w:nsid w:val="72044F9A"/>
    <w:multiLevelType w:val="hybridMultilevel"/>
    <w:tmpl w:val="3FE46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1805FC"/>
    <w:multiLevelType w:val="hybridMultilevel"/>
    <w:tmpl w:val="8FF6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53" w15:restartNumberingAfterBreak="0">
    <w:nsid w:val="77280D4E"/>
    <w:multiLevelType w:val="hybridMultilevel"/>
    <w:tmpl w:val="3EF4AA0C"/>
    <w:lvl w:ilvl="0" w:tplc="8C9A6B3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8302AC0"/>
    <w:multiLevelType w:val="multilevel"/>
    <w:tmpl w:val="8A5C88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412894137">
    <w:abstractNumId w:val="52"/>
  </w:num>
  <w:num w:numId="2" w16cid:durableId="51782461">
    <w:abstractNumId w:val="8"/>
  </w:num>
  <w:num w:numId="3" w16cid:durableId="402338440">
    <w:abstractNumId w:val="27"/>
  </w:num>
  <w:num w:numId="4" w16cid:durableId="407845901">
    <w:abstractNumId w:val="55"/>
  </w:num>
  <w:num w:numId="5" w16cid:durableId="630745022">
    <w:abstractNumId w:val="6"/>
  </w:num>
  <w:num w:numId="6" w16cid:durableId="585579078">
    <w:abstractNumId w:val="49"/>
  </w:num>
  <w:num w:numId="7" w16cid:durableId="1851987133">
    <w:abstractNumId w:val="16"/>
  </w:num>
  <w:num w:numId="8" w16cid:durableId="860513315">
    <w:abstractNumId w:val="26"/>
  </w:num>
  <w:num w:numId="9" w16cid:durableId="1743333527">
    <w:abstractNumId w:val="13"/>
  </w:num>
  <w:num w:numId="10" w16cid:durableId="824475327">
    <w:abstractNumId w:val="37"/>
  </w:num>
  <w:num w:numId="11" w16cid:durableId="2087873877">
    <w:abstractNumId w:val="38"/>
  </w:num>
  <w:num w:numId="12" w16cid:durableId="1957638418">
    <w:abstractNumId w:val="48"/>
  </w:num>
  <w:num w:numId="13" w16cid:durableId="969211953">
    <w:abstractNumId w:val="19"/>
  </w:num>
  <w:num w:numId="14" w16cid:durableId="1200555812">
    <w:abstractNumId w:val="42"/>
  </w:num>
  <w:num w:numId="15" w16cid:durableId="4207738">
    <w:abstractNumId w:val="47"/>
  </w:num>
  <w:num w:numId="16" w16cid:durableId="1462773147">
    <w:abstractNumId w:val="45"/>
  </w:num>
  <w:num w:numId="17" w16cid:durableId="318390342">
    <w:abstractNumId w:val="29"/>
  </w:num>
  <w:num w:numId="18" w16cid:durableId="887183498">
    <w:abstractNumId w:val="15"/>
  </w:num>
  <w:num w:numId="19" w16cid:durableId="774518800">
    <w:abstractNumId w:val="20"/>
  </w:num>
  <w:num w:numId="20" w16cid:durableId="1392728907">
    <w:abstractNumId w:val="2"/>
  </w:num>
  <w:num w:numId="21" w16cid:durableId="600143388">
    <w:abstractNumId w:val="31"/>
  </w:num>
  <w:num w:numId="22" w16cid:durableId="1418094463">
    <w:abstractNumId w:val="33"/>
  </w:num>
  <w:num w:numId="23" w16cid:durableId="1232085365">
    <w:abstractNumId w:val="0"/>
  </w:num>
  <w:num w:numId="24" w16cid:durableId="106194189">
    <w:abstractNumId w:val="56"/>
  </w:num>
  <w:num w:numId="25" w16cid:durableId="1884171504">
    <w:abstractNumId w:val="18"/>
  </w:num>
  <w:num w:numId="26" w16cid:durableId="1459453252">
    <w:abstractNumId w:val="28"/>
  </w:num>
  <w:num w:numId="27" w16cid:durableId="983465178">
    <w:abstractNumId w:val="57"/>
  </w:num>
  <w:num w:numId="28" w16cid:durableId="1790663876">
    <w:abstractNumId w:val="21"/>
  </w:num>
  <w:num w:numId="29" w16cid:durableId="1032682437">
    <w:abstractNumId w:val="40"/>
  </w:num>
  <w:num w:numId="30" w16cid:durableId="79330945">
    <w:abstractNumId w:val="11"/>
  </w:num>
  <w:num w:numId="31" w16cid:durableId="1933198249">
    <w:abstractNumId w:val="25"/>
  </w:num>
  <w:num w:numId="32" w16cid:durableId="476143230">
    <w:abstractNumId w:val="32"/>
  </w:num>
  <w:num w:numId="33" w16cid:durableId="868957360">
    <w:abstractNumId w:val="7"/>
  </w:num>
  <w:num w:numId="34" w16cid:durableId="422339139">
    <w:abstractNumId w:val="22"/>
  </w:num>
  <w:num w:numId="35" w16cid:durableId="1304853140">
    <w:abstractNumId w:val="14"/>
  </w:num>
  <w:num w:numId="36" w16cid:durableId="489100693">
    <w:abstractNumId w:val="39"/>
  </w:num>
  <w:num w:numId="37" w16cid:durableId="770200243">
    <w:abstractNumId w:val="35"/>
  </w:num>
  <w:num w:numId="38" w16cid:durableId="1552883782">
    <w:abstractNumId w:val="3"/>
  </w:num>
  <w:num w:numId="39" w16cid:durableId="1432821145">
    <w:abstractNumId w:val="24"/>
  </w:num>
  <w:num w:numId="40" w16cid:durableId="1622806574">
    <w:abstractNumId w:val="4"/>
  </w:num>
  <w:num w:numId="41" w16cid:durableId="1170021883">
    <w:abstractNumId w:val="30"/>
  </w:num>
  <w:num w:numId="42" w16cid:durableId="994449924">
    <w:abstractNumId w:val="34"/>
  </w:num>
  <w:num w:numId="43" w16cid:durableId="731780763">
    <w:abstractNumId w:val="1"/>
  </w:num>
  <w:num w:numId="44" w16cid:durableId="1338460583">
    <w:abstractNumId w:val="44"/>
  </w:num>
  <w:num w:numId="45" w16cid:durableId="1068377918">
    <w:abstractNumId w:val="50"/>
  </w:num>
  <w:num w:numId="46" w16cid:durableId="234559968">
    <w:abstractNumId w:val="51"/>
  </w:num>
  <w:num w:numId="47" w16cid:durableId="966085592">
    <w:abstractNumId w:val="43"/>
  </w:num>
  <w:num w:numId="48" w16cid:durableId="1333028282">
    <w:abstractNumId w:val="46"/>
  </w:num>
  <w:num w:numId="49" w16cid:durableId="1989825328">
    <w:abstractNumId w:val="9"/>
  </w:num>
  <w:num w:numId="50" w16cid:durableId="1491368971">
    <w:abstractNumId w:val="53"/>
  </w:num>
  <w:num w:numId="51" w16cid:durableId="196356494">
    <w:abstractNumId w:val="41"/>
  </w:num>
  <w:num w:numId="52" w16cid:durableId="54938442">
    <w:abstractNumId w:val="23"/>
  </w:num>
  <w:num w:numId="53" w16cid:durableId="1096638135">
    <w:abstractNumId w:val="36"/>
  </w:num>
  <w:num w:numId="54" w16cid:durableId="1775632753">
    <w:abstractNumId w:val="12"/>
  </w:num>
  <w:num w:numId="55" w16cid:durableId="64257353">
    <w:abstractNumId w:val="54"/>
  </w:num>
  <w:num w:numId="56" w16cid:durableId="1862815385">
    <w:abstractNumId w:val="10"/>
  </w:num>
  <w:num w:numId="57" w16cid:durableId="9869321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707472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536F4"/>
    <w:rsid w:val="000657F2"/>
    <w:rsid w:val="000706A4"/>
    <w:rsid w:val="0007138A"/>
    <w:rsid w:val="000746C5"/>
    <w:rsid w:val="000800D0"/>
    <w:rsid w:val="000949C8"/>
    <w:rsid w:val="000D4346"/>
    <w:rsid w:val="000F5265"/>
    <w:rsid w:val="00104870"/>
    <w:rsid w:val="00104F8D"/>
    <w:rsid w:val="001106DC"/>
    <w:rsid w:val="001373A5"/>
    <w:rsid w:val="00145EC7"/>
    <w:rsid w:val="001B2CBB"/>
    <w:rsid w:val="001D18A7"/>
    <w:rsid w:val="001D511D"/>
    <w:rsid w:val="001E0ADE"/>
    <w:rsid w:val="001E7B5A"/>
    <w:rsid w:val="00204C4C"/>
    <w:rsid w:val="002401BA"/>
    <w:rsid w:val="0027397F"/>
    <w:rsid w:val="00334599"/>
    <w:rsid w:val="00341AC4"/>
    <w:rsid w:val="0034602B"/>
    <w:rsid w:val="003622B2"/>
    <w:rsid w:val="00363F81"/>
    <w:rsid w:val="003B55C2"/>
    <w:rsid w:val="003B6F34"/>
    <w:rsid w:val="003D038D"/>
    <w:rsid w:val="003D12BA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04CEC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75E82"/>
    <w:rsid w:val="007B605E"/>
    <w:rsid w:val="007C3DBD"/>
    <w:rsid w:val="00834C51"/>
    <w:rsid w:val="00834C6E"/>
    <w:rsid w:val="00862E0A"/>
    <w:rsid w:val="00866719"/>
    <w:rsid w:val="008734AF"/>
    <w:rsid w:val="00896E3C"/>
    <w:rsid w:val="008B336A"/>
    <w:rsid w:val="008E4A38"/>
    <w:rsid w:val="00906C25"/>
    <w:rsid w:val="009109EC"/>
    <w:rsid w:val="00913ECD"/>
    <w:rsid w:val="00937B44"/>
    <w:rsid w:val="00952870"/>
    <w:rsid w:val="0095606D"/>
    <w:rsid w:val="00957188"/>
    <w:rsid w:val="00995CDE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77C2E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B7B66"/>
    <w:rsid w:val="00DD65E8"/>
    <w:rsid w:val="00DE1F53"/>
    <w:rsid w:val="00E008E8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A5CE0"/>
    <w:rsid w:val="00FB2C0D"/>
    <w:rsid w:val="00FD380B"/>
    <w:rsid w:val="00FE128D"/>
    <w:rsid w:val="00FE5D55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500"/>
  <w15:docId w15:val="{66449B73-2CB2-4E1E-92A0-6B4675B9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834C6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34C6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customStyle="1" w:styleId="Akapitzlist1">
    <w:name w:val="Akapit z listą1"/>
    <w:basedOn w:val="Normalny"/>
    <w:rsid w:val="00834C6E"/>
    <w:pPr>
      <w:widowControl/>
      <w:autoSpaceDE/>
      <w:autoSpaceDN/>
      <w:ind w:left="720"/>
      <w:contextualSpacing/>
    </w:pPr>
    <w:rPr>
      <w:rFonts w:eastAsia="Calibri"/>
      <w:sz w:val="24"/>
      <w:szCs w:val="24"/>
      <w:lang w:bidi="ar-SA"/>
    </w:rPr>
  </w:style>
  <w:style w:type="character" w:customStyle="1" w:styleId="Bodytext39">
    <w:name w:val="Body text (3) + 9"/>
    <w:aliases w:val="5 pt"/>
    <w:rsid w:val="008667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styleId="Hipercze">
    <w:name w:val="Hyperlink"/>
    <w:basedOn w:val="Domylnaczcionkaakapitu"/>
    <w:uiPriority w:val="99"/>
    <w:unhideWhenUsed/>
    <w:rsid w:val="0086671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719"/>
    <w:rPr>
      <w:color w:val="605E5C"/>
      <w:shd w:val="clear" w:color="auto" w:fill="E1DFDD"/>
    </w:rPr>
  </w:style>
  <w:style w:type="character" w:customStyle="1" w:styleId="WW8Num2z0">
    <w:name w:val="WW8Num2z0"/>
    <w:rsid w:val="00995CDE"/>
    <w:rPr>
      <w:rFonts w:ascii="Arial" w:hAnsi="Arial" w:cs="Arial"/>
      <w:bCs/>
      <w:i/>
      <w:iCs/>
      <w:sz w:val="18"/>
      <w:szCs w:val="18"/>
    </w:rPr>
  </w:style>
  <w:style w:type="character" w:customStyle="1" w:styleId="WW8Num2z1">
    <w:name w:val="WW8Num2z1"/>
    <w:rsid w:val="00995CDE"/>
  </w:style>
  <w:style w:type="character" w:customStyle="1" w:styleId="Bodytext395pt">
    <w:name w:val="Body text (3) + 9;5 pt"/>
    <w:rsid w:val="00995C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paragraph" w:customStyle="1" w:styleId="Tekstpodstawowywcity31">
    <w:name w:val="Tekst podstawowy wcięty 31"/>
    <w:basedOn w:val="Normalny"/>
    <w:rsid w:val="00995CDE"/>
    <w:pPr>
      <w:widowControl/>
      <w:suppressAutoHyphens/>
      <w:autoSpaceDE/>
      <w:autoSpaceDN/>
      <w:ind w:firstLine="284"/>
    </w:pPr>
    <w:rPr>
      <w:rFonts w:ascii="Liberation Serif" w:eastAsia="SimSun" w:hAnsi="Liberation Serif" w:cs="Arial"/>
      <w:kern w:val="2"/>
      <w:sz w:val="26"/>
      <w:szCs w:val="24"/>
      <w:lang w:eastAsia="zh-CN" w:bidi="hi-IN"/>
    </w:rPr>
  </w:style>
  <w:style w:type="character" w:customStyle="1" w:styleId="WW8Num5z5">
    <w:name w:val="WW8Num5z5"/>
    <w:rsid w:val="00995CDE"/>
  </w:style>
  <w:style w:type="paragraph" w:customStyle="1" w:styleId="Zawartotabeli">
    <w:name w:val="Zawartość tabeli"/>
    <w:basedOn w:val="Normalny"/>
    <w:rsid w:val="008734AF"/>
    <w:pPr>
      <w:suppressLineNumbers/>
      <w:suppressAutoHyphens/>
      <w:autoSpaceDE/>
      <w:autoSpaceDN/>
    </w:pPr>
    <w:rPr>
      <w:rFonts w:eastAsia="SimSun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Iwona Ułamek</cp:lastModifiedBy>
  <cp:revision>4</cp:revision>
  <cp:lastPrinted>2025-10-28T07:51:00Z</cp:lastPrinted>
  <dcterms:created xsi:type="dcterms:W3CDTF">2026-02-09T11:40:00Z</dcterms:created>
  <dcterms:modified xsi:type="dcterms:W3CDTF">2026-02-09T12:04:00Z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