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28A7281F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314C7B" w:rsidRPr="00314C7B">
        <w:rPr>
          <w:bCs/>
          <w:color w:val="auto"/>
          <w:szCs w:val="22"/>
        </w:rPr>
        <w:t>0112-3PPW-B4.2-WES</w:t>
      </w:r>
    </w:p>
    <w:p w14:paraId="590A6F51" w14:textId="44F0E21F" w:rsidR="005A3806" w:rsidRPr="007A55B4" w:rsidRDefault="00000000" w:rsidP="007A55B4">
      <w:pPr>
        <w:ind w:firstLine="425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7A55B4" w:rsidRPr="007A55B4">
        <w:rPr>
          <w:bCs/>
          <w:color w:val="auto"/>
          <w:szCs w:val="22"/>
        </w:rPr>
        <w:t>Wprowadzenie do edukacji społecznej</w:t>
      </w:r>
    </w:p>
    <w:p w14:paraId="005D6121" w14:textId="6F5670D3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EC5AB5" w:rsidRPr="00EC5AB5">
        <w:rPr>
          <w:rFonts w:eastAsia="Times New Roman"/>
          <w:iCs/>
          <w:szCs w:val="22"/>
        </w:rPr>
        <w:t>Introduction</w:t>
      </w:r>
      <w:proofErr w:type="spellEnd"/>
      <w:r w:rsidR="00EC5AB5" w:rsidRPr="00EC5AB5">
        <w:rPr>
          <w:rFonts w:eastAsia="Times New Roman"/>
          <w:iCs/>
          <w:szCs w:val="22"/>
        </w:rPr>
        <w:t xml:space="preserve"> to </w:t>
      </w:r>
      <w:proofErr w:type="spellStart"/>
      <w:r w:rsidR="00EC5AB5" w:rsidRPr="00EC5AB5">
        <w:rPr>
          <w:rFonts w:eastAsia="Times New Roman"/>
          <w:iCs/>
          <w:szCs w:val="22"/>
        </w:rPr>
        <w:t>Social</w:t>
      </w:r>
      <w:proofErr w:type="spellEnd"/>
      <w:r w:rsidR="00EC5AB5" w:rsidRPr="00EC5AB5">
        <w:rPr>
          <w:rFonts w:eastAsia="Times New Roman"/>
          <w:iCs/>
          <w:szCs w:val="22"/>
        </w:rPr>
        <w:t xml:space="preserve"> </w:t>
      </w:r>
      <w:proofErr w:type="spellStart"/>
      <w:r w:rsidR="00EC5AB5" w:rsidRPr="00EC5AB5">
        <w:rPr>
          <w:rFonts w:eastAsia="Times New Roman"/>
          <w:iCs/>
          <w:szCs w:val="22"/>
        </w:rPr>
        <w:t>Education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74541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74541" w:rsidRDefault="00574541" w:rsidP="00574541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947563C" w:rsidR="00574541" w:rsidRDefault="00574541" w:rsidP="00574541">
            <w:pPr>
              <w:ind w:left="214"/>
            </w:pPr>
            <w:r w:rsidRPr="00F35F07">
              <w:t>Pedagogika przedszkolna i wczesnoszkolna</w:t>
            </w:r>
          </w:p>
        </w:tc>
      </w:tr>
      <w:tr w:rsidR="00574541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74541" w:rsidRDefault="00574541" w:rsidP="00574541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B067C58" w:rsidR="00574541" w:rsidRDefault="00574541" w:rsidP="00574541">
            <w:pPr>
              <w:ind w:left="214"/>
            </w:pPr>
            <w:r w:rsidRPr="00F35F07">
              <w:t>Stacjonarne i niestacjonarne</w:t>
            </w:r>
          </w:p>
        </w:tc>
      </w:tr>
      <w:tr w:rsidR="00574541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74541" w:rsidRDefault="00574541" w:rsidP="00574541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EAD132D" w:rsidR="00574541" w:rsidRDefault="00574541" w:rsidP="00574541">
            <w:pPr>
              <w:ind w:left="214"/>
            </w:pPr>
            <w:r w:rsidRPr="00F35F07">
              <w:t>Studia jednolite magisterskie</w:t>
            </w:r>
          </w:p>
        </w:tc>
      </w:tr>
      <w:tr w:rsidR="00574541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74541" w:rsidRDefault="00574541" w:rsidP="00574541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2B0317E" w:rsidR="00574541" w:rsidRDefault="00574541" w:rsidP="00574541">
            <w:pPr>
              <w:ind w:left="214"/>
            </w:pPr>
            <w:proofErr w:type="spellStart"/>
            <w:r w:rsidRPr="00F35F07">
              <w:t>Ogólnoakademicki</w:t>
            </w:r>
            <w:proofErr w:type="spellEnd"/>
          </w:p>
        </w:tc>
      </w:tr>
      <w:tr w:rsidR="00574541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74541" w:rsidRDefault="00574541" w:rsidP="00574541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30BBB3C6" w:rsidR="00574541" w:rsidRDefault="00574541" w:rsidP="00574541">
            <w:pPr>
              <w:ind w:left="-19"/>
            </w:pPr>
            <w:r>
              <w:t xml:space="preserve">     </w:t>
            </w:r>
            <w:r w:rsidRPr="00F35F07">
              <w:t>dr Bartłomiej Kotowski</w:t>
            </w:r>
          </w:p>
        </w:tc>
      </w:tr>
      <w:tr w:rsidR="00574541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74541" w:rsidRDefault="00574541" w:rsidP="00574541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0856CF9" w:rsidR="00574541" w:rsidRDefault="00574541" w:rsidP="00574541">
            <w:pPr>
              <w:ind w:left="214"/>
            </w:pPr>
            <w:r w:rsidRPr="00F35F07">
              <w:t xml:space="preserve">bartlomiej.kotowski@ujk.edu.pl 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6DFED16F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0A0D41">
              <w:rPr>
                <w:sz w:val="21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8FA5753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0A0D41">
              <w:rPr>
                <w:sz w:val="21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0A0D4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A0D41" w:rsidRDefault="000A0D41" w:rsidP="000A0D4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4B31A42D" w:rsidR="000A0D41" w:rsidRDefault="000A0D41" w:rsidP="000A0D41">
            <w:r w:rsidRPr="00B2285D">
              <w:t>Wykład</w:t>
            </w:r>
          </w:p>
        </w:tc>
      </w:tr>
      <w:tr w:rsidR="000A0D4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A0D41" w:rsidRDefault="000A0D41" w:rsidP="000A0D4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66543929" w:rsidR="000A0D41" w:rsidRDefault="000A0D41" w:rsidP="000A0D41">
            <w:r w:rsidRPr="00B2285D">
              <w:t>Pomieszczenia dydaktyczne UJK</w:t>
            </w:r>
          </w:p>
        </w:tc>
      </w:tr>
      <w:tr w:rsidR="000A0D4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A0D41" w:rsidRDefault="000A0D41" w:rsidP="000A0D4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503E01DD" w:rsidR="000A0D41" w:rsidRDefault="000A0D41" w:rsidP="000A0D41">
            <w:r w:rsidRPr="00B2285D">
              <w:t>Zaliczenie z oceną</w:t>
            </w:r>
          </w:p>
        </w:tc>
      </w:tr>
      <w:tr w:rsidR="000A0D4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A0D41" w:rsidRDefault="000A0D41" w:rsidP="000A0D4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09A6" w14:textId="77777777" w:rsidR="000A0D41" w:rsidRDefault="000A0D41" w:rsidP="000A0D41">
            <w:r>
              <w:t>Wykład konwersatoryjny;</w:t>
            </w:r>
          </w:p>
          <w:p w14:paraId="1468C25F" w14:textId="79AD4554" w:rsidR="000A0D41" w:rsidRDefault="000A0D41" w:rsidP="000A0D41">
            <w:r>
              <w:t>projekt własny: badania sondażowe (</w:t>
            </w:r>
            <w:r>
              <w:t xml:space="preserve">tworzenie </w:t>
            </w:r>
            <w:r>
              <w:t>kwestionariusz</w:t>
            </w:r>
            <w:r>
              <w:t>a</w:t>
            </w:r>
            <w:r>
              <w:t xml:space="preserve"> ankiety), badania mikro-środowiska społecznego (analiza SWOT, </w:t>
            </w:r>
            <w:proofErr w:type="spellStart"/>
            <w:r>
              <w:t>metaplan</w:t>
            </w:r>
            <w:proofErr w:type="spellEnd"/>
            <w:r>
              <w:t>); badanie losów jednostkowych (studium przypadku)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9775" w14:textId="72DAD30F" w:rsidR="009F2029" w:rsidRPr="00444AAB" w:rsidRDefault="009F2029" w:rsidP="00444AAB">
            <w:pPr>
              <w:pStyle w:val="Akapitzlist"/>
              <w:numPr>
                <w:ilvl w:val="0"/>
                <w:numId w:val="3"/>
              </w:numPr>
              <w:ind w:left="308"/>
              <w:rPr>
                <w:szCs w:val="22"/>
              </w:rPr>
            </w:pPr>
            <w:r w:rsidRPr="00444AAB">
              <w:rPr>
                <w:szCs w:val="22"/>
              </w:rPr>
              <w:t>Sztompka P.</w:t>
            </w:r>
            <w:r w:rsidRPr="00444AAB">
              <w:rPr>
                <w:szCs w:val="22"/>
              </w:rPr>
              <w:t xml:space="preserve"> (2002),</w:t>
            </w:r>
            <w:r w:rsidRPr="00444AAB">
              <w:rPr>
                <w:szCs w:val="22"/>
              </w:rPr>
              <w:t xml:space="preserve"> Socjologia analiza społeczeństwa, Znak, Kraków.</w:t>
            </w:r>
            <w:r w:rsidRPr="00444AAB">
              <w:rPr>
                <w:szCs w:val="22"/>
              </w:rPr>
              <w:t>0</w:t>
            </w:r>
          </w:p>
          <w:p w14:paraId="66F81973" w14:textId="4FDFD27F" w:rsidR="009F2029" w:rsidRPr="00444AAB" w:rsidRDefault="009F2029" w:rsidP="00444AAB">
            <w:pPr>
              <w:pStyle w:val="Akapitzlist"/>
              <w:numPr>
                <w:ilvl w:val="0"/>
                <w:numId w:val="3"/>
              </w:numPr>
              <w:ind w:left="308"/>
              <w:rPr>
                <w:szCs w:val="22"/>
              </w:rPr>
            </w:pPr>
            <w:r w:rsidRPr="00444AAB">
              <w:rPr>
                <w:szCs w:val="22"/>
              </w:rPr>
              <w:t>Szymański M. J.</w:t>
            </w:r>
            <w:r w:rsidRPr="00444AAB">
              <w:rPr>
                <w:szCs w:val="22"/>
              </w:rPr>
              <w:t xml:space="preserve"> (2014,)</w:t>
            </w:r>
            <w:r w:rsidRPr="00444AAB">
              <w:rPr>
                <w:szCs w:val="22"/>
              </w:rPr>
              <w:t xml:space="preserve"> Edukacyjne problemy współczesności, Oficyna Wydawnicza Impuls, Kraków.</w:t>
            </w:r>
          </w:p>
          <w:p w14:paraId="56F54896" w14:textId="63568284" w:rsidR="009F2029" w:rsidRPr="00444AAB" w:rsidRDefault="009F2029" w:rsidP="00444AAB">
            <w:pPr>
              <w:pStyle w:val="Akapitzlist"/>
              <w:numPr>
                <w:ilvl w:val="0"/>
                <w:numId w:val="3"/>
              </w:numPr>
              <w:ind w:left="308"/>
              <w:rPr>
                <w:szCs w:val="22"/>
              </w:rPr>
            </w:pPr>
            <w:r w:rsidRPr="00444AAB">
              <w:rPr>
                <w:szCs w:val="22"/>
              </w:rPr>
              <w:t>Goodman N.</w:t>
            </w:r>
            <w:r w:rsidRPr="00444AAB">
              <w:rPr>
                <w:szCs w:val="22"/>
              </w:rPr>
              <w:t xml:space="preserve"> (2009),</w:t>
            </w:r>
            <w:r w:rsidRPr="00444AAB">
              <w:rPr>
                <w:szCs w:val="22"/>
              </w:rPr>
              <w:t xml:space="preserve"> Wstęp do socjologii, Zysk i S-ka, Poznań.</w:t>
            </w:r>
          </w:p>
          <w:p w14:paraId="385454AA" w14:textId="77777777" w:rsidR="005A3806" w:rsidRPr="00444AAB" w:rsidRDefault="009F2029" w:rsidP="00444AAB">
            <w:pPr>
              <w:pStyle w:val="Akapitzlist"/>
              <w:numPr>
                <w:ilvl w:val="0"/>
                <w:numId w:val="3"/>
              </w:numPr>
              <w:ind w:left="308"/>
              <w:rPr>
                <w:szCs w:val="22"/>
              </w:rPr>
            </w:pPr>
            <w:r w:rsidRPr="00444AAB">
              <w:rPr>
                <w:szCs w:val="22"/>
              </w:rPr>
              <w:t xml:space="preserve">Kościołek A., Kotowski B., </w:t>
            </w:r>
            <w:proofErr w:type="spellStart"/>
            <w:r w:rsidRPr="00444AAB">
              <w:rPr>
                <w:szCs w:val="22"/>
              </w:rPr>
              <w:t>Mielicka-Pawłowska</w:t>
            </w:r>
            <w:proofErr w:type="spellEnd"/>
            <w:r w:rsidRPr="00444AAB">
              <w:rPr>
                <w:szCs w:val="22"/>
              </w:rPr>
              <w:t xml:space="preserve"> H., </w:t>
            </w:r>
            <w:r w:rsidRPr="00444AAB">
              <w:rPr>
                <w:szCs w:val="22"/>
              </w:rPr>
              <w:t xml:space="preserve">(2021), </w:t>
            </w:r>
            <w:r w:rsidRPr="00444AAB">
              <w:rPr>
                <w:szCs w:val="22"/>
              </w:rPr>
              <w:t xml:space="preserve">Płaszczyzny zjawisk społecznych. Obywatelskość. Cyberprzestrzeń. </w:t>
            </w:r>
            <w:proofErr w:type="spellStart"/>
            <w:r w:rsidRPr="00444AAB">
              <w:rPr>
                <w:szCs w:val="22"/>
              </w:rPr>
              <w:t>Socjoekologia</w:t>
            </w:r>
            <w:proofErr w:type="spellEnd"/>
            <w:r w:rsidRPr="00444AAB">
              <w:rPr>
                <w:szCs w:val="22"/>
              </w:rPr>
              <w:t>, Wydawnictwo Uniwersytetu Jana Kochanowskiego, Kielce.</w:t>
            </w:r>
          </w:p>
          <w:p w14:paraId="79A50677" w14:textId="29B0BA2D" w:rsidR="00444AAB" w:rsidRPr="00444AAB" w:rsidRDefault="00444AAB" w:rsidP="00444AA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8"/>
              <w:jc w:val="both"/>
              <w:rPr>
                <w:rFonts w:ascii="Times New Roman" w:hAnsi="Times New Roman"/>
                <w:sz w:val="24"/>
              </w:rPr>
            </w:pPr>
            <w:r w:rsidRPr="00444AAB">
              <w:rPr>
                <w:bCs/>
                <w:szCs w:val="22"/>
              </w:rPr>
              <w:t>Jabłoński</w:t>
            </w:r>
            <w:r w:rsidRPr="00444AAB">
              <w:rPr>
                <w:bCs/>
                <w:szCs w:val="22"/>
              </w:rPr>
              <w:t xml:space="preserve"> A.</w:t>
            </w:r>
            <w:r w:rsidRPr="00444AAB">
              <w:rPr>
                <w:bCs/>
                <w:szCs w:val="22"/>
              </w:rPr>
              <w:t>, Szymczyk</w:t>
            </w:r>
            <w:r w:rsidRPr="00444AAB">
              <w:rPr>
                <w:bCs/>
                <w:szCs w:val="22"/>
              </w:rPr>
              <w:t xml:space="preserve"> J.</w:t>
            </w:r>
            <w:r w:rsidRPr="00444AAB">
              <w:rPr>
                <w:bCs/>
                <w:szCs w:val="22"/>
              </w:rPr>
              <w:t>, Zemło</w:t>
            </w:r>
            <w:r w:rsidRPr="00444AAB">
              <w:rPr>
                <w:bCs/>
                <w:szCs w:val="22"/>
              </w:rPr>
              <w:t xml:space="preserve"> M. (2015)</w:t>
            </w:r>
            <w:r w:rsidR="003F5198">
              <w:rPr>
                <w:bCs/>
                <w:szCs w:val="22"/>
              </w:rPr>
              <w:t xml:space="preserve"> (red.)</w:t>
            </w:r>
            <w:r w:rsidRPr="00444AAB">
              <w:rPr>
                <w:szCs w:val="22"/>
              </w:rPr>
              <w:t xml:space="preserve">, Studia nad wiedzą. Kreowanie społeczeństwa niewiedzy, KUL, </w:t>
            </w:r>
            <w:r w:rsidRPr="00444AAB">
              <w:rPr>
                <w:szCs w:val="22"/>
              </w:rPr>
              <w:t>Lublin</w:t>
            </w:r>
            <w:r w:rsidRPr="00444AAB">
              <w:rPr>
                <w:szCs w:val="22"/>
              </w:rPr>
              <w:t>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1287" w14:textId="0074AC95" w:rsidR="006B42B3" w:rsidRPr="006B42B3" w:rsidRDefault="006B42B3" w:rsidP="006B42B3">
            <w:pPr>
              <w:pStyle w:val="Akapitzlist"/>
              <w:numPr>
                <w:ilvl w:val="0"/>
                <w:numId w:val="4"/>
              </w:numPr>
              <w:ind w:left="308"/>
              <w:rPr>
                <w:szCs w:val="22"/>
              </w:rPr>
            </w:pPr>
            <w:proofErr w:type="spellStart"/>
            <w:r w:rsidRPr="006B42B3">
              <w:rPr>
                <w:szCs w:val="22"/>
              </w:rPr>
              <w:t>Plopa</w:t>
            </w:r>
            <w:proofErr w:type="spellEnd"/>
            <w:r w:rsidRPr="006B42B3">
              <w:rPr>
                <w:szCs w:val="22"/>
              </w:rPr>
              <w:t xml:space="preserve"> M. </w:t>
            </w:r>
            <w:r w:rsidRPr="006B42B3">
              <w:rPr>
                <w:szCs w:val="22"/>
              </w:rPr>
              <w:t xml:space="preserve">(2014), </w:t>
            </w:r>
            <w:r w:rsidRPr="006B42B3">
              <w:rPr>
                <w:szCs w:val="22"/>
              </w:rPr>
              <w:t>Psychologia rodziny, Oficyna Wydawnicza Impuls, Kraków.</w:t>
            </w:r>
          </w:p>
          <w:p w14:paraId="76759716" w14:textId="0135E16A" w:rsidR="006B42B3" w:rsidRPr="006B42B3" w:rsidRDefault="006B42B3" w:rsidP="006B42B3">
            <w:pPr>
              <w:pStyle w:val="Akapitzlist"/>
              <w:numPr>
                <w:ilvl w:val="0"/>
                <w:numId w:val="4"/>
              </w:numPr>
              <w:ind w:left="308"/>
              <w:rPr>
                <w:szCs w:val="22"/>
              </w:rPr>
            </w:pPr>
            <w:proofErr w:type="spellStart"/>
            <w:r w:rsidRPr="006B42B3">
              <w:rPr>
                <w:szCs w:val="22"/>
              </w:rPr>
              <w:t>Covey</w:t>
            </w:r>
            <w:proofErr w:type="spellEnd"/>
            <w:r w:rsidRPr="006B42B3">
              <w:rPr>
                <w:szCs w:val="22"/>
              </w:rPr>
              <w:t xml:space="preserve"> S. R.</w:t>
            </w:r>
            <w:r w:rsidRPr="006B42B3">
              <w:rPr>
                <w:szCs w:val="22"/>
              </w:rPr>
              <w:t xml:space="preserve"> (2006),</w:t>
            </w:r>
            <w:r w:rsidRPr="006B42B3">
              <w:rPr>
                <w:szCs w:val="22"/>
              </w:rPr>
              <w:t xml:space="preserve"> 7 nawyków skutecznego działania, Dom Wydawniczy </w:t>
            </w:r>
            <w:proofErr w:type="spellStart"/>
            <w:r w:rsidRPr="006B42B3">
              <w:rPr>
                <w:szCs w:val="22"/>
              </w:rPr>
              <w:t>Rebis</w:t>
            </w:r>
            <w:proofErr w:type="spellEnd"/>
            <w:r w:rsidRPr="006B42B3">
              <w:rPr>
                <w:szCs w:val="22"/>
              </w:rPr>
              <w:t>, Poznań.</w:t>
            </w:r>
          </w:p>
          <w:p w14:paraId="567E21D7" w14:textId="0A4C1C3D" w:rsidR="006B42B3" w:rsidRPr="006B42B3" w:rsidRDefault="006B42B3" w:rsidP="006B42B3">
            <w:pPr>
              <w:pStyle w:val="Akapitzlist"/>
              <w:numPr>
                <w:ilvl w:val="0"/>
                <w:numId w:val="4"/>
              </w:numPr>
              <w:ind w:left="308"/>
              <w:rPr>
                <w:szCs w:val="22"/>
              </w:rPr>
            </w:pPr>
            <w:r w:rsidRPr="006B42B3">
              <w:rPr>
                <w:szCs w:val="22"/>
              </w:rPr>
              <w:t>Łukaszewski W. i inni</w:t>
            </w:r>
            <w:r w:rsidRPr="006B42B3">
              <w:rPr>
                <w:szCs w:val="22"/>
              </w:rPr>
              <w:t xml:space="preserve"> (2014),</w:t>
            </w:r>
            <w:r w:rsidRPr="006B42B3">
              <w:rPr>
                <w:szCs w:val="22"/>
              </w:rPr>
              <w:t xml:space="preserve"> Tożsamość. Trudne pytania kim jestem, Wydawnictwo Smak Słowa, Sopot.  </w:t>
            </w:r>
          </w:p>
          <w:p w14:paraId="3FE510AB" w14:textId="66FEE221" w:rsidR="006B42B3" w:rsidRPr="006B42B3" w:rsidRDefault="006B42B3" w:rsidP="006B42B3">
            <w:pPr>
              <w:pStyle w:val="Akapitzlist"/>
              <w:numPr>
                <w:ilvl w:val="0"/>
                <w:numId w:val="4"/>
              </w:numPr>
              <w:ind w:left="308"/>
              <w:rPr>
                <w:szCs w:val="22"/>
              </w:rPr>
            </w:pPr>
            <w:r w:rsidRPr="006B42B3">
              <w:rPr>
                <w:szCs w:val="22"/>
              </w:rPr>
              <w:t xml:space="preserve">Mariański J. </w:t>
            </w:r>
            <w:r w:rsidRPr="006B42B3">
              <w:rPr>
                <w:szCs w:val="22"/>
              </w:rPr>
              <w:t xml:space="preserve">(2001), </w:t>
            </w:r>
            <w:r w:rsidRPr="006B42B3">
              <w:rPr>
                <w:szCs w:val="22"/>
              </w:rPr>
              <w:t>Kryzys moralny czy transformacja wartości. Wydawnictwo KUL, Lublin.</w:t>
            </w:r>
          </w:p>
          <w:p w14:paraId="4FCD19A8" w14:textId="2BEC358A" w:rsidR="005A3806" w:rsidRDefault="006B42B3" w:rsidP="006B42B3">
            <w:pPr>
              <w:pStyle w:val="Akapitzlist"/>
              <w:numPr>
                <w:ilvl w:val="0"/>
                <w:numId w:val="4"/>
              </w:numPr>
              <w:ind w:left="308"/>
            </w:pPr>
            <w:r w:rsidRPr="006B42B3">
              <w:rPr>
                <w:szCs w:val="22"/>
              </w:rPr>
              <w:lastRenderedPageBreak/>
              <w:t xml:space="preserve">Sadowski J. </w:t>
            </w:r>
            <w:r w:rsidRPr="006B42B3">
              <w:rPr>
                <w:szCs w:val="22"/>
              </w:rPr>
              <w:t xml:space="preserve">(2009), </w:t>
            </w:r>
            <w:r w:rsidRPr="006B42B3">
              <w:rPr>
                <w:szCs w:val="22"/>
              </w:rPr>
              <w:t>(red.) Oblicza patriotyzmu. Wydawnictwo WAM, Warszawa.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257243A" w14:textId="21D05572" w:rsidR="005A3806" w:rsidRDefault="005A3806" w:rsidP="0078327A">
      <w:pPr>
        <w:spacing w:after="23"/>
      </w:pPr>
    </w:p>
    <w:p w14:paraId="7DE85205" w14:textId="1E19C061" w:rsidR="005A3806" w:rsidRDefault="0078327A" w:rsidP="0078327A">
      <w:pPr>
        <w:spacing w:after="23"/>
        <w:ind w:left="979"/>
        <w:rPr>
          <w:b/>
          <w:sz w:val="24"/>
        </w:rPr>
      </w:pPr>
      <w:r>
        <w:rPr>
          <w:b/>
          <w:sz w:val="24"/>
        </w:rPr>
        <w:t xml:space="preserve">Wykład </w:t>
      </w:r>
    </w:p>
    <w:p w14:paraId="138A858A" w14:textId="77777777" w:rsidR="0078327A" w:rsidRPr="0078327A" w:rsidRDefault="0078327A" w:rsidP="0078327A">
      <w:pPr>
        <w:pStyle w:val="Akapitzlist"/>
        <w:numPr>
          <w:ilvl w:val="0"/>
          <w:numId w:val="6"/>
        </w:numPr>
        <w:ind w:right="450"/>
        <w:jc w:val="both"/>
        <w:rPr>
          <w:color w:val="auto"/>
          <w:szCs w:val="22"/>
        </w:rPr>
      </w:pPr>
      <w:r w:rsidRPr="0078327A">
        <w:rPr>
          <w:b/>
          <w:bCs/>
          <w:color w:val="auto"/>
          <w:szCs w:val="22"/>
        </w:rPr>
        <w:t>C1.</w:t>
      </w:r>
      <w:r w:rsidRPr="0078327A">
        <w:rPr>
          <w:color w:val="auto"/>
          <w:szCs w:val="22"/>
        </w:rPr>
        <w:t xml:space="preserve"> Doskonalenie wiedzy studentów na temat prawidłowości życia społecznego oraz wybranych aktualnych procesów społecznych, systemu prawnego i uwarunkowań politycznych.</w:t>
      </w:r>
    </w:p>
    <w:p w14:paraId="4431B36F" w14:textId="77777777" w:rsidR="0078327A" w:rsidRPr="0078327A" w:rsidRDefault="0078327A" w:rsidP="0078327A">
      <w:pPr>
        <w:pStyle w:val="Akapitzlist"/>
        <w:numPr>
          <w:ilvl w:val="0"/>
          <w:numId w:val="6"/>
        </w:numPr>
        <w:ind w:right="450"/>
        <w:jc w:val="both"/>
        <w:rPr>
          <w:color w:val="auto"/>
          <w:szCs w:val="22"/>
        </w:rPr>
      </w:pPr>
      <w:r w:rsidRPr="0078327A">
        <w:rPr>
          <w:rFonts w:eastAsia="Times New Roman"/>
          <w:b/>
          <w:bCs/>
          <w:color w:val="auto"/>
          <w:szCs w:val="22"/>
        </w:rPr>
        <w:t>C2.</w:t>
      </w:r>
      <w:r w:rsidRPr="0078327A">
        <w:rPr>
          <w:rFonts w:eastAsia="Times New Roman"/>
          <w:color w:val="auto"/>
          <w:szCs w:val="22"/>
        </w:rPr>
        <w:t xml:space="preserve"> Kształtowanie umiejętności rozpoznawania i rozwiazywania problemów  społeczno-politycznych na poziomie lokalnym, państwowym, europejskim i globalnym oraz problemów życia codziennego</w:t>
      </w:r>
      <w:r w:rsidRPr="0078327A">
        <w:rPr>
          <w:color w:val="auto"/>
          <w:szCs w:val="22"/>
        </w:rPr>
        <w:t>.</w:t>
      </w:r>
    </w:p>
    <w:p w14:paraId="6698EB5F" w14:textId="4A491913" w:rsidR="0078327A" w:rsidRPr="00B92E87" w:rsidRDefault="0078327A" w:rsidP="0078327A">
      <w:pPr>
        <w:pStyle w:val="Akapitzlist"/>
        <w:numPr>
          <w:ilvl w:val="0"/>
          <w:numId w:val="6"/>
        </w:numPr>
        <w:spacing w:after="23"/>
        <w:rPr>
          <w:szCs w:val="22"/>
        </w:rPr>
      </w:pPr>
      <w:r w:rsidRPr="0078327A">
        <w:rPr>
          <w:rFonts w:eastAsia="Times New Roman"/>
          <w:b/>
          <w:bCs/>
          <w:color w:val="auto"/>
          <w:szCs w:val="22"/>
        </w:rPr>
        <w:t>C3.</w:t>
      </w:r>
      <w:r w:rsidRPr="0078327A">
        <w:rPr>
          <w:rFonts w:eastAsia="Times New Roman"/>
          <w:color w:val="auto"/>
          <w:szCs w:val="22"/>
        </w:rPr>
        <w:t xml:space="preserve"> Kształtowanie postaw obywatelskich i budowanie wspólnoty oraz </w:t>
      </w:r>
      <w:r w:rsidRPr="0078327A">
        <w:rPr>
          <w:color w:val="auto"/>
          <w:szCs w:val="22"/>
        </w:rPr>
        <w:t xml:space="preserve">szacunku dla dziedzictwa narodowego i ogólnoświatowego oraz ciekawości poznawczej, otwartości i </w:t>
      </w:r>
      <w:r w:rsidRPr="0078327A">
        <w:rPr>
          <w:color w:val="auto"/>
          <w:szCs w:val="22"/>
        </w:rPr>
        <w:t xml:space="preserve">równości, </w:t>
      </w:r>
      <w:r w:rsidRPr="0078327A">
        <w:rPr>
          <w:color w:val="auto"/>
          <w:szCs w:val="22"/>
        </w:rPr>
        <w:t xml:space="preserve">tolerancji. </w:t>
      </w:r>
      <w:r w:rsidRPr="0078327A">
        <w:rPr>
          <w:rFonts w:eastAsia="Times New Roman"/>
          <w:color w:val="auto"/>
          <w:szCs w:val="22"/>
        </w:rPr>
        <w:t xml:space="preserve">  </w:t>
      </w:r>
    </w:p>
    <w:p w14:paraId="710989D1" w14:textId="77777777" w:rsidR="00B92E87" w:rsidRPr="0078327A" w:rsidRDefault="00B92E87" w:rsidP="00B92E87">
      <w:pPr>
        <w:pStyle w:val="Akapitzlist"/>
        <w:spacing w:after="23"/>
        <w:rPr>
          <w:szCs w:val="22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5B7AA4A" w14:textId="762F5300" w:rsidR="005A3806" w:rsidRDefault="00000000" w:rsidP="000E796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1A433738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Zapoznanie studentów z kartą przedmiotu oraz warunkami jego zaliczenia. </w:t>
      </w:r>
    </w:p>
    <w:p w14:paraId="4E840D49" w14:textId="4EE84B1E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>Zmiany społeczne współczesnego świata – sposoby naukowego poznawania środowiska społecznego człowieka.</w:t>
      </w:r>
    </w:p>
    <w:p w14:paraId="6F22357C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Podstawy wiedzy o społeczeństwie. </w:t>
      </w:r>
    </w:p>
    <w:p w14:paraId="3AFE8B27" w14:textId="4096AAC6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Indywidualizm czy wspólnotowość – poszukiwanie miejsca współczesnego człowieka w społeczeństwie. </w:t>
      </w:r>
    </w:p>
    <w:p w14:paraId="522D24A5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Rodzina jako środowisko pierwotnej socjalizacji – przemiany życia rodzinnego. </w:t>
      </w:r>
    </w:p>
    <w:p w14:paraId="28E3A0BD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Kryzys czy transformacja wartości – analiza przekonań aksjologicznych Polaków. </w:t>
      </w:r>
    </w:p>
    <w:p w14:paraId="3F9A417C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szCs w:val="22"/>
        </w:rPr>
      </w:pPr>
      <w:r w:rsidRPr="0080213E">
        <w:rPr>
          <w:szCs w:val="22"/>
        </w:rPr>
        <w:t>Spory światopoglądowe – człowiek wobec wybranych problemów współczesności i środowiska społeczno-przyrodniczego (np. aborcji, eutanazji, modyfikacji genetycznych, in vitro, związków partnerskich, zagrożeń ekologicznych i innych).</w:t>
      </w:r>
    </w:p>
    <w:p w14:paraId="1BCF0F2F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>Tożsamość narodowa – współczesne oblicza patriotyzmu.</w:t>
      </w:r>
    </w:p>
    <w:p w14:paraId="71864F72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Relacja Obywatel a Państwo – przegląd wybranych instytucji i ich wzajemnych zależności (trójpodział władzy, role obywatelskie).     </w:t>
      </w:r>
    </w:p>
    <w:p w14:paraId="48A2AC4B" w14:textId="77777777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Miejsce Polski w Europie – szanse i zagrożenia dla dalszej integracji europejskiej. </w:t>
      </w:r>
    </w:p>
    <w:p w14:paraId="23B89808" w14:textId="77777777" w:rsidR="0080213E" w:rsidRPr="0080213E" w:rsidRDefault="0080213E" w:rsidP="006A1908">
      <w:pPr>
        <w:pStyle w:val="Bezodstpw"/>
        <w:numPr>
          <w:ilvl w:val="0"/>
          <w:numId w:val="9"/>
        </w:numPr>
        <w:ind w:left="993" w:hanging="357"/>
        <w:jc w:val="both"/>
        <w:rPr>
          <w:rFonts w:cs="Calibri"/>
        </w:rPr>
      </w:pPr>
      <w:r w:rsidRPr="0080213E">
        <w:rPr>
          <w:rFonts w:cs="Calibri"/>
        </w:rPr>
        <w:t>Praca uszlachetnia? – wpływ globalnych i lokalnych przeobrażeń społecznych na zmianę roli pracy w życiu  człowieka.</w:t>
      </w:r>
    </w:p>
    <w:p w14:paraId="7BAD3C20" w14:textId="59B90C2D" w:rsidR="0080213E" w:rsidRPr="0080213E" w:rsidRDefault="0080213E" w:rsidP="006A1908">
      <w:pPr>
        <w:numPr>
          <w:ilvl w:val="0"/>
          <w:numId w:val="9"/>
        </w:numPr>
        <w:spacing w:after="0" w:line="240" w:lineRule="auto"/>
        <w:ind w:left="993" w:hanging="357"/>
        <w:jc w:val="both"/>
        <w:rPr>
          <w:color w:val="auto"/>
          <w:szCs w:val="22"/>
        </w:rPr>
      </w:pPr>
      <w:r w:rsidRPr="0080213E">
        <w:rPr>
          <w:color w:val="auto"/>
          <w:szCs w:val="22"/>
        </w:rPr>
        <w:t xml:space="preserve"> Związki w funkcjonowaniu środowiska przyrodniczego i społecznego. </w:t>
      </w:r>
    </w:p>
    <w:p w14:paraId="659CC0A9" w14:textId="5CD2D23C" w:rsidR="005A3806" w:rsidRPr="0080213E" w:rsidRDefault="0080213E" w:rsidP="006A1908">
      <w:pPr>
        <w:pStyle w:val="Akapitzlist"/>
        <w:numPr>
          <w:ilvl w:val="0"/>
          <w:numId w:val="9"/>
        </w:numPr>
        <w:spacing w:after="24"/>
        <w:ind w:left="993"/>
        <w:jc w:val="both"/>
        <w:rPr>
          <w:szCs w:val="22"/>
        </w:rPr>
      </w:pPr>
      <w:r w:rsidRPr="0080213E">
        <w:rPr>
          <w:rFonts w:eastAsia="Times New Roman"/>
          <w:szCs w:val="22"/>
        </w:rPr>
        <w:t xml:space="preserve">Realizacja grupowych </w:t>
      </w:r>
      <w:r w:rsidRPr="0080213E">
        <w:rPr>
          <w:rFonts w:eastAsia="Times New Roman"/>
          <w:szCs w:val="22"/>
        </w:rPr>
        <w:t>pomysłów</w:t>
      </w:r>
      <w:r w:rsidRPr="0080213E">
        <w:rPr>
          <w:rFonts w:eastAsia="Times New Roman"/>
          <w:szCs w:val="22"/>
        </w:rPr>
        <w:t xml:space="preserve"> badawczych polegających na zaplanowaniu i przeprowadzeniu wycinkowych badań socjologicznych opinii publicznej, analizy wybranej </w:t>
      </w:r>
      <w:proofErr w:type="spellStart"/>
      <w:r w:rsidRPr="0080213E">
        <w:rPr>
          <w:rFonts w:eastAsia="Times New Roman"/>
          <w:szCs w:val="22"/>
        </w:rPr>
        <w:t>mikroprzestrzeni</w:t>
      </w:r>
      <w:proofErr w:type="spellEnd"/>
      <w:r w:rsidRPr="0080213E">
        <w:rPr>
          <w:rFonts w:eastAsia="Times New Roman"/>
          <w:szCs w:val="22"/>
        </w:rPr>
        <w:t xml:space="preserve"> społecznej lub losów jednostkowych.</w:t>
      </w:r>
    </w:p>
    <w:p w14:paraId="746B2C01" w14:textId="77777777" w:rsidR="0080213E" w:rsidRDefault="0080213E" w:rsidP="0080213E">
      <w:pPr>
        <w:spacing w:after="24"/>
        <w:ind w:left="703" w:hanging="10"/>
      </w:pPr>
    </w:p>
    <w:p w14:paraId="49981133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380DA881" w14:textId="22853653" w:rsidR="005A3806" w:rsidRDefault="00000000" w:rsidP="0078327A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 w:rsidR="0078327A" w:rsidRPr="0078327A">
        <w:rPr>
          <w:szCs w:val="22"/>
        </w:rPr>
        <w:t>nie dotyczy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3811D1E" w14:textId="1C6EC7DA" w:rsidR="005A3806" w:rsidRDefault="00000000" w:rsidP="0080213E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80213E">
        <w:t>nie dotyczy</w:t>
      </w:r>
    </w:p>
    <w:p w14:paraId="2B46CC4F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0F7D068B" w14:textId="1401468B" w:rsidR="005A3806" w:rsidRDefault="00000000" w:rsidP="0080213E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80213E">
        <w:t>nie dotyczy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5F2AF787" w14:textId="65AAFBE0" w:rsidR="005A3806" w:rsidRDefault="0080213E" w:rsidP="0080213E">
      <w:pPr>
        <w:pStyle w:val="Akapitzlist"/>
        <w:numPr>
          <w:ilvl w:val="0"/>
          <w:numId w:val="7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0E66D4E8" w14:textId="77777777" w:rsidR="005A3806" w:rsidRDefault="00000000">
      <w:pPr>
        <w:spacing w:after="22"/>
        <w:ind w:left="577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6C1355FE" w14:textId="52A7E4E8" w:rsidR="005A3806" w:rsidRDefault="0080213E" w:rsidP="0080213E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/>
      </w:pPr>
      <w:r>
        <w:t>nie dotyczy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440A4F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440A4F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440A4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525186F" w14:textId="77777777" w:rsidR="00440A4F" w:rsidRPr="00440A4F" w:rsidRDefault="00440A4F" w:rsidP="00440A4F">
            <w:pPr>
              <w:jc w:val="center"/>
              <w:rPr>
                <w:color w:val="auto"/>
                <w:szCs w:val="22"/>
              </w:rPr>
            </w:pPr>
            <w:r w:rsidRPr="00440A4F">
              <w:rPr>
                <w:color w:val="auto"/>
                <w:szCs w:val="22"/>
              </w:rPr>
              <w:t>W01</w:t>
            </w:r>
          </w:p>
          <w:p w14:paraId="3BB78263" w14:textId="0B2742C7" w:rsidR="005A3806" w:rsidRPr="00440A4F" w:rsidRDefault="00440A4F" w:rsidP="00440A4F">
            <w:pPr>
              <w:ind w:right="2"/>
              <w:jc w:val="center"/>
              <w:rPr>
                <w:szCs w:val="22"/>
              </w:rPr>
            </w:pPr>
            <w:r w:rsidRPr="00440A4F">
              <w:rPr>
                <w:color w:val="auto"/>
                <w:szCs w:val="22"/>
              </w:rPr>
              <w:t>B.4.W2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58C6A68" w:rsidR="005A3806" w:rsidRPr="00440A4F" w:rsidRDefault="00440A4F" w:rsidP="00440A4F">
            <w:pPr>
              <w:ind w:left="98" w:right="168"/>
              <w:jc w:val="both"/>
              <w:rPr>
                <w:szCs w:val="22"/>
              </w:rPr>
            </w:pPr>
            <w:r w:rsidRPr="00440A4F">
              <w:rPr>
                <w:color w:val="auto"/>
                <w:szCs w:val="22"/>
              </w:rPr>
              <w:t>zna podstawowe pojęcia z zakresu wiedzy o społeczeństwie, opisuje przemiany istotnych dla rozwoju człowieka środowisk społecznych (rodzina, szkoła, państwo) oraz wybrane problemy społeczne współczesności; charakteryzuje wybrane pojęcia z zakresu metod badań stosowanych w naukach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17B" w14:textId="77777777" w:rsidR="00440A4F" w:rsidRPr="00440A4F" w:rsidRDefault="00440A4F" w:rsidP="00440A4F">
            <w:pPr>
              <w:ind w:left="49"/>
              <w:jc w:val="center"/>
              <w:rPr>
                <w:szCs w:val="22"/>
              </w:rPr>
            </w:pPr>
            <w:r w:rsidRPr="00440A4F">
              <w:rPr>
                <w:szCs w:val="22"/>
              </w:rPr>
              <w:t>PPW_W04</w:t>
            </w:r>
          </w:p>
          <w:p w14:paraId="6C857288" w14:textId="77293AC5" w:rsidR="005A3806" w:rsidRPr="00440A4F" w:rsidRDefault="00440A4F" w:rsidP="00440A4F">
            <w:pPr>
              <w:ind w:left="49"/>
              <w:jc w:val="center"/>
              <w:rPr>
                <w:szCs w:val="22"/>
              </w:rPr>
            </w:pPr>
            <w:r w:rsidRPr="00440A4F">
              <w:rPr>
                <w:szCs w:val="22"/>
              </w:rPr>
              <w:t>PPW_W19</w:t>
            </w:r>
            <w:r w:rsidR="00000000" w:rsidRPr="00440A4F">
              <w:rPr>
                <w:szCs w:val="22"/>
              </w:rPr>
              <w:t xml:space="preserve"> </w:t>
            </w:r>
          </w:p>
        </w:tc>
      </w:tr>
      <w:tr w:rsidR="005A3806" w14:paraId="18D7B979" w14:textId="77777777" w:rsidTr="00440A4F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 w:rsidTr="00440A4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E361E42" w14:textId="77777777" w:rsidR="00440A4F" w:rsidRPr="00440A4F" w:rsidRDefault="00440A4F" w:rsidP="00440A4F">
            <w:pPr>
              <w:jc w:val="center"/>
              <w:rPr>
                <w:color w:val="auto"/>
                <w:szCs w:val="22"/>
              </w:rPr>
            </w:pPr>
            <w:r w:rsidRPr="00440A4F">
              <w:rPr>
                <w:color w:val="auto"/>
                <w:szCs w:val="22"/>
              </w:rPr>
              <w:t>U01</w:t>
            </w:r>
          </w:p>
          <w:p w14:paraId="26F3166C" w14:textId="3D338CAA" w:rsidR="005A3806" w:rsidRPr="00440A4F" w:rsidRDefault="00440A4F" w:rsidP="00440A4F">
            <w:pPr>
              <w:ind w:left="8"/>
              <w:jc w:val="center"/>
              <w:rPr>
                <w:szCs w:val="22"/>
              </w:rPr>
            </w:pPr>
            <w:r w:rsidRPr="00440A4F">
              <w:rPr>
                <w:color w:val="auto"/>
                <w:szCs w:val="22"/>
              </w:rPr>
              <w:t>B.4.U2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6A2825B" w:rsidR="005A3806" w:rsidRPr="00440A4F" w:rsidRDefault="00440A4F" w:rsidP="00440A4F">
            <w:pPr>
              <w:ind w:left="98" w:right="168"/>
              <w:jc w:val="both"/>
              <w:rPr>
                <w:szCs w:val="22"/>
              </w:rPr>
            </w:pPr>
            <w:r w:rsidRPr="00440A4F">
              <w:rPr>
                <w:color w:val="auto"/>
                <w:szCs w:val="22"/>
              </w:rPr>
              <w:t xml:space="preserve">potrafi dostrzegać wzajemne związki w funkcjonowaniu środowiska przyrodniczego i społecznego, analizuje wybrane problemy społeczne </w:t>
            </w:r>
            <w:r>
              <w:rPr>
                <w:color w:val="auto"/>
                <w:szCs w:val="22"/>
              </w:rPr>
              <w:br/>
            </w:r>
            <w:r w:rsidRPr="00440A4F">
              <w:rPr>
                <w:color w:val="auto"/>
                <w:szCs w:val="22"/>
              </w:rPr>
              <w:t>z różnych perspektyw, odwołując się do współczesnych koncepcji teoretycznych i osobistych doświadczeń w oparciu o założenia metodologii nauk społecznych, skutecznie wykorzystuje technologie informatyczno-komunikacyjne.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4801" w14:textId="77777777" w:rsidR="00440A4F" w:rsidRPr="00440A4F" w:rsidRDefault="00000000" w:rsidP="00440A4F">
            <w:pPr>
              <w:jc w:val="center"/>
              <w:rPr>
                <w:szCs w:val="22"/>
              </w:rPr>
            </w:pPr>
            <w:r w:rsidRPr="00440A4F">
              <w:rPr>
                <w:szCs w:val="22"/>
              </w:rPr>
              <w:t xml:space="preserve"> </w:t>
            </w:r>
            <w:r w:rsidR="00440A4F" w:rsidRPr="00440A4F">
              <w:rPr>
                <w:szCs w:val="22"/>
              </w:rPr>
              <w:t>PPW_U01</w:t>
            </w:r>
          </w:p>
          <w:p w14:paraId="392EDF88" w14:textId="61740369" w:rsidR="005A3806" w:rsidRPr="00440A4F" w:rsidRDefault="00440A4F" w:rsidP="00440A4F">
            <w:pPr>
              <w:ind w:left="29"/>
              <w:jc w:val="center"/>
              <w:rPr>
                <w:szCs w:val="22"/>
              </w:rPr>
            </w:pPr>
            <w:r w:rsidRPr="00440A4F">
              <w:rPr>
                <w:szCs w:val="22"/>
              </w:rPr>
              <w:t>PPW_U05</w:t>
            </w:r>
          </w:p>
        </w:tc>
      </w:tr>
      <w:tr w:rsidR="005A3806" w14:paraId="06044C88" w14:textId="77777777" w:rsidTr="00440A4F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440A4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888F8F" w14:textId="77777777" w:rsidR="00440A4F" w:rsidRPr="00440A4F" w:rsidRDefault="00440A4F" w:rsidP="00440A4F">
            <w:pPr>
              <w:jc w:val="center"/>
              <w:rPr>
                <w:color w:val="auto"/>
                <w:szCs w:val="22"/>
              </w:rPr>
            </w:pPr>
            <w:r w:rsidRPr="00440A4F">
              <w:rPr>
                <w:color w:val="auto"/>
                <w:szCs w:val="22"/>
              </w:rPr>
              <w:t>K01</w:t>
            </w:r>
          </w:p>
          <w:p w14:paraId="3DF82A87" w14:textId="77777777" w:rsidR="00440A4F" w:rsidRPr="00440A4F" w:rsidRDefault="00440A4F" w:rsidP="00440A4F">
            <w:pPr>
              <w:jc w:val="center"/>
              <w:rPr>
                <w:color w:val="auto"/>
                <w:szCs w:val="22"/>
              </w:rPr>
            </w:pPr>
            <w:r w:rsidRPr="00440A4F">
              <w:rPr>
                <w:color w:val="auto"/>
                <w:szCs w:val="22"/>
              </w:rPr>
              <w:t>B.4.K2</w:t>
            </w:r>
          </w:p>
          <w:p w14:paraId="6DF89F92" w14:textId="615CD496" w:rsidR="005A3806" w:rsidRPr="00440A4F" w:rsidRDefault="00440A4F" w:rsidP="00440A4F">
            <w:pPr>
              <w:jc w:val="center"/>
              <w:rPr>
                <w:color w:val="auto"/>
                <w:szCs w:val="22"/>
              </w:rPr>
            </w:pPr>
            <w:r w:rsidRPr="00440A4F">
              <w:rPr>
                <w:color w:val="auto"/>
                <w:szCs w:val="22"/>
              </w:rPr>
              <w:t>B.4.K1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23910821" w:rsidR="005A3806" w:rsidRPr="00440A4F" w:rsidRDefault="00440A4F" w:rsidP="00440A4F">
            <w:pPr>
              <w:ind w:left="98"/>
              <w:jc w:val="both"/>
              <w:rPr>
                <w:szCs w:val="22"/>
              </w:rPr>
            </w:pPr>
            <w:r w:rsidRPr="00440A4F">
              <w:rPr>
                <w:color w:val="auto"/>
                <w:szCs w:val="22"/>
              </w:rPr>
              <w:t xml:space="preserve">gotów jest do krzewienia idei dbałości o otoczenie społeczno-przyrodnicze oraz pogłębiania swojego rozumienia funkcjonowania świata społecznego </w:t>
            </w:r>
            <w:r>
              <w:rPr>
                <w:color w:val="auto"/>
                <w:szCs w:val="22"/>
              </w:rPr>
              <w:br/>
            </w:r>
            <w:r w:rsidRPr="00440A4F">
              <w:rPr>
                <w:color w:val="auto"/>
                <w:szCs w:val="22"/>
              </w:rPr>
              <w:t>i przyrody, wspólnie z zespołem planuje i realizuje rozpoznanie wybranego problemu społecznego, analizuje swoje zaangażowanie w prace zespołu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D547B70" w:rsidR="005A3806" w:rsidRPr="00440A4F" w:rsidRDefault="00440A4F">
            <w:pPr>
              <w:ind w:left="49"/>
              <w:jc w:val="center"/>
              <w:rPr>
                <w:szCs w:val="22"/>
              </w:rPr>
            </w:pPr>
            <w:r w:rsidRPr="00440A4F">
              <w:rPr>
                <w:szCs w:val="22"/>
              </w:rPr>
              <w:t>PPW_ K04</w:t>
            </w:r>
            <w:r w:rsidR="00000000" w:rsidRPr="00440A4F">
              <w:rPr>
                <w:szCs w:val="22"/>
              </w:rPr>
              <w:t xml:space="preserve"> 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6"/>
        <w:gridCol w:w="1227"/>
        <w:gridCol w:w="1219"/>
        <w:gridCol w:w="1183"/>
        <w:gridCol w:w="1196"/>
        <w:gridCol w:w="1176"/>
        <w:gridCol w:w="1204"/>
        <w:gridCol w:w="136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5374D2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47146760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  <w:r w:rsidR="00374182">
              <w:rPr>
                <w:b/>
                <w:sz w:val="21"/>
              </w:rPr>
              <w:t xml:space="preserve"> przygotowanie grupowych pomysłów badawczych</w:t>
            </w:r>
          </w:p>
        </w:tc>
      </w:tr>
      <w:tr w:rsidR="00D646AD" w14:paraId="0BD4DDAC" w14:textId="77777777" w:rsidTr="004C00A0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3B2E80A6" w:rsidR="00D646AD" w:rsidRDefault="00D646AD" w:rsidP="00D646AD">
            <w:pPr>
              <w:spacing w:line="275" w:lineRule="auto"/>
              <w:jc w:val="center"/>
              <w:rPr>
                <w:b/>
                <w:sz w:val="21"/>
              </w:rPr>
            </w:pPr>
            <w:r w:rsidRPr="00E85F0E"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D646AD" w:rsidRDefault="00D646AD" w:rsidP="00D646AD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33C36856" w:rsidR="00D646AD" w:rsidRDefault="002439FC" w:rsidP="002439FC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D646AD" w:rsidRDefault="00D646AD" w:rsidP="00D646AD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D646AD" w:rsidRDefault="00D646AD" w:rsidP="00D646AD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D646AD" w:rsidRDefault="00D646AD" w:rsidP="00D646AD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53CA0D56" w:rsidR="00D646AD" w:rsidRDefault="00374182" w:rsidP="00D646AD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4CE9AAC" w:rsidR="00D646AD" w:rsidRDefault="00374182" w:rsidP="0037418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D646AD" w14:paraId="0F32345B" w14:textId="77777777" w:rsidTr="004C00A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020A2984" w:rsidR="00D646AD" w:rsidRDefault="00D646AD" w:rsidP="00D646AD">
            <w:pPr>
              <w:spacing w:line="275" w:lineRule="auto"/>
              <w:jc w:val="center"/>
              <w:rPr>
                <w:b/>
                <w:sz w:val="21"/>
              </w:rPr>
            </w:pPr>
            <w:r w:rsidRPr="00E85F0E"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D646AD" w:rsidRDefault="00D646AD" w:rsidP="00D646AD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D646AD" w:rsidRDefault="00D646AD" w:rsidP="002439FC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D646AD" w:rsidRDefault="00D646AD" w:rsidP="00D646AD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BA7221" w:rsidR="00D646AD" w:rsidRDefault="005374D2" w:rsidP="00D646AD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D646AD" w:rsidRDefault="00D646AD" w:rsidP="00D646AD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096E9062" w:rsidR="00D646AD" w:rsidRDefault="00374182" w:rsidP="00D646AD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3510BFA8" w:rsidR="00D646AD" w:rsidRDefault="00374182" w:rsidP="0037418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D646AD" w14:paraId="1588A05A" w14:textId="77777777" w:rsidTr="004C00A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5AE75749" w:rsidR="00D646AD" w:rsidRDefault="00D646AD" w:rsidP="00D646AD">
            <w:pPr>
              <w:spacing w:line="275" w:lineRule="auto"/>
              <w:jc w:val="center"/>
              <w:rPr>
                <w:b/>
                <w:sz w:val="21"/>
              </w:rPr>
            </w:pPr>
            <w:r w:rsidRPr="00E85F0E"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D646AD" w:rsidRDefault="00D646AD" w:rsidP="00D646AD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6A867066" w:rsidR="00D646AD" w:rsidRDefault="002439FC" w:rsidP="002439FC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D646AD" w:rsidRDefault="00D646AD" w:rsidP="00D646AD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7777777" w:rsidR="00D646AD" w:rsidRDefault="00D646AD" w:rsidP="00D646AD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D646AD" w:rsidRDefault="00D646AD" w:rsidP="00D646AD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1A5C7E8" w:rsidR="00D646AD" w:rsidRDefault="00374182" w:rsidP="00D646AD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5E955D95" w:rsidR="00D646AD" w:rsidRDefault="00374182" w:rsidP="0037418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D646AD" w14:paraId="44B40098" w14:textId="77777777" w:rsidTr="00D2038B">
        <w:tc>
          <w:tcPr>
            <w:tcW w:w="1166" w:type="dxa"/>
          </w:tcPr>
          <w:p w14:paraId="4FF0B8F7" w14:textId="311CAA4C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06098D">
              <w:t>W01</w:t>
            </w:r>
          </w:p>
        </w:tc>
        <w:tc>
          <w:tcPr>
            <w:tcW w:w="425" w:type="dxa"/>
          </w:tcPr>
          <w:p w14:paraId="60F4BB6A" w14:textId="675F5B60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4292EBFF" w:rsidR="00D646AD" w:rsidRPr="00C030B4" w:rsidRDefault="002439FC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351776E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20AC7370" w:rsidR="00D646AD" w:rsidRPr="00C030B4" w:rsidRDefault="0037418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5A73D51" w14:textId="0578B8AD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2333F6E5" w:rsidR="00D646AD" w:rsidRPr="00C030B4" w:rsidRDefault="0037418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4F9103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46AD" w14:paraId="61B9739F" w14:textId="77777777" w:rsidTr="00D2038B">
        <w:tc>
          <w:tcPr>
            <w:tcW w:w="1166" w:type="dxa"/>
          </w:tcPr>
          <w:p w14:paraId="4887B0DE" w14:textId="33BDEB5E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06098D">
              <w:t>U01</w:t>
            </w:r>
          </w:p>
        </w:tc>
        <w:tc>
          <w:tcPr>
            <w:tcW w:w="425" w:type="dxa"/>
          </w:tcPr>
          <w:p w14:paraId="189912D6" w14:textId="073B247E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46B94350" w:rsidR="00D646AD" w:rsidRPr="00C030B4" w:rsidRDefault="005374D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9B1BA42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12D54E7B" w:rsidR="00D646AD" w:rsidRPr="00C030B4" w:rsidRDefault="0037418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F3EC942" w14:textId="759AC1CA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1B9379E6" w:rsidR="00D646AD" w:rsidRPr="00C030B4" w:rsidRDefault="0037418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0B27AFF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46AD" w14:paraId="651CC940" w14:textId="77777777" w:rsidTr="00D2038B">
        <w:tc>
          <w:tcPr>
            <w:tcW w:w="1166" w:type="dxa"/>
          </w:tcPr>
          <w:p w14:paraId="229579EC" w14:textId="17FB531C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06098D">
              <w:t>K01</w:t>
            </w:r>
          </w:p>
        </w:tc>
        <w:tc>
          <w:tcPr>
            <w:tcW w:w="425" w:type="dxa"/>
          </w:tcPr>
          <w:p w14:paraId="5B73206F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974618B" w:rsidR="00D646AD" w:rsidRPr="00C030B4" w:rsidRDefault="002439FC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668BB970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1C308067" w:rsidR="00D646AD" w:rsidRPr="00C030B4" w:rsidRDefault="0037418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79B7D5B" w14:textId="588E4F79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03B823B5" w:rsidR="00D646AD" w:rsidRPr="00C030B4" w:rsidRDefault="00374182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FEBC2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D646AD" w:rsidRPr="00C030B4" w:rsidRDefault="00D646AD" w:rsidP="00D646AD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lastRenderedPageBreak/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C8530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85307" w14:paraId="5ED26969" w14:textId="77777777" w:rsidTr="00C8530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C462163" w:rsidR="00C85307" w:rsidRDefault="00C85307" w:rsidP="00C85307">
            <w:r w:rsidRPr="00C03470">
              <w:t xml:space="preserve">od 50% wiedzy przekazywanej na wykładach </w:t>
            </w:r>
          </w:p>
        </w:tc>
      </w:tr>
      <w:tr w:rsidR="00C85307" w14:paraId="5D4E85BB" w14:textId="77777777" w:rsidTr="00C8530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C85307" w:rsidRDefault="00C85307" w:rsidP="00C85307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17C0C59" w:rsidR="00C85307" w:rsidRDefault="00C85307" w:rsidP="00C85307">
            <w:r w:rsidRPr="00C03470">
              <w:t>od 61% wiedzy przekazywanej na wykładach</w:t>
            </w:r>
          </w:p>
        </w:tc>
      </w:tr>
      <w:tr w:rsidR="00C85307" w14:paraId="34E82238" w14:textId="77777777" w:rsidTr="00C8530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4F045E9" w:rsidR="00C85307" w:rsidRDefault="00C85307" w:rsidP="00C85307">
            <w:r w:rsidRPr="00C03470">
              <w:t xml:space="preserve">od 71% wiedzy przekazywanej na wykładach </w:t>
            </w:r>
          </w:p>
        </w:tc>
      </w:tr>
      <w:tr w:rsidR="00C85307" w14:paraId="73CA1363" w14:textId="77777777" w:rsidTr="00C8530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C85307" w:rsidRDefault="00C85307" w:rsidP="00C85307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6F7F5ADB" w:rsidR="00C85307" w:rsidRDefault="00C85307" w:rsidP="00C85307">
            <w:r w:rsidRPr="00C03470">
              <w:t xml:space="preserve">od 81% wiedzy przekazywanej na wykładach </w:t>
            </w:r>
          </w:p>
        </w:tc>
      </w:tr>
      <w:tr w:rsidR="00C85307" w14:paraId="605AF207" w14:textId="77777777" w:rsidTr="00C8530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D9DE916" w:rsidR="00C85307" w:rsidRDefault="00C85307" w:rsidP="00C85307">
            <w:r w:rsidRPr="00C03470">
              <w:t xml:space="preserve">od 91% 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C8530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 w:rsidTr="00C8530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698A3B16" w:rsidR="005A3806" w:rsidRPr="00C85307" w:rsidRDefault="00000000">
            <w:pPr>
              <w:rPr>
                <w:bCs/>
                <w:szCs w:val="22"/>
              </w:rPr>
            </w:pPr>
            <w:r w:rsidRPr="00C85307">
              <w:rPr>
                <w:bCs/>
                <w:szCs w:val="22"/>
              </w:rPr>
              <w:t xml:space="preserve"> </w:t>
            </w:r>
            <w:r w:rsidR="00C85307" w:rsidRPr="00C85307">
              <w:rPr>
                <w:bCs/>
                <w:szCs w:val="22"/>
              </w:rPr>
              <w:t>Nie dotyczy</w:t>
            </w:r>
          </w:p>
        </w:tc>
      </w:tr>
      <w:tr w:rsidR="00C85307" w14:paraId="0DB00732" w14:textId="77777777" w:rsidTr="00C8530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C85307" w:rsidRDefault="00C85307" w:rsidP="00C85307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D84772C" w:rsidR="00C85307" w:rsidRDefault="00C85307" w:rsidP="00C85307">
            <w:r w:rsidRPr="00AB5862">
              <w:t xml:space="preserve"> Nie dotyczy</w:t>
            </w:r>
          </w:p>
        </w:tc>
      </w:tr>
      <w:tr w:rsidR="00C85307" w14:paraId="6507FFF0" w14:textId="77777777" w:rsidTr="00C8530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C1A44B2" w:rsidR="00C85307" w:rsidRDefault="00C85307" w:rsidP="00C85307">
            <w:r w:rsidRPr="00AB5862">
              <w:t xml:space="preserve"> Nie dotyczy</w:t>
            </w:r>
          </w:p>
        </w:tc>
      </w:tr>
      <w:tr w:rsidR="00C85307" w14:paraId="6698FFF8" w14:textId="77777777" w:rsidTr="00C8530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C85307" w:rsidRDefault="00C85307" w:rsidP="00C85307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B692830" w:rsidR="00C85307" w:rsidRDefault="00C85307" w:rsidP="00C85307">
            <w:r w:rsidRPr="00AB5862">
              <w:t xml:space="preserve"> Nie dotyczy</w:t>
            </w:r>
          </w:p>
        </w:tc>
      </w:tr>
      <w:tr w:rsidR="00C85307" w14:paraId="132C7457" w14:textId="77777777" w:rsidTr="00C8530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B7E77F1" w:rsidR="00C85307" w:rsidRDefault="00C85307" w:rsidP="00C85307">
            <w:r w:rsidRPr="00AB5862">
              <w:t xml:space="preserve"> Nie dotyczy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C8530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85307" w14:paraId="1846DC76" w14:textId="77777777" w:rsidTr="00C8530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C85307" w:rsidRDefault="00C85307" w:rsidP="00C85307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3B608653" w:rsidR="00C85307" w:rsidRDefault="00C85307" w:rsidP="00C85307">
            <w:r w:rsidRPr="0094134C">
              <w:t xml:space="preserve"> Nie dotyczy</w:t>
            </w:r>
          </w:p>
        </w:tc>
      </w:tr>
      <w:tr w:rsidR="00C85307" w14:paraId="1885D032" w14:textId="77777777" w:rsidTr="00C8530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0C88A422" w:rsidR="00C85307" w:rsidRDefault="00C85307" w:rsidP="00C85307">
            <w:r w:rsidRPr="0094134C">
              <w:t xml:space="preserve"> Nie dotyczy</w:t>
            </w:r>
          </w:p>
        </w:tc>
      </w:tr>
      <w:tr w:rsidR="00C85307" w14:paraId="3FB47773" w14:textId="77777777" w:rsidTr="00C8530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C85307" w:rsidRDefault="00C85307" w:rsidP="00C85307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2C38A1A0" w:rsidR="00C85307" w:rsidRDefault="00C85307" w:rsidP="00C85307">
            <w:r w:rsidRPr="0094134C">
              <w:t xml:space="preserve"> Nie dotyczy</w:t>
            </w:r>
          </w:p>
        </w:tc>
      </w:tr>
      <w:tr w:rsidR="00C85307" w14:paraId="617829F3" w14:textId="77777777" w:rsidTr="00C8530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C85307" w:rsidRDefault="00C85307" w:rsidP="00C85307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440B087" w:rsidR="00C85307" w:rsidRDefault="00C85307" w:rsidP="00C85307">
            <w:r w:rsidRPr="0094134C">
              <w:t xml:space="preserve"> Nie dotyczy</w:t>
            </w:r>
          </w:p>
        </w:tc>
      </w:tr>
      <w:tr w:rsidR="00C85307" w14:paraId="2710413E" w14:textId="77777777" w:rsidTr="00C8530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C85307" w:rsidRDefault="00C85307" w:rsidP="00C85307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5372D6FC" w:rsidR="00C85307" w:rsidRDefault="00C85307" w:rsidP="00C85307">
            <w:r w:rsidRPr="0094134C">
              <w:t xml:space="preserve"> Nie dotyczy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69614BF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0136">
              <w:rPr>
                <w:b/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5A93C5D" w:rsidR="005A3806" w:rsidRDefault="00000000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0136">
              <w:rPr>
                <w:b/>
                <w:sz w:val="21"/>
              </w:rPr>
              <w:t>10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425E09C4" w:rsidR="005A3806" w:rsidRDefault="00820136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7D9FFA4D" w:rsidR="005A3806" w:rsidRDefault="00820136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CC66F29" w:rsidR="005A3806" w:rsidRDefault="00820136">
            <w:pPr>
              <w:ind w:left="30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7D5263AA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-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43A36238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6DFBCE84" w:rsidR="005A3806" w:rsidRDefault="00820136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1E406B11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0136">
              <w:rPr>
                <w:b/>
                <w:sz w:val="21"/>
              </w:rPr>
              <w:t>1</w:t>
            </w:r>
            <w:r w:rsidR="00B97F02">
              <w:rPr>
                <w:b/>
                <w:sz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B87793A" w:rsidR="005A3806" w:rsidRDefault="00820136">
            <w:pPr>
              <w:ind w:left="32"/>
              <w:jc w:val="center"/>
            </w:pPr>
            <w:r>
              <w:rPr>
                <w:b/>
                <w:sz w:val="21"/>
              </w:rPr>
              <w:t>15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DD76582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5B5E12A7" w:rsidR="005A3806" w:rsidRDefault="00820136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2FE761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37065ADB" w:rsidR="005A3806" w:rsidRDefault="00820136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22B1884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97F02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516FC3C" w:rsidR="005A3806" w:rsidRDefault="00820136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09D84400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8B56F91" w:rsidR="005A3806" w:rsidRDefault="00820136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385F706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756289DA" w:rsidR="005A3806" w:rsidRDefault="00820136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480310F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  <w:r w:rsidR="00820136">
              <w:rPr>
                <w:sz w:val="21"/>
              </w:rPr>
              <w:t>przygotowanie grupowego pomysłu badawczego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74E6F39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820136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5B1D1F9C" w:rsidR="005A3806" w:rsidRDefault="00820136">
            <w:pPr>
              <w:ind w:left="32"/>
              <w:jc w:val="center"/>
            </w:pPr>
            <w:r>
              <w:rPr>
                <w:sz w:val="21"/>
              </w:rPr>
              <w:t>5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51F4A87B" w:rsidR="005A3806" w:rsidRDefault="00820136">
            <w:pPr>
              <w:ind w:left="30"/>
              <w:jc w:val="center"/>
            </w:pPr>
            <w:r>
              <w:rPr>
                <w:b/>
                <w:sz w:val="21"/>
              </w:rPr>
              <w:t>25</w:t>
            </w:r>
            <w:r w:rsidR="00000000">
              <w:rPr>
                <w:b/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DDD58DD" w:rsidR="005A3806" w:rsidRDefault="00820136">
            <w:pPr>
              <w:ind w:left="32"/>
              <w:jc w:val="center"/>
            </w:pPr>
            <w:r>
              <w:rPr>
                <w:b/>
                <w:sz w:val="21"/>
              </w:rPr>
              <w:t>25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FA70328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0136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2530EC86" w:rsidR="005A3806" w:rsidRDefault="00820136">
            <w:pPr>
              <w:ind w:left="32"/>
              <w:jc w:val="center"/>
            </w:pPr>
            <w:r>
              <w:rPr>
                <w:b/>
                <w:sz w:val="21"/>
              </w:rPr>
              <w:t>1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lastRenderedPageBreak/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80D"/>
    <w:multiLevelType w:val="hybridMultilevel"/>
    <w:tmpl w:val="259E7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6A"/>
    <w:multiLevelType w:val="hybridMultilevel"/>
    <w:tmpl w:val="4D505AD2"/>
    <w:lvl w:ilvl="0" w:tplc="81EC9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552C5"/>
    <w:multiLevelType w:val="hybridMultilevel"/>
    <w:tmpl w:val="B1383220"/>
    <w:lvl w:ilvl="0" w:tplc="40DE07D4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65A5E24"/>
    <w:multiLevelType w:val="hybridMultilevel"/>
    <w:tmpl w:val="25F2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7519"/>
    <w:multiLevelType w:val="hybridMultilevel"/>
    <w:tmpl w:val="2CC0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17019B"/>
    <w:multiLevelType w:val="hybridMultilevel"/>
    <w:tmpl w:val="AF9EE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6B7C"/>
    <w:multiLevelType w:val="hybridMultilevel"/>
    <w:tmpl w:val="E8744DB6"/>
    <w:lvl w:ilvl="0" w:tplc="A5DA2306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8"/>
  </w:num>
  <w:num w:numId="2" w16cid:durableId="204097126">
    <w:abstractNumId w:val="5"/>
  </w:num>
  <w:num w:numId="3" w16cid:durableId="858785273">
    <w:abstractNumId w:val="6"/>
  </w:num>
  <w:num w:numId="4" w16cid:durableId="1801261323">
    <w:abstractNumId w:val="0"/>
  </w:num>
  <w:num w:numId="5" w16cid:durableId="1653437584">
    <w:abstractNumId w:val="1"/>
  </w:num>
  <w:num w:numId="6" w16cid:durableId="565803855">
    <w:abstractNumId w:val="4"/>
  </w:num>
  <w:num w:numId="7" w16cid:durableId="611135601">
    <w:abstractNumId w:val="2"/>
  </w:num>
  <w:num w:numId="8" w16cid:durableId="932736572">
    <w:abstractNumId w:val="7"/>
  </w:num>
  <w:num w:numId="9" w16cid:durableId="1189222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A0D41"/>
    <w:rsid w:val="000E7960"/>
    <w:rsid w:val="00146517"/>
    <w:rsid w:val="002068C3"/>
    <w:rsid w:val="002439FC"/>
    <w:rsid w:val="00314C7B"/>
    <w:rsid w:val="00374182"/>
    <w:rsid w:val="0039653C"/>
    <w:rsid w:val="003F5198"/>
    <w:rsid w:val="00423EF9"/>
    <w:rsid w:val="00440A4F"/>
    <w:rsid w:val="00444AAB"/>
    <w:rsid w:val="005374D2"/>
    <w:rsid w:val="00574541"/>
    <w:rsid w:val="005A3806"/>
    <w:rsid w:val="006A1908"/>
    <w:rsid w:val="006A4C2C"/>
    <w:rsid w:val="006B42B3"/>
    <w:rsid w:val="0078327A"/>
    <w:rsid w:val="007A55B4"/>
    <w:rsid w:val="0080213E"/>
    <w:rsid w:val="00820136"/>
    <w:rsid w:val="008D07DD"/>
    <w:rsid w:val="009046E4"/>
    <w:rsid w:val="00942B39"/>
    <w:rsid w:val="009F2029"/>
    <w:rsid w:val="00AF3FC0"/>
    <w:rsid w:val="00B92E87"/>
    <w:rsid w:val="00B97F02"/>
    <w:rsid w:val="00BB30CA"/>
    <w:rsid w:val="00BF4550"/>
    <w:rsid w:val="00C13B0F"/>
    <w:rsid w:val="00C2178A"/>
    <w:rsid w:val="00C85307"/>
    <w:rsid w:val="00D40E97"/>
    <w:rsid w:val="00D646AD"/>
    <w:rsid w:val="00EC5AB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2029"/>
    <w:pPr>
      <w:ind w:left="720"/>
      <w:contextualSpacing/>
    </w:pPr>
  </w:style>
  <w:style w:type="paragraph" w:styleId="Bezodstpw">
    <w:name w:val="No Spacing"/>
    <w:uiPriority w:val="1"/>
    <w:qFormat/>
    <w:rsid w:val="008021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1211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66</cp:revision>
  <dcterms:created xsi:type="dcterms:W3CDTF">2026-01-16T15:10:00Z</dcterms:created>
  <dcterms:modified xsi:type="dcterms:W3CDTF">2026-01-16T15:34:00Z</dcterms:modified>
</cp:coreProperties>
</file>