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D7B" w:rsidRDefault="005D7D7B" w:rsidP="005D7D7B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:rsidR="005D7D7B" w:rsidRDefault="005D7D7B" w:rsidP="005D7D7B">
      <w:pPr>
        <w:pStyle w:val="Nagwek1"/>
      </w:pPr>
      <w:r>
        <w:t xml:space="preserve">KARTA PRZEDMIOTU (ZAJĘĆ) </w:t>
      </w:r>
    </w:p>
    <w:p w:rsidR="005D7D7B" w:rsidRDefault="005D7D7B" w:rsidP="005D7D7B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4A787E" w:rsidRPr="0071571B">
        <w:rPr>
          <w:rFonts w:ascii="Times New Roman" w:hAnsi="Times New Roman" w:cs="Times New Roman"/>
          <w:sz w:val="20"/>
          <w:szCs w:val="20"/>
        </w:rPr>
        <w:t>0112-3PPW-E7.2-MEM</w:t>
      </w:r>
      <w:r w:rsidR="004A787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7D7B" w:rsidRDefault="005D7D7B" w:rsidP="005D7D7B">
      <w:pPr>
        <w:spacing w:after="51" w:line="268" w:lineRule="auto"/>
        <w:ind w:left="438" w:hanging="10"/>
      </w:pPr>
      <w:r>
        <w:rPr>
          <w:b/>
          <w:sz w:val="24"/>
        </w:rPr>
        <w:t xml:space="preserve">Nazwa przedmiotu (zajęć) w języku polskim: </w:t>
      </w:r>
      <w:r w:rsidR="004A787E">
        <w:rPr>
          <w:b/>
          <w:sz w:val="24"/>
        </w:rPr>
        <w:t xml:space="preserve">Metodyka edukacji muzycznej w klasach </w:t>
      </w:r>
      <w:r w:rsidR="00FC6DA6">
        <w:rPr>
          <w:b/>
          <w:sz w:val="24"/>
        </w:rPr>
        <w:t>I-III</w:t>
      </w:r>
    </w:p>
    <w:p w:rsidR="005D7D7B" w:rsidRPr="004A787E" w:rsidRDefault="005D7D7B" w:rsidP="005D7D7B">
      <w:pPr>
        <w:spacing w:after="251" w:line="268" w:lineRule="auto"/>
        <w:ind w:left="438" w:hanging="10"/>
        <w:rPr>
          <w:rFonts w:asciiTheme="minorHAnsi" w:hAnsiTheme="minorHAnsi" w:cstheme="minorHAnsi"/>
          <w:b/>
          <w:bCs/>
          <w:iCs/>
          <w:sz w:val="24"/>
        </w:rPr>
      </w:pPr>
      <w:r>
        <w:rPr>
          <w:b/>
          <w:sz w:val="24"/>
        </w:rPr>
        <w:t>Nazwa przedmiotu (zajęć) w języku angielskim:</w:t>
      </w:r>
      <w:r w:rsidR="004A787E">
        <w:rPr>
          <w:b/>
          <w:sz w:val="24"/>
        </w:rPr>
        <w:t xml:space="preserve"> </w:t>
      </w:r>
      <w:r w:rsidR="004A787E" w:rsidRPr="004A787E">
        <w:rPr>
          <w:rFonts w:asciiTheme="minorHAnsi" w:hAnsiTheme="minorHAnsi" w:cstheme="minorHAnsi"/>
          <w:b/>
          <w:bCs/>
          <w:iCs/>
          <w:sz w:val="24"/>
          <w:lang w:val="en-GB"/>
        </w:rPr>
        <w:t>Methodology of Music Education in Grades 1-3</w:t>
      </w:r>
    </w:p>
    <w:p w:rsidR="005D7D7B" w:rsidRDefault="005D7D7B" w:rsidP="005D7D7B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912" w:type="dxa"/>
        <w:tblInd w:w="289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817"/>
        <w:gridCol w:w="5095"/>
      </w:tblGrid>
      <w:tr w:rsidR="005D7D7B" w:rsidTr="00FC0792">
        <w:trPr>
          <w:trHeight w:val="346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pPr>
              <w:ind w:left="135"/>
            </w:pPr>
            <w:r>
              <w:rPr>
                <w:b/>
                <w:sz w:val="21"/>
              </w:rPr>
              <w:t xml:space="preserve">1.1.Kierunek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Pr="00DB15B9" w:rsidRDefault="00DB15B9" w:rsidP="00DB15B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Pr="00DB15B9">
              <w:rPr>
                <w:rFonts w:asciiTheme="minorHAnsi" w:hAnsiTheme="minorHAnsi" w:cstheme="minorHAnsi"/>
                <w:color w:val="auto"/>
                <w:szCs w:val="22"/>
              </w:rPr>
              <w:t>Pedagogika przedszkolna i wczesnoszkolna</w:t>
            </w:r>
          </w:p>
        </w:tc>
      </w:tr>
      <w:tr w:rsidR="00DB15B9" w:rsidTr="00FC0792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5B9" w:rsidRDefault="00DB15B9" w:rsidP="00DB15B9">
            <w:pPr>
              <w:ind w:left="135"/>
            </w:pPr>
            <w:r>
              <w:rPr>
                <w:b/>
                <w:sz w:val="21"/>
              </w:rPr>
              <w:t xml:space="preserve">1.2.Forma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5B9" w:rsidRPr="00DB15B9" w:rsidRDefault="00DB15B9" w:rsidP="00DB15B9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auto"/>
                <w:szCs w:val="22"/>
              </w:rPr>
              <w:t xml:space="preserve"> </w:t>
            </w:r>
            <w:r w:rsidRPr="00DB15B9">
              <w:rPr>
                <w:rFonts w:asciiTheme="minorHAnsi" w:hAnsiTheme="minorHAnsi" w:cstheme="minorHAnsi"/>
                <w:iCs/>
                <w:color w:val="auto"/>
                <w:szCs w:val="22"/>
              </w:rPr>
              <w:t>Stacjonarne/ niestacjonarne</w:t>
            </w:r>
          </w:p>
        </w:tc>
      </w:tr>
      <w:tr w:rsidR="00DB15B9" w:rsidTr="00FC0792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5B9" w:rsidRDefault="00DB15B9" w:rsidP="00DB15B9">
            <w:pPr>
              <w:ind w:left="135"/>
            </w:pPr>
            <w:r>
              <w:rPr>
                <w:b/>
                <w:sz w:val="21"/>
              </w:rPr>
              <w:t xml:space="preserve">1.3.Poziom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5B9" w:rsidRPr="00DB15B9" w:rsidRDefault="00DB15B9" w:rsidP="00DB15B9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Pr="00DB15B9">
              <w:rPr>
                <w:rFonts w:asciiTheme="minorHAnsi" w:hAnsiTheme="minorHAnsi" w:cstheme="minorHAnsi"/>
                <w:color w:val="auto"/>
                <w:szCs w:val="22"/>
              </w:rPr>
              <w:t>Studia jednolite magisterskie</w:t>
            </w:r>
          </w:p>
        </w:tc>
      </w:tr>
      <w:tr w:rsidR="00DB15B9" w:rsidTr="00FC0792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5B9" w:rsidRDefault="00DB15B9" w:rsidP="00DB15B9">
            <w:pPr>
              <w:ind w:left="135"/>
            </w:pPr>
            <w:r>
              <w:rPr>
                <w:b/>
                <w:sz w:val="21"/>
              </w:rPr>
              <w:t xml:space="preserve">1.4.Profil studiów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5B9" w:rsidRPr="00DB15B9" w:rsidRDefault="00DB15B9" w:rsidP="00DB15B9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auto"/>
                <w:szCs w:val="22"/>
              </w:rPr>
              <w:t xml:space="preserve"> </w:t>
            </w:r>
            <w:proofErr w:type="spellStart"/>
            <w:r w:rsidRPr="00DB15B9">
              <w:rPr>
                <w:rFonts w:asciiTheme="minorHAnsi" w:hAnsiTheme="minorHAnsi" w:cstheme="minorHAnsi"/>
                <w:iCs/>
                <w:color w:val="auto"/>
                <w:szCs w:val="22"/>
              </w:rPr>
              <w:t>Ogólnoakademicki</w:t>
            </w:r>
            <w:proofErr w:type="spellEnd"/>
          </w:p>
        </w:tc>
      </w:tr>
      <w:tr w:rsidR="00DB15B9" w:rsidTr="00FC0792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5B9" w:rsidRDefault="00DB15B9" w:rsidP="00DB15B9">
            <w:pPr>
              <w:ind w:left="135"/>
            </w:pPr>
            <w:r>
              <w:rPr>
                <w:b/>
                <w:sz w:val="21"/>
              </w:rPr>
              <w:t>1.5.Osoba przygotowująca kartę przedmiotu (zajęć)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5B9" w:rsidRPr="00DB15B9" w:rsidRDefault="00DB15B9" w:rsidP="00DB15B9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Pr="00DB15B9">
              <w:rPr>
                <w:rFonts w:asciiTheme="minorHAnsi" w:hAnsiTheme="minorHAnsi" w:cstheme="minorHAnsi"/>
                <w:color w:val="auto"/>
                <w:szCs w:val="22"/>
              </w:rPr>
              <w:t>dr Katarzyna Rogozińska</w:t>
            </w:r>
          </w:p>
        </w:tc>
      </w:tr>
      <w:tr w:rsidR="00DB15B9" w:rsidTr="00FC0792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5B9" w:rsidRDefault="00DB15B9" w:rsidP="00DB15B9">
            <w:pPr>
              <w:ind w:left="135"/>
            </w:pPr>
            <w:r>
              <w:rPr>
                <w:b/>
                <w:sz w:val="21"/>
              </w:rPr>
              <w:t xml:space="preserve">1.6.Kontakt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5B9" w:rsidRPr="00DB15B9" w:rsidRDefault="00DB15B9" w:rsidP="00DB15B9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hyperlink r:id="rId5" w:history="1">
              <w:r w:rsidR="009706CB" w:rsidRPr="00016670">
                <w:rPr>
                  <w:rStyle w:val="Hipercze"/>
                  <w:rFonts w:asciiTheme="minorHAnsi" w:hAnsiTheme="minorHAnsi" w:cstheme="minorHAnsi"/>
                  <w:szCs w:val="22"/>
                </w:rPr>
                <w:t>krogozinska@ujk.edu.pl</w:t>
              </w:r>
            </w:hyperlink>
          </w:p>
        </w:tc>
      </w:tr>
    </w:tbl>
    <w:p w:rsidR="005D7D7B" w:rsidRDefault="005D7D7B" w:rsidP="005D7D7B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82" w:type="dxa"/>
        <w:tblInd w:w="419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611"/>
        <w:gridCol w:w="6171"/>
      </w:tblGrid>
      <w:tr w:rsidR="005D7D7B" w:rsidTr="00FC0792">
        <w:trPr>
          <w:trHeight w:val="305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r>
              <w:rPr>
                <w:b/>
                <w:sz w:val="21"/>
              </w:rPr>
              <w:t xml:space="preserve">2.1.Język wykładowy 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AA68FD" w:rsidP="002A71F2">
            <w:pPr>
              <w:ind w:left="76"/>
            </w:pPr>
            <w:r>
              <w:t>P</w:t>
            </w:r>
            <w:r w:rsidR="009706CB">
              <w:t>olski</w:t>
            </w:r>
          </w:p>
        </w:tc>
      </w:tr>
      <w:tr w:rsidR="005D7D7B" w:rsidTr="00FC0792">
        <w:trPr>
          <w:trHeight w:val="305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r>
              <w:rPr>
                <w:b/>
                <w:sz w:val="21"/>
              </w:rPr>
              <w:t xml:space="preserve">2.2.Wymagania wstępne 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C040FF" w:rsidP="002A71F2">
            <w:pPr>
              <w:ind w:left="76"/>
            </w:pPr>
            <w:r>
              <w:t>Brak</w:t>
            </w:r>
          </w:p>
        </w:tc>
      </w:tr>
    </w:tbl>
    <w:p w:rsidR="005D7D7B" w:rsidRDefault="005D7D7B" w:rsidP="005D7D7B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813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346"/>
      </w:tblGrid>
      <w:tr w:rsidR="00515041" w:rsidTr="00C040FF">
        <w:trPr>
          <w:trHeight w:val="266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41" w:rsidRDefault="00515041" w:rsidP="00515041">
            <w:pPr>
              <w:ind w:left="24"/>
            </w:pPr>
            <w:r>
              <w:rPr>
                <w:b/>
                <w:sz w:val="21"/>
              </w:rPr>
              <w:t xml:space="preserve">3.1.Forma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41" w:rsidRPr="00515041" w:rsidRDefault="00515041" w:rsidP="00515041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515041">
              <w:rPr>
                <w:rFonts w:asciiTheme="minorHAnsi" w:hAnsiTheme="minorHAnsi" w:cstheme="minorHAnsi"/>
                <w:color w:val="auto"/>
                <w:szCs w:val="22"/>
              </w:rPr>
              <w:t>Wykład, ćwiczenia</w:t>
            </w:r>
          </w:p>
        </w:tc>
      </w:tr>
      <w:tr w:rsidR="00515041" w:rsidTr="00FC079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41" w:rsidRDefault="00515041" w:rsidP="00515041">
            <w:pPr>
              <w:ind w:left="24"/>
            </w:pPr>
            <w:r>
              <w:rPr>
                <w:b/>
                <w:sz w:val="21"/>
              </w:rPr>
              <w:t xml:space="preserve">3.2.Miejsce realizacji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41" w:rsidRPr="00515041" w:rsidRDefault="00515041" w:rsidP="00515041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15041">
              <w:rPr>
                <w:rFonts w:asciiTheme="minorHAnsi" w:hAnsiTheme="minorHAnsi" w:cstheme="minorHAnsi"/>
                <w:sz w:val="22"/>
                <w:szCs w:val="22"/>
              </w:rPr>
              <w:t xml:space="preserve">Zajęcia w pomieszczeniu dydaktycznym UJK </w:t>
            </w:r>
          </w:p>
        </w:tc>
      </w:tr>
      <w:tr w:rsidR="00515041" w:rsidTr="00FC079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41" w:rsidRDefault="00515041" w:rsidP="00515041">
            <w:pPr>
              <w:ind w:left="24"/>
            </w:pPr>
            <w:r>
              <w:rPr>
                <w:b/>
                <w:sz w:val="21"/>
              </w:rPr>
              <w:t xml:space="preserve">3.3.Forma zaliczenia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41" w:rsidRPr="00515041" w:rsidRDefault="00515041" w:rsidP="00515041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515041">
              <w:rPr>
                <w:rFonts w:asciiTheme="minorHAnsi" w:hAnsiTheme="minorHAnsi" w:cstheme="minorHAnsi"/>
                <w:color w:val="auto"/>
                <w:szCs w:val="22"/>
              </w:rPr>
              <w:t>Wykład, ćwiczenia - zaliczenie z oceną</w:t>
            </w:r>
          </w:p>
        </w:tc>
      </w:tr>
      <w:tr w:rsidR="00515041" w:rsidTr="00FC079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41" w:rsidRDefault="00515041" w:rsidP="00515041">
            <w:pPr>
              <w:ind w:left="24"/>
            </w:pPr>
            <w:r>
              <w:rPr>
                <w:b/>
                <w:sz w:val="21"/>
              </w:rPr>
              <w:t xml:space="preserve">3.4.Metody dydaktyczne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41" w:rsidRPr="00515041" w:rsidRDefault="00515041" w:rsidP="00515041">
            <w:pPr>
              <w:rPr>
                <w:rFonts w:asciiTheme="minorHAnsi" w:hAnsiTheme="minorHAnsi" w:cstheme="minorHAnsi"/>
                <w:szCs w:val="22"/>
              </w:rPr>
            </w:pPr>
            <w:r w:rsidRPr="00515041">
              <w:rPr>
                <w:rFonts w:asciiTheme="minorHAnsi" w:hAnsiTheme="minorHAnsi" w:cstheme="minorHAnsi"/>
                <w:szCs w:val="22"/>
              </w:rPr>
              <w:t>Wykład – wykład informacyjny, problemowy, objaśnienie, pogadanka.</w:t>
            </w:r>
          </w:p>
          <w:p w:rsidR="00515041" w:rsidRPr="00515041" w:rsidRDefault="00515041" w:rsidP="00515041">
            <w:pPr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515041">
              <w:rPr>
                <w:rFonts w:asciiTheme="minorHAnsi" w:hAnsiTheme="minorHAnsi" w:cstheme="minorHAnsi"/>
                <w:szCs w:val="22"/>
              </w:rPr>
              <w:t>Ćwiczenia -dyskusja dydaktyczna, pogadanka, gry dydaktyczne, ćwiczenia przedmiotowe.</w:t>
            </w:r>
          </w:p>
        </w:tc>
      </w:tr>
      <w:tr w:rsidR="00515041" w:rsidTr="00FC079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41" w:rsidRDefault="00515041" w:rsidP="00515041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CD" w:rsidRPr="004651CD" w:rsidRDefault="004651CD" w:rsidP="004651CD">
            <w:pPr>
              <w:spacing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4651CD">
              <w:rPr>
                <w:rFonts w:asciiTheme="minorHAnsi" w:hAnsiTheme="minorHAnsi" w:cstheme="minorHAnsi"/>
                <w:szCs w:val="22"/>
              </w:rPr>
              <w:t xml:space="preserve">1.U. </w:t>
            </w:r>
            <w:proofErr w:type="spellStart"/>
            <w:r w:rsidRPr="004651CD">
              <w:rPr>
                <w:rFonts w:asciiTheme="minorHAnsi" w:hAnsiTheme="minorHAnsi" w:cstheme="minorHAnsi"/>
                <w:szCs w:val="22"/>
              </w:rPr>
              <w:t>Bissinger</w:t>
            </w:r>
            <w:proofErr w:type="spellEnd"/>
            <w:r w:rsidRPr="004651CD">
              <w:rPr>
                <w:rFonts w:asciiTheme="minorHAnsi" w:hAnsiTheme="minorHAnsi" w:cstheme="minorHAnsi"/>
                <w:szCs w:val="22"/>
              </w:rPr>
              <w:t xml:space="preserve">-Ćwierz, Metody aktywizujące w szkolnej i pozaszkolnej edukacji muzycznej, Wyd. </w:t>
            </w:r>
            <w:proofErr w:type="spellStart"/>
            <w:r w:rsidRPr="004651CD">
              <w:rPr>
                <w:rFonts w:asciiTheme="minorHAnsi" w:hAnsiTheme="minorHAnsi" w:cstheme="minorHAnsi"/>
                <w:szCs w:val="22"/>
              </w:rPr>
              <w:t>Difin</w:t>
            </w:r>
            <w:proofErr w:type="spellEnd"/>
            <w:r w:rsidRPr="004651CD">
              <w:rPr>
                <w:rFonts w:asciiTheme="minorHAnsi" w:hAnsiTheme="minorHAnsi" w:cstheme="minorHAnsi"/>
                <w:szCs w:val="22"/>
              </w:rPr>
              <w:t xml:space="preserve"> SA., Warszawa 2019.</w:t>
            </w:r>
          </w:p>
          <w:p w:rsidR="004651CD" w:rsidRPr="004651CD" w:rsidRDefault="004651CD" w:rsidP="004651CD">
            <w:pPr>
              <w:spacing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4651CD">
              <w:rPr>
                <w:rFonts w:asciiTheme="minorHAnsi" w:hAnsiTheme="minorHAnsi" w:cstheme="minorHAnsi"/>
                <w:szCs w:val="22"/>
              </w:rPr>
              <w:t xml:space="preserve">2.A. Śliwińska, Rola rytmiki i zajęć muzyczno-ruchowych w aktywizowaniu różnorodnych sfer rozwoju dziecka w młodszym wieku szkolnym. (w:) Doświadczenie poznawania świata przez dzieci w młodszym wieku szkolnym, red. I. Adamek i B. Pawlak, Wyd. </w:t>
            </w:r>
            <w:proofErr w:type="spellStart"/>
            <w:r w:rsidRPr="004651CD">
              <w:rPr>
                <w:rFonts w:asciiTheme="minorHAnsi" w:hAnsiTheme="minorHAnsi" w:cstheme="minorHAnsi"/>
                <w:szCs w:val="22"/>
              </w:rPr>
              <w:t>Libron</w:t>
            </w:r>
            <w:proofErr w:type="spellEnd"/>
            <w:r w:rsidRPr="004651CD">
              <w:rPr>
                <w:rFonts w:asciiTheme="minorHAnsi" w:hAnsiTheme="minorHAnsi" w:cstheme="minorHAnsi"/>
                <w:szCs w:val="22"/>
              </w:rPr>
              <w:t>, Kraków 2012.</w:t>
            </w:r>
          </w:p>
          <w:p w:rsidR="004651CD" w:rsidRPr="004651CD" w:rsidRDefault="004651CD" w:rsidP="004651CD">
            <w:pPr>
              <w:spacing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4651CD">
              <w:rPr>
                <w:rFonts w:asciiTheme="minorHAnsi" w:hAnsiTheme="minorHAnsi" w:cstheme="minorHAnsi"/>
                <w:szCs w:val="22"/>
              </w:rPr>
              <w:t xml:space="preserve">3.W. A. </w:t>
            </w:r>
            <w:proofErr w:type="spellStart"/>
            <w:r w:rsidRPr="004651CD">
              <w:rPr>
                <w:rFonts w:asciiTheme="minorHAnsi" w:hAnsiTheme="minorHAnsi" w:cstheme="minorHAnsi"/>
                <w:szCs w:val="22"/>
              </w:rPr>
              <w:t>Sacher</w:t>
            </w:r>
            <w:proofErr w:type="spellEnd"/>
            <w:r w:rsidRPr="004651CD">
              <w:rPr>
                <w:rFonts w:asciiTheme="minorHAnsi" w:hAnsiTheme="minorHAnsi" w:cstheme="minorHAnsi"/>
                <w:szCs w:val="22"/>
              </w:rPr>
              <w:t>, Pedagogika muzyki. Teoretyczne podstawy powszechnego kształcenia muzycznego, Oficyna Wydawnicza „Impuls”, Kraków 2012.</w:t>
            </w:r>
          </w:p>
          <w:p w:rsidR="004651CD" w:rsidRPr="004651CD" w:rsidRDefault="004651CD" w:rsidP="004651CD">
            <w:pPr>
              <w:spacing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4651CD">
              <w:rPr>
                <w:rFonts w:asciiTheme="minorHAnsi" w:hAnsiTheme="minorHAnsi" w:cstheme="minorHAnsi"/>
                <w:szCs w:val="22"/>
              </w:rPr>
              <w:t>4.Wybrane zagadnienia z teorii i metodyki wczesnej edukacji muzycznej w przedszkolu i klasach początkowych szkoły podstawowej, red. M. Kołodziejski, B. Pazur, Wydawnictwo Polihymnia, Lublin 2015.</w:t>
            </w:r>
          </w:p>
          <w:p w:rsidR="00515041" w:rsidRDefault="004651CD" w:rsidP="004651CD">
            <w:r w:rsidRPr="004651CD">
              <w:rPr>
                <w:rFonts w:asciiTheme="minorHAnsi" w:hAnsiTheme="minorHAnsi" w:cstheme="minorHAnsi"/>
                <w:szCs w:val="22"/>
              </w:rPr>
              <w:t xml:space="preserve">5.E. Lipska, M. </w:t>
            </w:r>
            <w:proofErr w:type="spellStart"/>
            <w:r w:rsidRPr="004651CD">
              <w:rPr>
                <w:rFonts w:asciiTheme="minorHAnsi" w:hAnsiTheme="minorHAnsi" w:cstheme="minorHAnsi"/>
                <w:szCs w:val="22"/>
              </w:rPr>
              <w:t>Przychodzińska</w:t>
            </w:r>
            <w:proofErr w:type="spellEnd"/>
            <w:r w:rsidRPr="004651CD">
              <w:rPr>
                <w:rFonts w:asciiTheme="minorHAnsi" w:hAnsiTheme="minorHAnsi" w:cstheme="minorHAnsi"/>
                <w:szCs w:val="22"/>
              </w:rPr>
              <w:t>, Muzyka w nauczaniu początkowym, WSiP, Warszawa 1991.</w:t>
            </w:r>
          </w:p>
        </w:tc>
      </w:tr>
      <w:tr w:rsidR="00515041" w:rsidTr="00FC079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41" w:rsidRDefault="00515041" w:rsidP="00515041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07" w:rsidRPr="009729FE" w:rsidRDefault="009729FE" w:rsidP="009729FE">
            <w:pPr>
              <w:spacing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</w:t>
            </w:r>
            <w:r w:rsidR="00A13507" w:rsidRPr="009729FE">
              <w:rPr>
                <w:rFonts w:asciiTheme="minorHAnsi" w:hAnsiTheme="minorHAnsi" w:cstheme="minorHAnsi"/>
                <w:szCs w:val="22"/>
              </w:rPr>
              <w:t>M</w:t>
            </w:r>
            <w:r w:rsidR="00102C55" w:rsidRPr="009729FE">
              <w:rPr>
                <w:rFonts w:asciiTheme="minorHAnsi" w:hAnsiTheme="minorHAnsi" w:cstheme="minorHAnsi"/>
                <w:szCs w:val="22"/>
              </w:rPr>
              <w:t>. J</w:t>
            </w:r>
            <w:r w:rsidR="00A13507" w:rsidRPr="009729FE">
              <w:rPr>
                <w:rFonts w:asciiTheme="minorHAnsi" w:hAnsiTheme="minorHAnsi" w:cstheme="minorHAnsi"/>
                <w:szCs w:val="22"/>
              </w:rPr>
              <w:t>anuszewska-</w:t>
            </w:r>
            <w:proofErr w:type="spellStart"/>
            <w:r w:rsidR="00A13507" w:rsidRPr="009729FE">
              <w:rPr>
                <w:rFonts w:asciiTheme="minorHAnsi" w:hAnsiTheme="minorHAnsi" w:cstheme="minorHAnsi"/>
                <w:szCs w:val="22"/>
              </w:rPr>
              <w:t>Warych</w:t>
            </w:r>
            <w:proofErr w:type="spellEnd"/>
            <w:r w:rsidR="00A13507" w:rsidRPr="009729FE">
              <w:rPr>
                <w:rFonts w:asciiTheme="minorHAnsi" w:hAnsiTheme="minorHAnsi" w:cstheme="minorHAnsi"/>
                <w:szCs w:val="22"/>
              </w:rPr>
              <w:t>, G. Grabowska, Edukacja muzyczna w zintegrowanym systemie pracy w klasach I-III szkoły podstawowej (poradnik metodyczny), Wydawnictwo Uczelniane PAP, Słupsk 2002.</w:t>
            </w:r>
          </w:p>
          <w:p w:rsidR="00A13507" w:rsidRPr="009729FE" w:rsidRDefault="009729FE" w:rsidP="009729FE">
            <w:pPr>
              <w:spacing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</w:t>
            </w:r>
            <w:r w:rsidR="00A13507" w:rsidRPr="009729FE">
              <w:rPr>
                <w:rFonts w:asciiTheme="minorHAnsi" w:hAnsiTheme="minorHAnsi" w:cstheme="minorHAnsi"/>
                <w:szCs w:val="22"/>
              </w:rPr>
              <w:t xml:space="preserve">E. </w:t>
            </w:r>
            <w:proofErr w:type="spellStart"/>
            <w:r w:rsidR="00A13507" w:rsidRPr="009729FE">
              <w:rPr>
                <w:rFonts w:asciiTheme="minorHAnsi" w:hAnsiTheme="minorHAnsi" w:cstheme="minorHAnsi"/>
                <w:szCs w:val="22"/>
              </w:rPr>
              <w:t>Frołowicz</w:t>
            </w:r>
            <w:proofErr w:type="spellEnd"/>
            <w:r w:rsidR="00A13507" w:rsidRPr="009729FE">
              <w:rPr>
                <w:rFonts w:asciiTheme="minorHAnsi" w:hAnsiTheme="minorHAnsi" w:cstheme="minorHAnsi"/>
                <w:szCs w:val="22"/>
              </w:rPr>
              <w:t>, Aktywny uczeń w świecie muzyki. Propozycje dla nauczycieli, Wydawnictwo Harmonia, Gdańsk 2008.</w:t>
            </w:r>
          </w:p>
          <w:p w:rsidR="00A13507" w:rsidRPr="009729FE" w:rsidRDefault="009729FE" w:rsidP="009729FE">
            <w:pPr>
              <w:spacing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</w:t>
            </w:r>
            <w:r w:rsidR="00A13507" w:rsidRPr="009729FE">
              <w:rPr>
                <w:rFonts w:asciiTheme="minorHAnsi" w:hAnsiTheme="minorHAnsi" w:cstheme="minorHAnsi"/>
                <w:szCs w:val="22"/>
              </w:rPr>
              <w:t xml:space="preserve">„Nauczanie Początkowe – kształcenie zintegrowane” 2008/2009 nr 4, Wyd. </w:t>
            </w:r>
            <w:proofErr w:type="spellStart"/>
            <w:r w:rsidR="00A13507" w:rsidRPr="009729FE">
              <w:rPr>
                <w:rFonts w:asciiTheme="minorHAnsi" w:hAnsiTheme="minorHAnsi" w:cstheme="minorHAnsi"/>
                <w:szCs w:val="22"/>
              </w:rPr>
              <w:t>Ped</w:t>
            </w:r>
            <w:proofErr w:type="spellEnd"/>
            <w:r w:rsidR="00A13507" w:rsidRPr="009729FE">
              <w:rPr>
                <w:rFonts w:asciiTheme="minorHAnsi" w:hAnsiTheme="minorHAnsi" w:cstheme="minorHAnsi"/>
                <w:szCs w:val="22"/>
              </w:rPr>
              <w:t>. ZNP Kielce.</w:t>
            </w:r>
          </w:p>
          <w:p w:rsidR="009729FE" w:rsidRPr="009729FE" w:rsidRDefault="009729FE" w:rsidP="009729FE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4.</w:t>
            </w:r>
            <w:r w:rsidR="00A13507" w:rsidRPr="009729FE">
              <w:rPr>
                <w:rFonts w:asciiTheme="minorHAnsi" w:hAnsiTheme="minorHAnsi" w:cstheme="minorHAnsi"/>
                <w:szCs w:val="22"/>
              </w:rPr>
              <w:t xml:space="preserve">M. Kisiel, Muzyka w zintegrowanej edukacji wczesnoszkolnej, </w:t>
            </w:r>
            <w:r w:rsidRPr="009729FE">
              <w:rPr>
                <w:rFonts w:asciiTheme="minorHAnsi" w:hAnsiTheme="minorHAnsi" w:cstheme="minorHAnsi"/>
                <w:szCs w:val="22"/>
              </w:rPr>
              <w:t xml:space="preserve">   </w:t>
            </w:r>
          </w:p>
          <w:p w:rsidR="00515041" w:rsidRDefault="00A13507" w:rsidP="009729FE">
            <w:r w:rsidRPr="009729FE">
              <w:rPr>
                <w:rFonts w:asciiTheme="minorHAnsi" w:hAnsiTheme="minorHAnsi" w:cstheme="minorHAnsi"/>
                <w:szCs w:val="22"/>
              </w:rPr>
              <w:lastRenderedPageBreak/>
              <w:t>Wyd. UŚ, Katowice 2005.</w:t>
            </w:r>
          </w:p>
        </w:tc>
      </w:tr>
    </w:tbl>
    <w:p w:rsidR="005D7D7B" w:rsidRDefault="005D7D7B" w:rsidP="005D7D7B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:rsidR="005D7D7B" w:rsidRDefault="005D7D7B" w:rsidP="005D7D7B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  <w:r w:rsidR="00595DD6">
        <w:rPr>
          <w:b/>
          <w:sz w:val="24"/>
        </w:rPr>
        <w:t xml:space="preserve"> </w:t>
      </w:r>
    </w:p>
    <w:p w:rsidR="00595DD6" w:rsidRPr="00595DD6" w:rsidRDefault="005D7D7B" w:rsidP="00595DD6">
      <w:pPr>
        <w:ind w:left="498"/>
        <w:jc w:val="both"/>
        <w:rPr>
          <w:rFonts w:asciiTheme="minorHAnsi" w:hAnsiTheme="minorHAnsi" w:cstheme="minorHAnsi"/>
          <w:b/>
          <w:color w:val="auto"/>
          <w:sz w:val="24"/>
        </w:rPr>
      </w:pPr>
      <w:r w:rsidRPr="00595DD6">
        <w:rPr>
          <w:rFonts w:asciiTheme="minorHAnsi" w:hAnsiTheme="minorHAnsi" w:cstheme="minorHAnsi"/>
          <w:b/>
          <w:sz w:val="24"/>
        </w:rPr>
        <w:t xml:space="preserve"> </w:t>
      </w:r>
      <w:r w:rsidR="00595DD6" w:rsidRPr="00595DD6">
        <w:rPr>
          <w:rFonts w:asciiTheme="minorHAnsi" w:hAnsiTheme="minorHAnsi" w:cstheme="minorHAnsi"/>
          <w:b/>
          <w:color w:val="auto"/>
          <w:sz w:val="24"/>
        </w:rPr>
        <w:t xml:space="preserve">Wykład: </w:t>
      </w:r>
    </w:p>
    <w:p w:rsidR="00595DD6" w:rsidRPr="00595DD6" w:rsidRDefault="00595DD6" w:rsidP="00595DD6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4"/>
        </w:rPr>
      </w:pPr>
      <w:r w:rsidRPr="00595DD6">
        <w:rPr>
          <w:rFonts w:asciiTheme="minorHAnsi" w:hAnsiTheme="minorHAnsi" w:cstheme="minorHAnsi"/>
          <w:b/>
          <w:color w:val="auto"/>
          <w:sz w:val="24"/>
        </w:rPr>
        <w:t>C1.</w:t>
      </w:r>
      <w:r w:rsidRPr="00595DD6">
        <w:rPr>
          <w:rFonts w:asciiTheme="minorHAnsi" w:hAnsiTheme="minorHAnsi" w:cstheme="minorHAnsi"/>
          <w:b/>
          <w:sz w:val="24"/>
        </w:rPr>
        <w:t xml:space="preserve"> Przygotowanie studentów do rozwijania umiejętności wykorzystania w praktyce wiedzy teoretycznej o muzyce.</w:t>
      </w:r>
    </w:p>
    <w:p w:rsidR="00595DD6" w:rsidRPr="00595DD6" w:rsidRDefault="00595DD6" w:rsidP="00595DD6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4"/>
        </w:rPr>
      </w:pPr>
      <w:r w:rsidRPr="00595DD6">
        <w:rPr>
          <w:rFonts w:asciiTheme="minorHAnsi" w:hAnsiTheme="minorHAnsi" w:cstheme="minorHAnsi"/>
          <w:b/>
          <w:color w:val="auto"/>
          <w:sz w:val="24"/>
        </w:rPr>
        <w:t>C2.</w:t>
      </w:r>
      <w:r w:rsidRPr="00595DD6">
        <w:rPr>
          <w:rFonts w:asciiTheme="minorHAnsi" w:hAnsiTheme="minorHAnsi" w:cstheme="minorHAnsi"/>
          <w:b/>
          <w:sz w:val="24"/>
        </w:rPr>
        <w:t xml:space="preserve"> Zastosowanie przez studentów zróżnicowanych form ekspresji muzycznej w procesie aktywizowania uwagi i działania dziecka, wspomagania jego kreatywności, wyobraźni oraz rozwoju emocjonalnego, społecznego, motorycznego.</w:t>
      </w:r>
    </w:p>
    <w:p w:rsidR="00595DD6" w:rsidRPr="00595DD6" w:rsidRDefault="00595DD6" w:rsidP="00595DD6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4"/>
        </w:rPr>
      </w:pPr>
      <w:r w:rsidRPr="00595DD6">
        <w:rPr>
          <w:rFonts w:asciiTheme="minorHAnsi" w:hAnsiTheme="minorHAnsi" w:cstheme="minorHAnsi"/>
          <w:b/>
          <w:color w:val="auto"/>
          <w:sz w:val="24"/>
        </w:rPr>
        <w:t>C3.</w:t>
      </w:r>
      <w:r w:rsidRPr="00595DD6">
        <w:rPr>
          <w:rFonts w:asciiTheme="minorHAnsi" w:hAnsiTheme="minorHAnsi" w:cstheme="minorHAnsi"/>
          <w:b/>
          <w:sz w:val="24"/>
        </w:rPr>
        <w:t xml:space="preserve"> Podnoszenie poziomu świadomości studentów dotyczącej roli edukacji muzycznej </w:t>
      </w:r>
      <w:proofErr w:type="gramStart"/>
      <w:r w:rsidRPr="00595DD6">
        <w:rPr>
          <w:rFonts w:asciiTheme="minorHAnsi" w:hAnsiTheme="minorHAnsi" w:cstheme="minorHAnsi"/>
          <w:b/>
          <w:sz w:val="24"/>
        </w:rPr>
        <w:t>w  rozwoju</w:t>
      </w:r>
      <w:proofErr w:type="gramEnd"/>
      <w:r w:rsidRPr="00595DD6">
        <w:rPr>
          <w:rFonts w:asciiTheme="minorHAnsi" w:hAnsiTheme="minorHAnsi" w:cstheme="minorHAnsi"/>
          <w:b/>
          <w:sz w:val="24"/>
        </w:rPr>
        <w:t xml:space="preserve"> dziecka.</w:t>
      </w:r>
    </w:p>
    <w:p w:rsidR="00595DD6" w:rsidRPr="00595DD6" w:rsidRDefault="00595DD6" w:rsidP="00595DD6">
      <w:pPr>
        <w:pStyle w:val="Akapitzlist"/>
        <w:jc w:val="both"/>
        <w:rPr>
          <w:rFonts w:asciiTheme="minorHAnsi" w:hAnsiTheme="minorHAnsi" w:cstheme="minorHAnsi"/>
          <w:b/>
          <w:color w:val="auto"/>
          <w:sz w:val="24"/>
        </w:rPr>
      </w:pPr>
      <w:r w:rsidRPr="00595DD6">
        <w:rPr>
          <w:rFonts w:asciiTheme="minorHAnsi" w:hAnsiTheme="minorHAnsi" w:cstheme="minorHAnsi"/>
          <w:b/>
          <w:color w:val="auto"/>
          <w:sz w:val="24"/>
        </w:rPr>
        <w:t>Ćwiczenia:</w:t>
      </w:r>
    </w:p>
    <w:p w:rsidR="00595DD6" w:rsidRPr="00595DD6" w:rsidRDefault="00595DD6" w:rsidP="00595DD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4"/>
        </w:rPr>
      </w:pPr>
      <w:r w:rsidRPr="00595DD6">
        <w:rPr>
          <w:rFonts w:asciiTheme="minorHAnsi" w:hAnsiTheme="minorHAnsi" w:cstheme="minorHAnsi"/>
          <w:b/>
          <w:sz w:val="24"/>
        </w:rPr>
        <w:t xml:space="preserve">C1. Wyposażenie </w:t>
      </w:r>
      <w:proofErr w:type="gramStart"/>
      <w:r w:rsidRPr="00595DD6">
        <w:rPr>
          <w:rFonts w:asciiTheme="minorHAnsi" w:hAnsiTheme="minorHAnsi" w:cstheme="minorHAnsi"/>
          <w:b/>
          <w:sz w:val="24"/>
        </w:rPr>
        <w:t>studentów  w</w:t>
      </w:r>
      <w:proofErr w:type="gramEnd"/>
      <w:r w:rsidRPr="00595DD6">
        <w:rPr>
          <w:rFonts w:asciiTheme="minorHAnsi" w:hAnsiTheme="minorHAnsi" w:cstheme="minorHAnsi"/>
          <w:b/>
          <w:sz w:val="24"/>
        </w:rPr>
        <w:t xml:space="preserve"> wiedzę i umiejętności w zakresie podstawowych form muzycznych stosowanych w klasach I-III.</w:t>
      </w:r>
    </w:p>
    <w:p w:rsidR="00595DD6" w:rsidRPr="00595DD6" w:rsidRDefault="00595DD6" w:rsidP="00595DD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4"/>
        </w:rPr>
      </w:pPr>
      <w:r w:rsidRPr="00595DD6">
        <w:rPr>
          <w:rFonts w:asciiTheme="minorHAnsi" w:hAnsiTheme="minorHAnsi" w:cstheme="minorHAnsi"/>
          <w:b/>
          <w:sz w:val="24"/>
        </w:rPr>
        <w:t>C2. Przygotowanie studentów do oceny przydatności podstawowych metod z zakresu edukacji muzycznej do realizacji zadań dydaktycznych.</w:t>
      </w:r>
    </w:p>
    <w:p w:rsidR="00595DD6" w:rsidRPr="00595DD6" w:rsidRDefault="00595DD6" w:rsidP="00595DD6">
      <w:pPr>
        <w:pStyle w:val="Akapitzlist"/>
        <w:numPr>
          <w:ilvl w:val="0"/>
          <w:numId w:val="9"/>
        </w:numPr>
        <w:spacing w:after="23"/>
        <w:jc w:val="both"/>
        <w:rPr>
          <w:rFonts w:asciiTheme="minorHAnsi" w:hAnsiTheme="minorHAnsi" w:cstheme="minorHAnsi"/>
          <w:b/>
          <w:sz w:val="24"/>
        </w:rPr>
      </w:pPr>
      <w:r w:rsidRPr="00595DD6">
        <w:rPr>
          <w:rFonts w:asciiTheme="minorHAnsi" w:hAnsiTheme="minorHAnsi" w:cstheme="minorHAnsi"/>
          <w:b/>
          <w:sz w:val="24"/>
        </w:rPr>
        <w:t>C3. Przygotowanie studentów do kształtowania postaw twórczych w kontaktach z muzyką.</w:t>
      </w:r>
    </w:p>
    <w:p w:rsidR="00595DD6" w:rsidRDefault="00595DD6" w:rsidP="00595DD6">
      <w:pPr>
        <w:spacing w:after="22"/>
        <w:ind w:left="979"/>
      </w:pPr>
    </w:p>
    <w:p w:rsidR="005D7D7B" w:rsidRDefault="005D7D7B" w:rsidP="005D7D7B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:rsidR="005D7D7B" w:rsidRDefault="005D7D7B" w:rsidP="005D7D7B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:rsidR="007A014B" w:rsidRPr="007A014B" w:rsidRDefault="007A014B" w:rsidP="007A01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7A014B">
        <w:rPr>
          <w:rFonts w:asciiTheme="minorHAnsi" w:hAnsiTheme="minorHAnsi" w:cstheme="minorHAnsi"/>
          <w:b/>
          <w:bCs/>
          <w:color w:val="auto"/>
          <w:sz w:val="24"/>
        </w:rPr>
        <w:t xml:space="preserve">Zapoznanie z kartą przedmiotu i warunkami zaliczenia. </w:t>
      </w:r>
    </w:p>
    <w:p w:rsidR="007A014B" w:rsidRPr="007A014B" w:rsidRDefault="007A014B" w:rsidP="007A01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7A014B">
        <w:rPr>
          <w:rFonts w:asciiTheme="minorHAnsi" w:hAnsiTheme="minorHAnsi" w:cstheme="minorHAnsi"/>
          <w:b/>
          <w:bCs/>
          <w:color w:val="auto"/>
          <w:sz w:val="24"/>
        </w:rPr>
        <w:t>Programy i podręczniki do muzyki dla klas I-III.</w:t>
      </w:r>
    </w:p>
    <w:p w:rsidR="007A014B" w:rsidRPr="007A014B" w:rsidRDefault="007A014B" w:rsidP="007A01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7A014B">
        <w:rPr>
          <w:rFonts w:asciiTheme="minorHAnsi" w:hAnsiTheme="minorHAnsi" w:cstheme="minorHAnsi"/>
          <w:b/>
          <w:bCs/>
          <w:color w:val="auto"/>
          <w:sz w:val="24"/>
        </w:rPr>
        <w:t xml:space="preserve">Znaczenie aktywności muzycznej </w:t>
      </w:r>
      <w:proofErr w:type="gramStart"/>
      <w:r w:rsidRPr="007A014B">
        <w:rPr>
          <w:rFonts w:asciiTheme="minorHAnsi" w:hAnsiTheme="minorHAnsi" w:cstheme="minorHAnsi"/>
          <w:b/>
          <w:bCs/>
          <w:color w:val="auto"/>
          <w:sz w:val="24"/>
        </w:rPr>
        <w:t>wśród  uczniów</w:t>
      </w:r>
      <w:proofErr w:type="gramEnd"/>
      <w:r w:rsidRPr="007A014B">
        <w:rPr>
          <w:rFonts w:asciiTheme="minorHAnsi" w:hAnsiTheme="minorHAnsi" w:cstheme="minorHAnsi"/>
          <w:b/>
          <w:bCs/>
          <w:color w:val="auto"/>
          <w:sz w:val="24"/>
        </w:rPr>
        <w:t xml:space="preserve"> klas I-III.</w:t>
      </w:r>
    </w:p>
    <w:p w:rsidR="007A014B" w:rsidRPr="007A014B" w:rsidRDefault="007A014B" w:rsidP="007A01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7A014B">
        <w:rPr>
          <w:rFonts w:asciiTheme="minorHAnsi" w:hAnsiTheme="minorHAnsi" w:cstheme="minorHAnsi"/>
          <w:b/>
          <w:bCs/>
          <w:sz w:val="24"/>
        </w:rPr>
        <w:t xml:space="preserve">Dobór materiału muzycznego w odniesieniu do uczniów klas I-III. </w:t>
      </w:r>
    </w:p>
    <w:p w:rsidR="007A014B" w:rsidRPr="007A014B" w:rsidRDefault="007A014B" w:rsidP="007A01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7A014B">
        <w:rPr>
          <w:rFonts w:asciiTheme="minorHAnsi" w:hAnsiTheme="minorHAnsi" w:cstheme="minorHAnsi"/>
          <w:b/>
          <w:bCs/>
          <w:sz w:val="24"/>
        </w:rPr>
        <w:t xml:space="preserve">Metody </w:t>
      </w:r>
      <w:proofErr w:type="gramStart"/>
      <w:r w:rsidRPr="007A014B">
        <w:rPr>
          <w:rFonts w:asciiTheme="minorHAnsi" w:hAnsiTheme="minorHAnsi" w:cstheme="minorHAnsi"/>
          <w:b/>
          <w:bCs/>
          <w:sz w:val="24"/>
        </w:rPr>
        <w:t>nauczania  piosenek</w:t>
      </w:r>
      <w:proofErr w:type="gramEnd"/>
      <w:r w:rsidRPr="007A014B">
        <w:rPr>
          <w:rFonts w:asciiTheme="minorHAnsi" w:hAnsiTheme="minorHAnsi" w:cstheme="minorHAnsi"/>
          <w:b/>
          <w:bCs/>
          <w:sz w:val="24"/>
        </w:rPr>
        <w:t>, kształcenie głosu.</w:t>
      </w:r>
    </w:p>
    <w:p w:rsidR="007A014B" w:rsidRPr="007A014B" w:rsidRDefault="007A014B" w:rsidP="007A01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</w:rPr>
      </w:pPr>
      <w:r w:rsidRPr="007A014B">
        <w:rPr>
          <w:rFonts w:asciiTheme="minorHAnsi" w:hAnsiTheme="minorHAnsi" w:cstheme="minorHAnsi"/>
          <w:b/>
          <w:bCs/>
          <w:sz w:val="24"/>
        </w:rPr>
        <w:t>Gra na instrumentach szkolnych.</w:t>
      </w:r>
    </w:p>
    <w:p w:rsidR="007A014B" w:rsidRPr="007A014B" w:rsidRDefault="007A014B" w:rsidP="007A01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</w:rPr>
      </w:pPr>
      <w:proofErr w:type="gramStart"/>
      <w:r w:rsidRPr="007A014B">
        <w:rPr>
          <w:rFonts w:asciiTheme="minorHAnsi" w:hAnsiTheme="minorHAnsi" w:cstheme="minorHAnsi"/>
          <w:b/>
          <w:bCs/>
          <w:sz w:val="24"/>
        </w:rPr>
        <w:t>Zastosowanie  ćwiczeń</w:t>
      </w:r>
      <w:proofErr w:type="gramEnd"/>
      <w:r w:rsidRPr="007A014B">
        <w:rPr>
          <w:rFonts w:asciiTheme="minorHAnsi" w:hAnsiTheme="minorHAnsi" w:cstheme="minorHAnsi"/>
          <w:b/>
          <w:bCs/>
          <w:sz w:val="24"/>
        </w:rPr>
        <w:t xml:space="preserve"> muzyczno-ruchowych, rytmicznych.</w:t>
      </w:r>
    </w:p>
    <w:p w:rsidR="007A014B" w:rsidRPr="007A014B" w:rsidRDefault="007A014B" w:rsidP="007A01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</w:rPr>
      </w:pPr>
      <w:r w:rsidRPr="007A014B">
        <w:rPr>
          <w:rFonts w:asciiTheme="minorHAnsi" w:hAnsiTheme="minorHAnsi" w:cstheme="minorHAnsi"/>
          <w:b/>
          <w:bCs/>
          <w:sz w:val="24"/>
        </w:rPr>
        <w:t>Słuchanie muzyki, gatunki muzyczne.</w:t>
      </w:r>
    </w:p>
    <w:p w:rsidR="007A014B" w:rsidRPr="007A014B" w:rsidRDefault="007A014B" w:rsidP="007A01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</w:rPr>
      </w:pPr>
      <w:r w:rsidRPr="007A014B">
        <w:rPr>
          <w:rFonts w:asciiTheme="minorHAnsi" w:hAnsiTheme="minorHAnsi" w:cstheme="minorHAnsi"/>
          <w:b/>
          <w:bCs/>
          <w:sz w:val="24"/>
        </w:rPr>
        <w:t>Metody i techniki diagnozowania ucznia w zakresie jego zdolności muzycznych i monitorowania jego rozwoju muzycznego</w:t>
      </w:r>
    </w:p>
    <w:p w:rsidR="007A014B" w:rsidRPr="007A014B" w:rsidRDefault="007A014B" w:rsidP="007A01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</w:rPr>
      </w:pPr>
      <w:r w:rsidRPr="007A014B">
        <w:rPr>
          <w:rFonts w:asciiTheme="minorHAnsi" w:hAnsiTheme="minorHAnsi" w:cstheme="minorHAnsi"/>
          <w:b/>
          <w:bCs/>
          <w:sz w:val="24"/>
        </w:rPr>
        <w:t>Wprowadzanie uczniów klas I-III w kulturą muzyczną.</w:t>
      </w:r>
    </w:p>
    <w:p w:rsidR="009B5CC9" w:rsidRPr="009B5CC9" w:rsidRDefault="007A014B" w:rsidP="009B5CC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</w:rPr>
      </w:pPr>
      <w:r w:rsidRPr="007A014B">
        <w:rPr>
          <w:rFonts w:asciiTheme="minorHAnsi" w:hAnsiTheme="minorHAnsi" w:cstheme="minorHAnsi"/>
          <w:b/>
          <w:bCs/>
          <w:sz w:val="24"/>
        </w:rPr>
        <w:t>Innowacyjne formy pracy dotyczące edukacji muzycznej uczniów klas I-III- scenariusze zajęć muzycznych dla uczniów klas I-III.</w:t>
      </w:r>
    </w:p>
    <w:p w:rsidR="009B5CC9" w:rsidRDefault="005D7D7B" w:rsidP="00D90D8B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Ćwiczenia </w:t>
      </w:r>
    </w:p>
    <w:p w:rsidR="009B5CC9" w:rsidRPr="009B5CC9" w:rsidRDefault="009B5CC9" w:rsidP="009B5C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Style w:val="Bodytext393"/>
          <w:rFonts w:asciiTheme="minorHAnsi" w:hAnsiTheme="minorHAnsi" w:cstheme="minorHAnsi"/>
          <w:b/>
          <w:bCs/>
          <w:color w:val="auto"/>
          <w:sz w:val="24"/>
          <w:szCs w:val="24"/>
          <w:u w:val="none"/>
        </w:rPr>
      </w:pPr>
      <w:r w:rsidRPr="009B5CC9">
        <w:rPr>
          <w:rFonts w:asciiTheme="minorHAnsi" w:hAnsiTheme="minorHAnsi" w:cstheme="minorHAnsi"/>
          <w:b/>
          <w:bCs/>
          <w:color w:val="auto"/>
          <w:sz w:val="24"/>
        </w:rPr>
        <w:t>Zapoznania z kartą przedmiotu i warunkami zaliczenia.</w:t>
      </w:r>
    </w:p>
    <w:p w:rsidR="009B5CC9" w:rsidRPr="009B5CC9" w:rsidRDefault="009B5CC9" w:rsidP="009B5C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Style w:val="Bodytext39"/>
          <w:rFonts w:asciiTheme="minorHAnsi" w:eastAsia="Arial Unicode MS" w:hAnsiTheme="minorHAnsi" w:cstheme="minorHAnsi"/>
          <w:b/>
          <w:bCs/>
          <w:color w:val="auto"/>
          <w:sz w:val="24"/>
          <w:szCs w:val="24"/>
        </w:rPr>
      </w:pPr>
      <w:r w:rsidRPr="009B5CC9">
        <w:rPr>
          <w:rStyle w:val="Bodytext393"/>
          <w:rFonts w:asciiTheme="minorHAnsi" w:hAnsiTheme="minorHAnsi" w:cstheme="minorHAnsi"/>
          <w:b/>
          <w:bCs/>
          <w:color w:val="00000A"/>
          <w:sz w:val="24"/>
          <w:szCs w:val="24"/>
          <w:u w:val="none"/>
        </w:rPr>
        <w:t>Edukacja muzyczna w nauczaniu wczesnoszkolnym.</w:t>
      </w:r>
    </w:p>
    <w:p w:rsidR="009B5CC9" w:rsidRPr="009B5CC9" w:rsidRDefault="009B5CC9" w:rsidP="009B5C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9B5CC9">
        <w:rPr>
          <w:rFonts w:asciiTheme="minorHAnsi" w:hAnsiTheme="minorHAnsi" w:cstheme="minorHAnsi"/>
          <w:b/>
          <w:bCs/>
          <w:sz w:val="24"/>
        </w:rPr>
        <w:t>Kształtowanie wrażliwości muzycznej poprzez ćwiczenia muzyczne.</w:t>
      </w:r>
    </w:p>
    <w:p w:rsidR="009B5CC9" w:rsidRPr="009B5CC9" w:rsidRDefault="009B5CC9" w:rsidP="009B5C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9B5CC9">
        <w:rPr>
          <w:rFonts w:asciiTheme="minorHAnsi" w:hAnsiTheme="minorHAnsi" w:cstheme="minorHAnsi"/>
          <w:b/>
          <w:bCs/>
          <w:sz w:val="24"/>
        </w:rPr>
        <w:t xml:space="preserve">Doskonalenie </w:t>
      </w:r>
      <w:proofErr w:type="gramStart"/>
      <w:r w:rsidRPr="009B5CC9">
        <w:rPr>
          <w:rFonts w:asciiTheme="minorHAnsi" w:hAnsiTheme="minorHAnsi" w:cstheme="minorHAnsi"/>
          <w:b/>
          <w:bCs/>
          <w:sz w:val="24"/>
        </w:rPr>
        <w:t>umiejętności  praktycznej</w:t>
      </w:r>
      <w:proofErr w:type="gramEnd"/>
      <w:r w:rsidRPr="009B5CC9">
        <w:rPr>
          <w:rFonts w:asciiTheme="minorHAnsi" w:hAnsiTheme="minorHAnsi" w:cstheme="minorHAnsi"/>
          <w:b/>
          <w:bCs/>
          <w:sz w:val="24"/>
        </w:rPr>
        <w:t xml:space="preserve"> realizacji różnych aktywności muzycznych: śpiew, gra na instrumentach muzycznych.</w:t>
      </w:r>
    </w:p>
    <w:p w:rsidR="009B5CC9" w:rsidRPr="009B5CC9" w:rsidRDefault="009B5CC9" w:rsidP="009B5C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9B5CC9">
        <w:rPr>
          <w:rFonts w:asciiTheme="minorHAnsi" w:hAnsiTheme="minorHAnsi" w:cstheme="minorHAnsi"/>
          <w:b/>
          <w:bCs/>
          <w:sz w:val="24"/>
        </w:rPr>
        <w:t>Realizacja i układanie ćwiczeń muzyczno-ruchowych, rytmicznych.</w:t>
      </w:r>
    </w:p>
    <w:p w:rsidR="009B5CC9" w:rsidRPr="009B5CC9" w:rsidRDefault="009B5CC9" w:rsidP="009B5C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</w:rPr>
      </w:pPr>
      <w:r w:rsidRPr="009B5CC9">
        <w:rPr>
          <w:rFonts w:asciiTheme="minorHAnsi" w:hAnsiTheme="minorHAnsi" w:cstheme="minorHAnsi"/>
          <w:b/>
          <w:bCs/>
          <w:sz w:val="24"/>
        </w:rPr>
        <w:t>Aktywne słuchanie muzyki-ćwiczenia muzyczne.</w:t>
      </w:r>
    </w:p>
    <w:p w:rsidR="009B5CC9" w:rsidRPr="009B5CC9" w:rsidRDefault="009B5CC9" w:rsidP="009B5C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9B5CC9">
        <w:rPr>
          <w:rFonts w:asciiTheme="minorHAnsi" w:hAnsiTheme="minorHAnsi" w:cstheme="minorHAnsi"/>
          <w:b/>
          <w:bCs/>
          <w:color w:val="auto"/>
          <w:sz w:val="24"/>
        </w:rPr>
        <w:t>Rozwijanie zainteresowań dziełem muzycznym wśród dzieci.</w:t>
      </w:r>
    </w:p>
    <w:p w:rsidR="009B5CC9" w:rsidRPr="009B5CC9" w:rsidRDefault="009B5CC9" w:rsidP="009B5CC9">
      <w:pPr>
        <w:spacing w:after="0" w:line="268" w:lineRule="auto"/>
        <w:ind w:left="562" w:hanging="10"/>
        <w:rPr>
          <w:rFonts w:asciiTheme="minorHAnsi" w:hAnsiTheme="minorHAnsi" w:cstheme="minorHAnsi"/>
          <w:b/>
          <w:bCs/>
          <w:sz w:val="24"/>
        </w:rPr>
      </w:pPr>
      <w:r w:rsidRPr="009B5CC9">
        <w:rPr>
          <w:rFonts w:asciiTheme="minorHAnsi" w:eastAsia="Arial-BoldMT" w:hAnsiTheme="minorHAnsi" w:cstheme="minorHAnsi"/>
          <w:b/>
          <w:bCs/>
          <w:sz w:val="24"/>
          <w:lang w:eastAsia="ar-SA"/>
        </w:rPr>
        <w:t xml:space="preserve">Opracowanie własnych scenariuszy zadań muzycznych dla </w:t>
      </w:r>
      <w:proofErr w:type="gramStart"/>
      <w:r w:rsidRPr="009B5CC9">
        <w:rPr>
          <w:rFonts w:asciiTheme="minorHAnsi" w:eastAsia="Arial-BoldMT" w:hAnsiTheme="minorHAnsi" w:cstheme="minorHAnsi"/>
          <w:b/>
          <w:bCs/>
          <w:sz w:val="24"/>
          <w:lang w:eastAsia="ar-SA"/>
        </w:rPr>
        <w:t>uczniów  klas</w:t>
      </w:r>
      <w:proofErr w:type="gramEnd"/>
      <w:r w:rsidRPr="009B5CC9">
        <w:rPr>
          <w:rFonts w:asciiTheme="minorHAnsi" w:eastAsia="Arial-BoldMT" w:hAnsiTheme="minorHAnsi" w:cstheme="minorHAnsi"/>
          <w:b/>
          <w:bCs/>
          <w:sz w:val="24"/>
          <w:lang w:eastAsia="ar-SA"/>
        </w:rPr>
        <w:t xml:space="preserve"> I-III.</w:t>
      </w:r>
    </w:p>
    <w:p w:rsidR="009B5CC9" w:rsidRPr="009B5CC9" w:rsidRDefault="009B5CC9" w:rsidP="005D7D7B">
      <w:pPr>
        <w:spacing w:after="0" w:line="268" w:lineRule="auto"/>
        <w:ind w:left="562" w:hanging="10"/>
        <w:rPr>
          <w:rFonts w:asciiTheme="minorHAnsi" w:hAnsiTheme="minorHAnsi" w:cstheme="minorHAnsi"/>
          <w:b/>
          <w:bCs/>
          <w:sz w:val="24"/>
        </w:rPr>
      </w:pPr>
    </w:p>
    <w:p w:rsidR="009B5CC9" w:rsidRPr="009B5CC9" w:rsidRDefault="009B5CC9" w:rsidP="005D7D7B">
      <w:pPr>
        <w:spacing w:after="0" w:line="268" w:lineRule="auto"/>
        <w:ind w:left="562" w:hanging="10"/>
        <w:rPr>
          <w:rFonts w:asciiTheme="minorHAnsi" w:hAnsiTheme="minorHAnsi" w:cstheme="minorHAnsi"/>
          <w:b/>
          <w:bCs/>
          <w:sz w:val="24"/>
        </w:rPr>
      </w:pPr>
    </w:p>
    <w:p w:rsidR="009B5CC9" w:rsidRDefault="009B5CC9" w:rsidP="005D7D7B">
      <w:pPr>
        <w:spacing w:after="0" w:line="268" w:lineRule="auto"/>
        <w:ind w:left="562" w:hanging="10"/>
        <w:rPr>
          <w:b/>
          <w:sz w:val="24"/>
        </w:rPr>
      </w:pPr>
    </w:p>
    <w:p w:rsidR="009B5CC9" w:rsidRDefault="009B5CC9" w:rsidP="005D7D7B">
      <w:pPr>
        <w:spacing w:after="0" w:line="268" w:lineRule="auto"/>
        <w:ind w:left="562" w:hanging="10"/>
      </w:pPr>
    </w:p>
    <w:p w:rsidR="005D7D7B" w:rsidRDefault="005D7D7B" w:rsidP="005D7D7B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lastRenderedPageBreak/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D7D7B" w:rsidTr="00460983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D7D7B" w:rsidRDefault="005D7D7B" w:rsidP="002A71F2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5D7D7B" w:rsidRDefault="005D7D7B" w:rsidP="002A71F2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7B" w:rsidRDefault="005D7D7B" w:rsidP="002A71F2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D7D7B" w:rsidTr="00460983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7D7B" w:rsidRDefault="005D7D7B" w:rsidP="002A71F2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D7D7B" w:rsidRDefault="005D7D7B" w:rsidP="002A71F2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7D7B" w:rsidRDefault="005D7D7B" w:rsidP="002A71F2"/>
        </w:tc>
      </w:tr>
      <w:tr w:rsidR="005D7D7B" w:rsidTr="00460983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D7D7B" w:rsidRPr="001D1216" w:rsidRDefault="005D7D7B" w:rsidP="002A71F2">
            <w:pPr>
              <w:ind w:right="2"/>
              <w:jc w:val="center"/>
              <w:rPr>
                <w:rFonts w:asciiTheme="minorHAnsi" w:hAnsiTheme="minorHAnsi" w:cstheme="minorHAnsi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 xml:space="preserve">W01 </w:t>
            </w:r>
          </w:p>
          <w:p w:rsidR="008429E2" w:rsidRPr="001D1216" w:rsidRDefault="008429E2" w:rsidP="008429E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>E.7.W1.</w:t>
            </w:r>
          </w:p>
          <w:p w:rsidR="008429E2" w:rsidRPr="001D1216" w:rsidRDefault="008429E2" w:rsidP="008429E2">
            <w:pPr>
              <w:ind w:right="2"/>
              <w:jc w:val="center"/>
              <w:rPr>
                <w:rFonts w:asciiTheme="minorHAnsi" w:hAnsiTheme="minorHAnsi" w:cstheme="minorHAnsi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>E.7.W2.</w:t>
            </w:r>
          </w:p>
          <w:p w:rsidR="008429E2" w:rsidRPr="001D1216" w:rsidRDefault="008429E2" w:rsidP="008429E2">
            <w:pPr>
              <w:ind w:right="2"/>
              <w:jc w:val="center"/>
              <w:rPr>
                <w:rFonts w:asciiTheme="minorHAnsi" w:hAnsiTheme="minorHAnsi" w:cstheme="minorHAnsi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>E.7.W4.</w:t>
            </w:r>
          </w:p>
          <w:p w:rsidR="008429E2" w:rsidRPr="001D1216" w:rsidRDefault="008429E2" w:rsidP="008429E2">
            <w:pPr>
              <w:ind w:right="2"/>
              <w:jc w:val="center"/>
              <w:rPr>
                <w:rFonts w:asciiTheme="minorHAnsi" w:hAnsiTheme="minorHAnsi" w:cstheme="minorHAnsi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>E.7.W5.</w:t>
            </w:r>
          </w:p>
          <w:p w:rsidR="001D1216" w:rsidRPr="001D1216" w:rsidRDefault="001D1216" w:rsidP="008429E2">
            <w:pPr>
              <w:ind w:right="2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1D1216" w:rsidRPr="001D1216" w:rsidRDefault="001D1216" w:rsidP="008429E2">
            <w:pPr>
              <w:ind w:right="2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Pr="00460983" w:rsidRDefault="00460983" w:rsidP="002A71F2">
            <w:pPr>
              <w:rPr>
                <w:rFonts w:asciiTheme="minorHAnsi" w:hAnsiTheme="minorHAnsi" w:cstheme="minorHAnsi"/>
                <w:sz w:val="24"/>
              </w:rPr>
            </w:pPr>
            <w:r w:rsidRPr="00460983">
              <w:rPr>
                <w:rFonts w:asciiTheme="minorHAnsi" w:hAnsiTheme="minorHAnsi" w:cstheme="minorHAnsi"/>
                <w:sz w:val="24"/>
              </w:rPr>
              <w:t>Student zna i rozumie zasady projektowania zabaw rytmiczno-umuzykalniających, znaczenie wykonywania utworów muzycznych w klasach I–III szkoły podstawowej, sposoby rozwijania twórczej aktywności ucznia oraz metody i techniki diagnozowania ucznia w zakresie jego zdolności muzycznych i monitorowania jego rozwoju muzycznego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Pr="001D1216" w:rsidRDefault="00692ECE" w:rsidP="002A71F2">
            <w:pPr>
              <w:ind w:left="49"/>
              <w:jc w:val="center"/>
              <w:rPr>
                <w:rFonts w:asciiTheme="minorHAnsi" w:hAnsiTheme="minorHAnsi" w:cstheme="minorHAnsi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>PPW_W10</w:t>
            </w:r>
          </w:p>
        </w:tc>
      </w:tr>
      <w:tr w:rsidR="005D7D7B" w:rsidTr="00460983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7D7B" w:rsidRPr="001D1216" w:rsidRDefault="005D7D7B" w:rsidP="002A71F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D7D7B" w:rsidRPr="00460983" w:rsidRDefault="005D7D7B" w:rsidP="002A71F2">
            <w:pPr>
              <w:ind w:left="521"/>
              <w:jc w:val="center"/>
              <w:rPr>
                <w:rFonts w:asciiTheme="minorHAnsi" w:hAnsiTheme="minorHAnsi" w:cstheme="minorHAnsi"/>
                <w:sz w:val="24"/>
              </w:rPr>
            </w:pPr>
            <w:r w:rsidRPr="00460983">
              <w:rPr>
                <w:rFonts w:asciiTheme="minorHAnsi" w:hAnsiTheme="minorHAnsi" w:cstheme="minorHAnsi"/>
                <w:b/>
                <w:sz w:val="24"/>
              </w:rPr>
              <w:t xml:space="preserve">w zakresie </w:t>
            </w:r>
            <w:r w:rsidRPr="00460983">
              <w:rPr>
                <w:rFonts w:asciiTheme="minorHAnsi" w:hAnsiTheme="minorHAnsi" w:cstheme="minorHAnsi"/>
                <w:b/>
                <w:sz w:val="24"/>
                <w:shd w:val="clear" w:color="auto" w:fill="ECF1F8"/>
              </w:rPr>
              <w:t>umiejętności</w:t>
            </w:r>
            <w:r w:rsidRPr="00460983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7D7B" w:rsidRPr="001D1216" w:rsidRDefault="005D7D7B" w:rsidP="002A71F2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0983" w:rsidTr="00460983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460983" w:rsidRPr="001D1216" w:rsidRDefault="00460983" w:rsidP="00460983">
            <w:pPr>
              <w:ind w:left="8"/>
              <w:jc w:val="center"/>
              <w:rPr>
                <w:rFonts w:asciiTheme="minorHAnsi" w:hAnsiTheme="minorHAnsi" w:cstheme="minorHAnsi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 xml:space="preserve">U01 </w:t>
            </w:r>
          </w:p>
          <w:p w:rsidR="00692ECE" w:rsidRPr="001D1216" w:rsidRDefault="00692ECE" w:rsidP="00692ECE">
            <w:pPr>
              <w:jc w:val="center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:rsidR="00692ECE" w:rsidRPr="001D1216" w:rsidRDefault="00692ECE" w:rsidP="00692EC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>E.7.U2.</w:t>
            </w:r>
          </w:p>
          <w:p w:rsidR="00692ECE" w:rsidRPr="001D1216" w:rsidRDefault="00692ECE" w:rsidP="00692ECE">
            <w:pPr>
              <w:ind w:left="8"/>
              <w:jc w:val="center"/>
              <w:rPr>
                <w:rFonts w:asciiTheme="minorHAnsi" w:hAnsiTheme="minorHAnsi" w:cstheme="minorHAnsi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>E.7.U4.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83" w:rsidRPr="00460983" w:rsidRDefault="00460983" w:rsidP="00460983">
            <w:pPr>
              <w:rPr>
                <w:rFonts w:asciiTheme="minorHAnsi" w:hAnsiTheme="minorHAnsi" w:cstheme="minorHAnsi"/>
                <w:sz w:val="24"/>
              </w:rPr>
            </w:pPr>
            <w:r w:rsidRPr="00460983">
              <w:rPr>
                <w:rFonts w:asciiTheme="minorHAnsi" w:hAnsiTheme="minorHAnsi" w:cstheme="minorHAnsi"/>
                <w:sz w:val="24"/>
              </w:rPr>
              <w:t>Student potrafi doprowadzić do wykonania utworu muzycznego dostosowując formy ekspresji muzycznej do możliwości ucznia oraz diagnozować jego poziom zdolności muzycznych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83" w:rsidRPr="001D1216" w:rsidRDefault="00692ECE" w:rsidP="00460983">
            <w:pPr>
              <w:ind w:left="29"/>
              <w:jc w:val="center"/>
              <w:rPr>
                <w:rFonts w:asciiTheme="minorHAnsi" w:hAnsiTheme="minorHAnsi" w:cstheme="minorHAnsi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>PPW_U03</w:t>
            </w:r>
          </w:p>
        </w:tc>
      </w:tr>
      <w:tr w:rsidR="00460983" w:rsidTr="00460983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92ECE" w:rsidRPr="001D1216" w:rsidRDefault="00460983" w:rsidP="00692ECE">
            <w:pPr>
              <w:jc w:val="center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>.</w:t>
            </w:r>
            <w:r w:rsidR="00692ECE" w:rsidRPr="001D1216">
              <w:rPr>
                <w:rFonts w:asciiTheme="minorHAnsi" w:hAnsiTheme="minorHAnsi" w:cstheme="minorHAnsi"/>
                <w:color w:val="auto"/>
                <w:szCs w:val="22"/>
              </w:rPr>
              <w:t xml:space="preserve"> U02</w:t>
            </w:r>
          </w:p>
          <w:p w:rsidR="00460983" w:rsidRPr="001D1216" w:rsidRDefault="00692ECE" w:rsidP="00692ECE">
            <w:pPr>
              <w:ind w:left="5"/>
              <w:jc w:val="center"/>
              <w:rPr>
                <w:rFonts w:asciiTheme="minorHAnsi" w:hAnsiTheme="minorHAnsi" w:cstheme="minorHAnsi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>E.7.U3</w:t>
            </w:r>
          </w:p>
          <w:p w:rsidR="00692ECE" w:rsidRPr="001D1216" w:rsidRDefault="00692ECE" w:rsidP="00692EC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83" w:rsidRPr="00460983" w:rsidRDefault="00460983" w:rsidP="00460983">
            <w:pPr>
              <w:rPr>
                <w:rFonts w:asciiTheme="minorHAnsi" w:hAnsiTheme="minorHAnsi" w:cstheme="minorHAnsi"/>
                <w:sz w:val="24"/>
              </w:rPr>
            </w:pPr>
            <w:r w:rsidRPr="00460983">
              <w:rPr>
                <w:rFonts w:asciiTheme="minorHAnsi" w:hAnsiTheme="minorHAnsi" w:cstheme="minorHAnsi"/>
                <w:sz w:val="24"/>
              </w:rPr>
              <w:t xml:space="preserve">Student potrafi zachęcić ucznia do zainteresowania się dziełem muzycznym dzięki wykorzystaniu i </w:t>
            </w:r>
            <w:proofErr w:type="gramStart"/>
            <w:r w:rsidRPr="00460983">
              <w:rPr>
                <w:rFonts w:asciiTheme="minorHAnsi" w:hAnsiTheme="minorHAnsi" w:cstheme="minorHAnsi"/>
                <w:sz w:val="24"/>
              </w:rPr>
              <w:t>modyfikowaniu  metod</w:t>
            </w:r>
            <w:proofErr w:type="gramEnd"/>
            <w:r w:rsidRPr="00460983">
              <w:rPr>
                <w:rFonts w:asciiTheme="minorHAnsi" w:hAnsiTheme="minorHAnsi" w:cstheme="minorHAnsi"/>
                <w:sz w:val="24"/>
              </w:rPr>
              <w:t xml:space="preserve"> stosowanych w edukacji muzycznej w klasach I-III.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83" w:rsidRPr="001D1216" w:rsidRDefault="00692ECE" w:rsidP="00460983">
            <w:pPr>
              <w:ind w:left="29"/>
              <w:jc w:val="center"/>
              <w:rPr>
                <w:rFonts w:asciiTheme="minorHAnsi" w:hAnsiTheme="minorHAnsi" w:cstheme="minorHAnsi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>PPW_U04</w:t>
            </w:r>
          </w:p>
        </w:tc>
      </w:tr>
      <w:tr w:rsidR="00460983" w:rsidTr="00460983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60983" w:rsidRPr="001D1216" w:rsidRDefault="00460983" w:rsidP="00460983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60983" w:rsidRPr="00460983" w:rsidRDefault="00460983" w:rsidP="00460983">
            <w:pPr>
              <w:ind w:left="1837"/>
              <w:rPr>
                <w:rFonts w:asciiTheme="minorHAnsi" w:hAnsiTheme="minorHAnsi" w:cstheme="minorHAnsi"/>
                <w:sz w:val="24"/>
              </w:rPr>
            </w:pPr>
            <w:r w:rsidRPr="00460983">
              <w:rPr>
                <w:rFonts w:asciiTheme="minorHAnsi" w:hAnsiTheme="minorHAnsi" w:cstheme="minorHAnsi"/>
                <w:b/>
                <w:sz w:val="24"/>
              </w:rPr>
              <w:t xml:space="preserve">w zakresie </w:t>
            </w:r>
            <w:r w:rsidRPr="00460983">
              <w:rPr>
                <w:rFonts w:asciiTheme="minorHAnsi" w:hAnsiTheme="minorHAnsi" w:cstheme="minorHAnsi"/>
                <w:b/>
                <w:sz w:val="24"/>
                <w:shd w:val="clear" w:color="auto" w:fill="ECF1F8"/>
              </w:rPr>
              <w:t>kompetencji społecznych</w:t>
            </w:r>
            <w:r w:rsidRPr="00460983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60983" w:rsidRPr="001D1216" w:rsidRDefault="00460983" w:rsidP="0046098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460983" w:rsidTr="00460983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460983" w:rsidRPr="001D1216" w:rsidRDefault="00460983" w:rsidP="00460983">
            <w:pPr>
              <w:ind w:right="4"/>
              <w:jc w:val="center"/>
              <w:rPr>
                <w:rFonts w:asciiTheme="minorHAnsi" w:hAnsiTheme="minorHAnsi" w:cstheme="minorHAnsi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 xml:space="preserve">K01 </w:t>
            </w:r>
          </w:p>
          <w:p w:rsidR="00692ECE" w:rsidRPr="001D1216" w:rsidRDefault="00692ECE" w:rsidP="00460983">
            <w:pPr>
              <w:ind w:right="4"/>
              <w:jc w:val="center"/>
              <w:rPr>
                <w:rFonts w:asciiTheme="minorHAnsi" w:hAnsiTheme="minorHAnsi" w:cstheme="minorHAnsi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>E.7.K1. E.7.K2.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83" w:rsidRPr="00460983" w:rsidRDefault="00460983" w:rsidP="00460983">
            <w:pPr>
              <w:rPr>
                <w:rFonts w:asciiTheme="minorHAnsi" w:hAnsiTheme="minorHAnsi" w:cstheme="minorHAnsi"/>
                <w:sz w:val="24"/>
              </w:rPr>
            </w:pPr>
            <w:r w:rsidRPr="00460983">
              <w:rPr>
                <w:rFonts w:asciiTheme="minorHAnsi" w:hAnsiTheme="minorHAnsi" w:cstheme="minorHAnsi"/>
                <w:sz w:val="24"/>
              </w:rPr>
              <w:t>Student jest gotów do działania na rzecz upowszechnienia sztuk pięknych oraz aktywizowania uczniów do wspólnego uprawiania muzyki.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83" w:rsidRPr="001D1216" w:rsidRDefault="00460983" w:rsidP="00460983">
            <w:pPr>
              <w:ind w:left="49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:rsidR="00692ECE" w:rsidRPr="001D1216" w:rsidRDefault="00692ECE" w:rsidP="00692ECE">
            <w:pPr>
              <w:ind w:firstLine="708"/>
              <w:rPr>
                <w:rFonts w:asciiTheme="minorHAnsi" w:hAnsiTheme="minorHAnsi" w:cstheme="minorHAnsi"/>
                <w:szCs w:val="22"/>
              </w:rPr>
            </w:pPr>
            <w:r w:rsidRPr="001D1216">
              <w:rPr>
                <w:rFonts w:asciiTheme="minorHAnsi" w:hAnsiTheme="minorHAnsi" w:cstheme="minorHAnsi"/>
                <w:szCs w:val="22"/>
              </w:rPr>
              <w:t>PPW_ K02</w:t>
            </w:r>
          </w:p>
        </w:tc>
      </w:tr>
    </w:tbl>
    <w:p w:rsidR="005D7D7B" w:rsidRDefault="005D7D7B" w:rsidP="005D7D7B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:rsidR="002030B7" w:rsidRPr="00341AC4" w:rsidRDefault="002030B7" w:rsidP="002030B7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CD575C" w:rsidRPr="00341AC4" w:rsidTr="00CD575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D575C" w:rsidRPr="00341AC4" w:rsidRDefault="00CD575C" w:rsidP="002A71F2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CD575C" w:rsidRPr="00341AC4" w:rsidRDefault="00CD575C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D575C" w:rsidRPr="00341AC4" w:rsidRDefault="00CD575C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CD575C" w:rsidRPr="00341AC4" w:rsidRDefault="00CD575C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D575C" w:rsidRPr="00341AC4" w:rsidRDefault="00CD575C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CD575C" w:rsidRPr="00341AC4" w:rsidRDefault="00CD575C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:rsidR="002030B7" w:rsidRDefault="002030B7" w:rsidP="005D7D7B">
      <w:pPr>
        <w:spacing w:after="22"/>
        <w:ind w:left="1286" w:right="1" w:hanging="1002"/>
        <w:jc w:val="center"/>
      </w:pPr>
    </w:p>
    <w:p w:rsidR="005D7D7B" w:rsidRDefault="005D7D7B" w:rsidP="005D7D7B">
      <w:pPr>
        <w:spacing w:after="22"/>
        <w:ind w:left="1286" w:hanging="1002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p w:rsidR="005D7D7B" w:rsidRDefault="005D7D7B" w:rsidP="005D7D7B">
      <w:pPr>
        <w:spacing w:after="22"/>
        <w:ind w:left="1286" w:hanging="10"/>
        <w:jc w:val="center"/>
        <w:rPr>
          <w:b/>
          <w:sz w:val="24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553"/>
        <w:gridCol w:w="380"/>
        <w:gridCol w:w="343"/>
        <w:gridCol w:w="454"/>
        <w:gridCol w:w="381"/>
        <w:gridCol w:w="385"/>
        <w:gridCol w:w="412"/>
        <w:gridCol w:w="380"/>
        <w:gridCol w:w="398"/>
        <w:gridCol w:w="399"/>
        <w:gridCol w:w="380"/>
        <w:gridCol w:w="385"/>
      </w:tblGrid>
      <w:tr w:rsidR="00CD575C" w:rsidTr="00FA66D0">
        <w:trPr>
          <w:trHeight w:val="668"/>
          <w:jc w:val="center"/>
        </w:trPr>
        <w:tc>
          <w:tcPr>
            <w:tcW w:w="1271" w:type="dxa"/>
          </w:tcPr>
          <w:p w:rsidR="00CD575C" w:rsidRDefault="00CD575C" w:rsidP="002A71F2">
            <w:pPr>
              <w:tabs>
                <w:tab w:val="right" w:pos="1016"/>
              </w:tabs>
              <w:spacing w:after="22"/>
              <w:jc w:val="right"/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400B48" wp14:editId="58FDBC9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18415</wp:posOffset>
                      </wp:positionV>
                      <wp:extent cx="878840" cy="381635"/>
                      <wp:effectExtent l="0" t="0" r="10160" b="12065"/>
                      <wp:wrapNone/>
                      <wp:docPr id="113085244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7884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1EB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8pt;margin-top:1.45pt;width:69.2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">
                      <o:lock v:ext="edit" shapetype="f"/>
                    </v:shape>
                  </w:pict>
                </mc:Fallback>
              </mc:AlternateContent>
            </w:r>
            <w:r>
              <w:t>1:</w:t>
            </w:r>
          </w:p>
          <w:p w:rsidR="00CD575C" w:rsidRDefault="00CD575C" w:rsidP="002A71F2">
            <w:pPr>
              <w:tabs>
                <w:tab w:val="right" w:pos="1016"/>
              </w:tabs>
              <w:spacing w:after="22"/>
            </w:pPr>
            <w:r>
              <w:t>2:</w:t>
            </w:r>
          </w:p>
        </w:tc>
        <w:tc>
          <w:tcPr>
            <w:tcW w:w="553" w:type="dxa"/>
          </w:tcPr>
          <w:p w:rsidR="00CD575C" w:rsidRDefault="00CD575C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CD575C" w:rsidRDefault="00CD575C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343" w:type="dxa"/>
          </w:tcPr>
          <w:p w:rsidR="00CD575C" w:rsidRDefault="00CD575C" w:rsidP="002A71F2">
            <w:pPr>
              <w:spacing w:after="22"/>
              <w:jc w:val="center"/>
            </w:pPr>
            <w:r>
              <w:t>…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  <w:r>
              <w:t>…</w:t>
            </w:r>
          </w:p>
        </w:tc>
        <w:tc>
          <w:tcPr>
            <w:tcW w:w="412" w:type="dxa"/>
          </w:tcPr>
          <w:p w:rsidR="00CD575C" w:rsidRDefault="00CD575C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CD575C" w:rsidRDefault="00CD575C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398" w:type="dxa"/>
          </w:tcPr>
          <w:p w:rsidR="00CD575C" w:rsidRDefault="00CD575C" w:rsidP="002A71F2">
            <w:pPr>
              <w:spacing w:after="22"/>
              <w:jc w:val="center"/>
            </w:pPr>
            <w:r>
              <w:t>…</w:t>
            </w:r>
          </w:p>
        </w:tc>
        <w:tc>
          <w:tcPr>
            <w:tcW w:w="399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  <w:r>
              <w:t>…</w:t>
            </w:r>
          </w:p>
        </w:tc>
      </w:tr>
      <w:tr w:rsidR="00CD575C" w:rsidTr="00FA66D0">
        <w:trPr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  <w:r>
              <w:t>W01</w:t>
            </w:r>
          </w:p>
        </w:tc>
        <w:tc>
          <w:tcPr>
            <w:tcW w:w="553" w:type="dxa"/>
          </w:tcPr>
          <w:p w:rsidR="00CD575C" w:rsidRDefault="004D458B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43" w:type="dxa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412" w:type="dxa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98" w:type="dxa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:rsidR="00CD575C" w:rsidRDefault="00B63FE9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</w:p>
        </w:tc>
      </w:tr>
      <w:tr w:rsidR="00CD575C" w:rsidTr="00FA66D0">
        <w:trPr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  <w:r>
              <w:t>U01</w:t>
            </w:r>
          </w:p>
        </w:tc>
        <w:tc>
          <w:tcPr>
            <w:tcW w:w="553" w:type="dxa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43" w:type="dxa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412" w:type="dxa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98" w:type="dxa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:rsidR="00CD575C" w:rsidRDefault="00B63FE9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</w:p>
        </w:tc>
      </w:tr>
      <w:tr w:rsidR="00CD575C" w:rsidTr="00FA66D0">
        <w:trPr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:rsidR="00CD575C" w:rsidRDefault="004D458B" w:rsidP="002A71F2">
            <w:pPr>
              <w:spacing w:after="22"/>
              <w:jc w:val="center"/>
            </w:pPr>
            <w:r>
              <w:t>U02</w:t>
            </w:r>
          </w:p>
        </w:tc>
        <w:tc>
          <w:tcPr>
            <w:tcW w:w="553" w:type="dxa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43" w:type="dxa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412" w:type="dxa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98" w:type="dxa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:rsidR="00CD575C" w:rsidRDefault="00B63FE9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  <w:shd w:val="clear" w:color="auto" w:fill="F2F2F2" w:themeFill="background1" w:themeFillShade="F2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</w:p>
        </w:tc>
      </w:tr>
      <w:tr w:rsidR="00CD575C" w:rsidTr="00FA66D0">
        <w:trPr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  <w:r>
              <w:t>K01</w:t>
            </w:r>
          </w:p>
        </w:tc>
        <w:tc>
          <w:tcPr>
            <w:tcW w:w="553" w:type="dxa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43" w:type="dxa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412" w:type="dxa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98" w:type="dxa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399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CD575C" w:rsidRDefault="00FA66D0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CD575C" w:rsidRDefault="00CD575C" w:rsidP="002A71F2">
            <w:pPr>
              <w:spacing w:after="22"/>
              <w:jc w:val="center"/>
            </w:pPr>
          </w:p>
        </w:tc>
      </w:tr>
    </w:tbl>
    <w:p w:rsidR="005D7D7B" w:rsidRPr="00122FA4" w:rsidRDefault="00FA66D0" w:rsidP="00FA66D0">
      <w:pPr>
        <w:spacing w:after="22"/>
        <w:rPr>
          <w:b/>
        </w:rPr>
      </w:pPr>
      <w:r>
        <w:rPr>
          <w:b/>
        </w:rPr>
        <w:t xml:space="preserve">                                           </w:t>
      </w:r>
      <w:r w:rsidR="005D7D7B" w:rsidRPr="00122FA4">
        <w:rPr>
          <w:b/>
        </w:rPr>
        <w:t>Adnotacja. 1: forma zajęć; 2: efekty uczenia się</w:t>
      </w:r>
    </w:p>
    <w:p w:rsidR="005D7D7B" w:rsidRDefault="005D7D7B" w:rsidP="005D7D7B">
      <w:pPr>
        <w:spacing w:after="208"/>
        <w:ind w:left="-6"/>
      </w:pPr>
    </w:p>
    <w:p w:rsidR="005D7D7B" w:rsidRDefault="005D7D7B" w:rsidP="005D7D7B">
      <w:pPr>
        <w:spacing w:after="0"/>
      </w:pPr>
      <w:r>
        <w:tab/>
      </w:r>
    </w:p>
    <w:p w:rsidR="005D7D7B" w:rsidRDefault="005D7D7B" w:rsidP="005D7D7B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</w:t>
      </w:r>
      <w:proofErr w:type="gramStart"/>
      <w:r>
        <w:rPr>
          <w:b/>
          <w:sz w:val="24"/>
        </w:rPr>
        <w:t>się :</w:t>
      </w:r>
      <w:proofErr w:type="gramEnd"/>
    </w:p>
    <w:p w:rsidR="005D7D7B" w:rsidRDefault="005D7D7B" w:rsidP="005D7D7B">
      <w:pPr>
        <w:spacing w:after="22"/>
        <w:ind w:left="1286" w:right="1279" w:hanging="10"/>
        <w:jc w:val="center"/>
      </w:pPr>
      <w:r>
        <w:rPr>
          <w:b/>
          <w:sz w:val="24"/>
        </w:rPr>
        <w:lastRenderedPageBreak/>
        <w:t xml:space="preserve">Forma zajęć: </w:t>
      </w:r>
    </w:p>
    <w:p w:rsidR="005D7D7B" w:rsidRDefault="005D7D7B" w:rsidP="005D7D7B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D7D7B" w:rsidTr="000F14F8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F14F8" w:rsidTr="000F14F8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F8" w:rsidRDefault="000F14F8" w:rsidP="000F14F8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F8" w:rsidRPr="000F14F8" w:rsidRDefault="000F14F8" w:rsidP="000F14F8">
            <w:pPr>
              <w:ind w:right="113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F14F8">
              <w:rPr>
                <w:rFonts w:asciiTheme="minorHAnsi" w:hAnsiTheme="minorHAnsi" w:cstheme="minorHAnsi"/>
                <w:color w:val="auto"/>
                <w:szCs w:val="22"/>
              </w:rPr>
              <w:t>Uzyskał od 50-60 % maksymalnego wyniku za projekt</w:t>
            </w:r>
          </w:p>
        </w:tc>
      </w:tr>
      <w:tr w:rsidR="000F14F8" w:rsidTr="000F14F8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F8" w:rsidRDefault="000F14F8" w:rsidP="000F14F8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F8" w:rsidRPr="000F14F8" w:rsidRDefault="000F14F8" w:rsidP="000F14F8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0F14F8">
              <w:rPr>
                <w:rFonts w:asciiTheme="minorHAnsi" w:hAnsiTheme="minorHAnsi" w:cstheme="minorHAnsi"/>
                <w:color w:val="auto"/>
                <w:szCs w:val="22"/>
              </w:rPr>
              <w:t>Uzyskał od 61-70 % maksymalnego wyniku za projekt</w:t>
            </w:r>
          </w:p>
        </w:tc>
      </w:tr>
      <w:tr w:rsidR="000F14F8" w:rsidTr="000F14F8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F8" w:rsidRDefault="000F14F8" w:rsidP="000F14F8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F8" w:rsidRPr="000F14F8" w:rsidRDefault="000F14F8" w:rsidP="000F14F8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0F14F8">
              <w:rPr>
                <w:rFonts w:asciiTheme="minorHAnsi" w:hAnsiTheme="minorHAnsi" w:cstheme="minorHAnsi"/>
                <w:color w:val="auto"/>
                <w:szCs w:val="22"/>
              </w:rPr>
              <w:t>Uzyskał od 71-80 % maksymalnego wyniku za projekt</w:t>
            </w:r>
          </w:p>
        </w:tc>
      </w:tr>
      <w:tr w:rsidR="000F14F8" w:rsidTr="000F14F8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F8" w:rsidRDefault="000F14F8" w:rsidP="000F14F8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F8" w:rsidRPr="000F14F8" w:rsidRDefault="000F14F8" w:rsidP="000F14F8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0F14F8">
              <w:rPr>
                <w:rFonts w:asciiTheme="minorHAnsi" w:hAnsiTheme="minorHAnsi" w:cstheme="minorHAnsi"/>
                <w:color w:val="auto"/>
                <w:szCs w:val="22"/>
              </w:rPr>
              <w:t>Uzyskał od 81-90% maksymalnego wyniku za projekt</w:t>
            </w:r>
          </w:p>
        </w:tc>
      </w:tr>
      <w:tr w:rsidR="000F14F8" w:rsidTr="000F14F8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F8" w:rsidRDefault="000F14F8" w:rsidP="000F14F8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4F8" w:rsidRPr="000F14F8" w:rsidRDefault="000F14F8" w:rsidP="000F14F8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0F14F8">
              <w:rPr>
                <w:rFonts w:asciiTheme="minorHAnsi" w:hAnsiTheme="minorHAnsi" w:cstheme="minorHAnsi"/>
                <w:color w:val="auto"/>
                <w:szCs w:val="22"/>
              </w:rPr>
              <w:t>Uzyskał od 91-100% maksymalnego wyniku za projekt</w:t>
            </w:r>
          </w:p>
        </w:tc>
      </w:tr>
    </w:tbl>
    <w:p w:rsidR="005D7D7B" w:rsidRDefault="005D7D7B" w:rsidP="005D7D7B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5D7D7B" w:rsidRDefault="005D7D7B" w:rsidP="005D7D7B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D7D7B" w:rsidTr="00A3765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A3765E" w:rsidTr="00A3765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E" w:rsidRDefault="00A3765E" w:rsidP="00A3765E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E" w:rsidRPr="00A3765E" w:rsidRDefault="00A3765E" w:rsidP="00A3765E">
            <w:pPr>
              <w:ind w:right="113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A3765E">
              <w:rPr>
                <w:rFonts w:asciiTheme="minorHAnsi" w:hAnsiTheme="minorHAnsi" w:cstheme="minorHAnsi"/>
                <w:color w:val="auto"/>
                <w:szCs w:val="22"/>
              </w:rPr>
              <w:t>Uzyskał od 50-60 % maksymalnego wyniku za projekt; wykazał niski poziom aktywności w czasie ćwiczeń</w:t>
            </w:r>
          </w:p>
        </w:tc>
      </w:tr>
      <w:tr w:rsidR="00A3765E" w:rsidTr="00A3765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E" w:rsidRDefault="00A3765E" w:rsidP="00A3765E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E" w:rsidRPr="00A3765E" w:rsidRDefault="00A3765E" w:rsidP="00A3765E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A3765E">
              <w:rPr>
                <w:rFonts w:asciiTheme="minorHAnsi" w:hAnsiTheme="minorHAnsi" w:cstheme="minorHAnsi"/>
                <w:color w:val="auto"/>
                <w:szCs w:val="22"/>
              </w:rPr>
              <w:t>Uzyskał od 61-70 % maksymalnego wyniku za projekt; wykazał się przeciętną aktywnością w czasie ćwiczeń</w:t>
            </w:r>
          </w:p>
        </w:tc>
      </w:tr>
      <w:tr w:rsidR="00A3765E" w:rsidTr="00A3765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E" w:rsidRDefault="00A3765E" w:rsidP="00A3765E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E" w:rsidRPr="00A3765E" w:rsidRDefault="00A3765E" w:rsidP="00A3765E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A3765E">
              <w:rPr>
                <w:rFonts w:asciiTheme="minorHAnsi" w:hAnsiTheme="minorHAnsi" w:cstheme="minorHAnsi"/>
                <w:color w:val="auto"/>
                <w:szCs w:val="22"/>
              </w:rPr>
              <w:t>Uzyskał od 71-80 % maksymalnego wyniku za projekt; wykazał się aktywnością podczas ćwiczeń w stopniu dobrym</w:t>
            </w:r>
          </w:p>
        </w:tc>
      </w:tr>
      <w:tr w:rsidR="00A3765E" w:rsidTr="00A3765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E" w:rsidRDefault="00A3765E" w:rsidP="00A3765E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E" w:rsidRPr="00A3765E" w:rsidRDefault="00A3765E" w:rsidP="00A3765E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A3765E">
              <w:rPr>
                <w:rFonts w:asciiTheme="minorHAnsi" w:hAnsiTheme="minorHAnsi" w:cstheme="minorHAnsi"/>
                <w:color w:val="auto"/>
                <w:szCs w:val="22"/>
              </w:rPr>
              <w:t>Uzyskał od 81-90% maksymalnego wyniku za projekt; wykazał się aktywnością podczas ćwiczeń w stopniu więcej niż dobrym</w:t>
            </w:r>
          </w:p>
        </w:tc>
      </w:tr>
      <w:tr w:rsidR="00A3765E" w:rsidTr="00A3765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E" w:rsidRDefault="00A3765E" w:rsidP="00A3765E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5E" w:rsidRPr="00A3765E" w:rsidRDefault="00A3765E" w:rsidP="00A3765E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A3765E">
              <w:rPr>
                <w:rFonts w:asciiTheme="minorHAnsi" w:hAnsiTheme="minorHAnsi" w:cstheme="minorHAnsi"/>
                <w:color w:val="auto"/>
                <w:szCs w:val="22"/>
              </w:rPr>
              <w:t>Uzyskał od 91-100% maksymalnego wyniku za projekt; wykazał się aktywnością podczas ćwiczeń w stopniu bardzo dobrym</w:t>
            </w:r>
          </w:p>
        </w:tc>
      </w:tr>
    </w:tbl>
    <w:p w:rsidR="005D7D7B" w:rsidRDefault="005D7D7B" w:rsidP="005D7D7B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D7D7B" w:rsidTr="002A71F2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7B" w:rsidRDefault="005D7D7B" w:rsidP="002A71F2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D7D7B" w:rsidTr="002A71F2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D7D7B" w:rsidRDefault="005D7D7B" w:rsidP="002A71F2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5D7D7B" w:rsidRDefault="005D7D7B" w:rsidP="002A71F2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D7D7B" w:rsidRDefault="00A3765E" w:rsidP="002A71F2">
            <w:pPr>
              <w:ind w:left="30"/>
              <w:jc w:val="center"/>
            </w:pPr>
            <w:r>
              <w:t>35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D7D7B" w:rsidRDefault="00A3765E" w:rsidP="002A71F2">
            <w:pPr>
              <w:ind w:left="32"/>
              <w:jc w:val="center"/>
            </w:pPr>
            <w:r>
              <w:t>25</w:t>
            </w:r>
          </w:p>
        </w:tc>
      </w:tr>
      <w:tr w:rsidR="005D7D7B" w:rsidTr="002A71F2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r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A3765E" w:rsidP="002A71F2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A3765E" w:rsidP="002A71F2">
            <w:pPr>
              <w:ind w:left="32"/>
              <w:jc w:val="center"/>
            </w:pPr>
            <w:r>
              <w:t>10</w:t>
            </w:r>
          </w:p>
        </w:tc>
      </w:tr>
      <w:tr w:rsidR="005D7D7B" w:rsidTr="002A71F2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r>
              <w:rPr>
                <w:sz w:val="21"/>
              </w:rPr>
              <w:t xml:space="preserve">Udział w </w:t>
            </w:r>
            <w:r w:rsidR="00A3765E">
              <w:rPr>
                <w:sz w:val="21"/>
              </w:rPr>
              <w:t>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A3765E" w:rsidP="002A71F2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A3765E" w:rsidP="002A71F2">
            <w:pPr>
              <w:ind w:left="32"/>
              <w:jc w:val="center"/>
            </w:pPr>
            <w:r>
              <w:t>15</w:t>
            </w:r>
          </w:p>
        </w:tc>
      </w:tr>
      <w:tr w:rsidR="005D7D7B" w:rsidTr="002A71F2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D7D7B" w:rsidRDefault="005D7D7B" w:rsidP="002A71F2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5D7D7B" w:rsidRDefault="005D7D7B" w:rsidP="002A71F2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D7D7B" w:rsidRDefault="00A3765E" w:rsidP="002A71F2">
            <w:pPr>
              <w:ind w:left="30"/>
              <w:jc w:val="center"/>
            </w:pPr>
            <w:r>
              <w:t>40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D7D7B" w:rsidRDefault="00A3765E" w:rsidP="002A71F2">
            <w:pPr>
              <w:ind w:left="32"/>
              <w:jc w:val="center"/>
            </w:pPr>
            <w:r>
              <w:t>50</w:t>
            </w:r>
          </w:p>
        </w:tc>
      </w:tr>
      <w:tr w:rsidR="005D7D7B" w:rsidTr="002A71F2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r>
              <w:rPr>
                <w:sz w:val="21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A3765E" w:rsidP="002A71F2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A3765E" w:rsidP="002A71F2">
            <w:pPr>
              <w:ind w:left="32"/>
              <w:jc w:val="center"/>
            </w:pPr>
            <w:r>
              <w:t>20</w:t>
            </w:r>
          </w:p>
        </w:tc>
      </w:tr>
      <w:tr w:rsidR="005D7D7B" w:rsidTr="002A71F2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r>
              <w:rPr>
                <w:sz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A3765E" w:rsidP="002A71F2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A3765E" w:rsidP="002A71F2">
            <w:pPr>
              <w:ind w:left="32"/>
              <w:jc w:val="center"/>
            </w:pPr>
            <w:r>
              <w:t>20</w:t>
            </w:r>
          </w:p>
        </w:tc>
      </w:tr>
      <w:tr w:rsidR="005D7D7B" w:rsidTr="002A71F2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5D7D7B" w:rsidP="002A71F2">
            <w:r>
              <w:rPr>
                <w:sz w:val="21"/>
              </w:rPr>
              <w:t>Zebranie materiałów do projektu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A3765E" w:rsidP="002A71F2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7B" w:rsidRDefault="00A3765E" w:rsidP="002A71F2">
            <w:pPr>
              <w:ind w:left="32"/>
              <w:jc w:val="center"/>
            </w:pPr>
            <w:r>
              <w:t>10</w:t>
            </w:r>
          </w:p>
        </w:tc>
      </w:tr>
      <w:tr w:rsidR="005D7D7B" w:rsidTr="002A71F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D7D7B" w:rsidRDefault="005D7D7B" w:rsidP="002A71F2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D7D7B" w:rsidRDefault="00A3765E" w:rsidP="002A71F2">
            <w:pPr>
              <w:ind w:left="30"/>
              <w:jc w:val="center"/>
            </w:pPr>
            <w: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D7D7B" w:rsidRDefault="00A3765E" w:rsidP="002A71F2">
            <w:pPr>
              <w:ind w:left="32"/>
              <w:jc w:val="center"/>
            </w:pPr>
            <w:r>
              <w:t>75</w:t>
            </w:r>
          </w:p>
        </w:tc>
      </w:tr>
      <w:tr w:rsidR="005D7D7B" w:rsidTr="002A71F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D7D7B" w:rsidRDefault="005D7D7B" w:rsidP="002A71F2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D7D7B" w:rsidRDefault="00A3765E" w:rsidP="002A71F2">
            <w:pPr>
              <w:ind w:left="30"/>
              <w:jc w:val="center"/>
            </w:pPr>
            <w: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D7D7B" w:rsidRDefault="00A3765E" w:rsidP="002A71F2">
            <w:pPr>
              <w:ind w:left="32"/>
              <w:jc w:val="center"/>
            </w:pPr>
            <w:r>
              <w:t>3</w:t>
            </w:r>
          </w:p>
        </w:tc>
      </w:tr>
    </w:tbl>
    <w:p w:rsidR="005D7D7B" w:rsidRDefault="005D7D7B" w:rsidP="005D7D7B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:rsidR="005D7D7B" w:rsidRDefault="005D7D7B" w:rsidP="005D7D7B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</w:p>
    <w:p w:rsidR="005D7D7B" w:rsidRDefault="005D7D7B" w:rsidP="005D7D7B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p w:rsidR="005D7D7B" w:rsidRDefault="005D7D7B"/>
    <w:sectPr w:rsidR="005D7D7B" w:rsidSect="005D7D7B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panose1 w:val="020B060402020202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68C"/>
    <w:multiLevelType w:val="hybridMultilevel"/>
    <w:tmpl w:val="89A03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6059F"/>
    <w:multiLevelType w:val="hybridMultilevel"/>
    <w:tmpl w:val="CC603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3340F"/>
    <w:multiLevelType w:val="hybridMultilevel"/>
    <w:tmpl w:val="730E69DE"/>
    <w:lvl w:ilvl="0" w:tplc="D5663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10C6F"/>
    <w:multiLevelType w:val="hybridMultilevel"/>
    <w:tmpl w:val="CD220BFE"/>
    <w:lvl w:ilvl="0" w:tplc="5270E8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446B"/>
    <w:multiLevelType w:val="hybridMultilevel"/>
    <w:tmpl w:val="026AF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B36F4"/>
    <w:multiLevelType w:val="hybridMultilevel"/>
    <w:tmpl w:val="EB7EC6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CD577A"/>
    <w:multiLevelType w:val="hybridMultilevel"/>
    <w:tmpl w:val="5262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E5454"/>
    <w:multiLevelType w:val="hybridMultilevel"/>
    <w:tmpl w:val="DEECA90E"/>
    <w:lvl w:ilvl="0" w:tplc="0415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 w16cid:durableId="506217638">
    <w:abstractNumId w:val="8"/>
  </w:num>
  <w:num w:numId="2" w16cid:durableId="939949966">
    <w:abstractNumId w:val="7"/>
  </w:num>
  <w:num w:numId="3" w16cid:durableId="1329405981">
    <w:abstractNumId w:val="5"/>
  </w:num>
  <w:num w:numId="4" w16cid:durableId="1182279219">
    <w:abstractNumId w:val="9"/>
  </w:num>
  <w:num w:numId="5" w16cid:durableId="1204095566">
    <w:abstractNumId w:val="6"/>
  </w:num>
  <w:num w:numId="6" w16cid:durableId="1525632481">
    <w:abstractNumId w:val="10"/>
  </w:num>
  <w:num w:numId="7" w16cid:durableId="1811746849">
    <w:abstractNumId w:val="0"/>
  </w:num>
  <w:num w:numId="8" w16cid:durableId="112797742">
    <w:abstractNumId w:val="1"/>
  </w:num>
  <w:num w:numId="9" w16cid:durableId="473105155">
    <w:abstractNumId w:val="4"/>
  </w:num>
  <w:num w:numId="10" w16cid:durableId="816413413">
    <w:abstractNumId w:val="3"/>
  </w:num>
  <w:num w:numId="11" w16cid:durableId="1998335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7B"/>
    <w:rsid w:val="000F14F8"/>
    <w:rsid w:val="00102C55"/>
    <w:rsid w:val="001D1216"/>
    <w:rsid w:val="002030B7"/>
    <w:rsid w:val="00210728"/>
    <w:rsid w:val="00460983"/>
    <w:rsid w:val="004651CD"/>
    <w:rsid w:val="004A787E"/>
    <w:rsid w:val="004D458B"/>
    <w:rsid w:val="004D6D4E"/>
    <w:rsid w:val="00515041"/>
    <w:rsid w:val="00552AD5"/>
    <w:rsid w:val="00595DD6"/>
    <w:rsid w:val="005D7D7B"/>
    <w:rsid w:val="00692ECE"/>
    <w:rsid w:val="00774FCB"/>
    <w:rsid w:val="007A014B"/>
    <w:rsid w:val="007D32A9"/>
    <w:rsid w:val="008429E2"/>
    <w:rsid w:val="00906A91"/>
    <w:rsid w:val="009706CB"/>
    <w:rsid w:val="009729FE"/>
    <w:rsid w:val="009B5CC9"/>
    <w:rsid w:val="00A13507"/>
    <w:rsid w:val="00A3765E"/>
    <w:rsid w:val="00A73919"/>
    <w:rsid w:val="00AA68FD"/>
    <w:rsid w:val="00B63FE9"/>
    <w:rsid w:val="00BE2AD3"/>
    <w:rsid w:val="00C040FF"/>
    <w:rsid w:val="00CD575C"/>
    <w:rsid w:val="00D04051"/>
    <w:rsid w:val="00D90D8B"/>
    <w:rsid w:val="00D93A87"/>
    <w:rsid w:val="00DB15B9"/>
    <w:rsid w:val="00FA66D0"/>
    <w:rsid w:val="00FC0792"/>
    <w:rsid w:val="00FC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D4A8"/>
  <w15:chartTrackingRefBased/>
  <w15:docId w15:val="{263B4FC8-2048-9644-ADF9-F2C9F9E5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D7B"/>
    <w:pPr>
      <w:spacing w:line="259" w:lineRule="auto"/>
    </w:pPr>
    <w:rPr>
      <w:rFonts w:ascii="Calibri" w:eastAsia="Calibri" w:hAnsi="Calibri" w:cs="Calibri"/>
      <w:color w:val="00000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D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D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D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D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D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D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D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D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D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D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D7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5D7D7B"/>
    <w:pPr>
      <w:spacing w:after="0" w:line="240" w:lineRule="auto"/>
    </w:pPr>
    <w:rPr>
      <w:rFonts w:eastAsiaTheme="minorEastAsia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5D7D7B"/>
    <w:pPr>
      <w:spacing w:after="0" w:line="240" w:lineRule="auto"/>
    </w:pPr>
    <w:rPr>
      <w:rFonts w:eastAsiaTheme="minorEastAsia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002030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</w:rPr>
  </w:style>
  <w:style w:type="character" w:customStyle="1" w:styleId="Bodytext3">
    <w:name w:val="Body text (3)_"/>
    <w:link w:val="Bodytext36"/>
    <w:rsid w:val="005150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6">
    <w:name w:val="Body text (3)6"/>
    <w:basedOn w:val="Normalny"/>
    <w:link w:val="Bodytext3"/>
    <w:rsid w:val="00515041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  <w14:ligatures w14:val="standardContextual"/>
    </w:rPr>
  </w:style>
  <w:style w:type="character" w:customStyle="1" w:styleId="Bodytext39">
    <w:name w:val="Body text (3) + 9"/>
    <w:aliases w:val="5 pt"/>
    <w:rsid w:val="009B5C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Bodytext393">
    <w:name w:val="Body text (3) + 93"/>
    <w:rsid w:val="009B5CC9"/>
    <w:rPr>
      <w:rFonts w:ascii="Times New Roman" w:hAnsi="Times New Roman" w:cs="Times New Roman" w:hint="default"/>
      <w:spacing w:val="0"/>
      <w:sz w:val="19"/>
      <w:szCs w:val="19"/>
      <w:u w:val="single"/>
    </w:rPr>
  </w:style>
  <w:style w:type="character" w:styleId="Hipercze">
    <w:name w:val="Hyperlink"/>
    <w:basedOn w:val="Domylnaczcionkaakapitu"/>
    <w:uiPriority w:val="99"/>
    <w:unhideWhenUsed/>
    <w:rsid w:val="009706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0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gozinsk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1185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Rogozińska</dc:creator>
  <cp:keywords/>
  <dc:description/>
  <cp:lastModifiedBy>Katarzyna Rogozińska</cp:lastModifiedBy>
  <cp:revision>33</cp:revision>
  <cp:lastPrinted>2026-01-18T12:14:00Z</cp:lastPrinted>
  <dcterms:created xsi:type="dcterms:W3CDTF">2026-01-11T11:55:00Z</dcterms:created>
  <dcterms:modified xsi:type="dcterms:W3CDTF">2026-03-06T09:26:00Z</dcterms:modified>
</cp:coreProperties>
</file>