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141904C2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29674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0112-3PPW-H</w:t>
      </w:r>
      <w:r w:rsidR="00646B2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1-DP</w:t>
      </w:r>
    </w:p>
    <w:p w14:paraId="43134346" w14:textId="371801BE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646B2D">
        <w:rPr>
          <w:rFonts w:asciiTheme="minorHAnsi" w:hAnsiTheme="minorHAnsi" w:cstheme="minorHAnsi"/>
          <w:b/>
          <w:bCs/>
          <w:color w:val="000000" w:themeColor="text1"/>
        </w:rPr>
        <w:t xml:space="preserve"> Diagnostyka pedagogiczna</w:t>
      </w:r>
    </w:p>
    <w:p w14:paraId="274BA5FF" w14:textId="6C978260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33471E">
        <w:rPr>
          <w:b/>
          <w:bCs/>
          <w:i w:val="0"/>
          <w:iCs/>
          <w:color w:val="000000" w:themeColor="text1"/>
        </w:rPr>
        <w:t xml:space="preserve"> Pedagogica</w:t>
      </w:r>
      <w:r w:rsidR="005D2D6B">
        <w:rPr>
          <w:b/>
          <w:bCs/>
          <w:i w:val="0"/>
          <w:iCs/>
          <w:color w:val="000000" w:themeColor="text1"/>
        </w:rPr>
        <w:t xml:space="preserve">l </w:t>
      </w:r>
      <w:r w:rsidR="00BB18C9">
        <w:rPr>
          <w:b/>
          <w:bCs/>
          <w:i w:val="0"/>
          <w:iCs/>
          <w:color w:val="000000" w:themeColor="text1"/>
        </w:rPr>
        <w:t>diagnos</w:t>
      </w:r>
      <w:r w:rsidR="00F616E2">
        <w:rPr>
          <w:b/>
          <w:bCs/>
          <w:i w:val="0"/>
          <w:iCs/>
          <w:color w:val="000000" w:themeColor="text1"/>
        </w:rPr>
        <w:t>tics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568D26E8" w:rsidR="000746C5" w:rsidRPr="00341AC4" w:rsidRDefault="005D2D6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 przedszkolna i wczesnoszkolna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0C376B03" w:rsidR="000746C5" w:rsidRPr="00341AC4" w:rsidRDefault="005D2D6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stacjonarne</w:t>
            </w:r>
            <w:r w:rsidR="00CA28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3BDCE0FA" w:rsidR="00AB3480" w:rsidRPr="00341AC4" w:rsidRDefault="00CA28D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55BFD985" w:rsidR="000746C5" w:rsidRPr="00341AC4" w:rsidRDefault="00D565C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107FDDF3" w:rsidR="000746C5" w:rsidRPr="00341AC4" w:rsidRDefault="00BF687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Renata Kopyś, Dr Marta Wilk</w:t>
            </w:r>
          </w:p>
        </w:tc>
      </w:tr>
      <w:tr w:rsidR="00341AC4" w:rsidRPr="00037426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64FD7E17" w:rsidR="001373A5" w:rsidRPr="00037426" w:rsidRDefault="00C57DE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hyperlink r:id="rId6" w:history="1">
              <w:r w:rsidRPr="00697108">
                <w:rPr>
                  <w:rStyle w:val="Hipercze"/>
                </w:rPr>
                <w:t>r</w:t>
              </w:r>
              <w:r w:rsidRPr="00697108">
                <w:rPr>
                  <w:rStyle w:val="Hipercze"/>
                  <w:rFonts w:asciiTheme="minorHAnsi" w:hAnsiTheme="minorHAnsi" w:cstheme="minorHAnsi"/>
                  <w:sz w:val="21"/>
                  <w:szCs w:val="21"/>
                </w:rPr>
                <w:t>enata.kopys@ujk.edu.pl</w:t>
              </w:r>
            </w:hyperlink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; </w:t>
            </w:r>
            <w:r w:rsidR="00037426" w:rsidRPr="0003742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marta</w:t>
            </w:r>
            <w:r w:rsidR="0003742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.wilk@ujk.edu.pl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523947C7" w:rsidR="000746C5" w:rsidRPr="00341AC4" w:rsidRDefault="00E639A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3676A9C0" w:rsidR="000746C5" w:rsidRPr="00341AC4" w:rsidRDefault="008B3CC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Podstawowa wiedza z zakresu metodologii badań pedagogicznych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316A2DA3" w:rsidR="000746C5" w:rsidRPr="0063298A" w:rsidRDefault="0063298A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Wykład</w:t>
            </w:r>
            <w:r w:rsidR="006E277E">
              <w:rPr>
                <w:rFonts w:asciiTheme="minorHAnsi" w:hAnsiTheme="minorHAnsi" w:cstheme="minorHAnsi"/>
                <w:iCs/>
                <w:sz w:val="21"/>
                <w:szCs w:val="21"/>
              </w:rPr>
              <w:t>, 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71928978" w:rsidR="000746C5" w:rsidRPr="00341AC4" w:rsidRDefault="00C945B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1878B0DE" w:rsidR="000746C5" w:rsidRPr="00341AC4" w:rsidRDefault="00C945B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 – zaliczenie z oceną</w:t>
            </w:r>
            <w:r w:rsidR="005353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; ćwiczenia – 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597EAE84" w14:textId="77777777" w:rsidR="00402BCD" w:rsidRDefault="00B80A27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Wykłady – wykład konwersatoryjny</w:t>
            </w:r>
            <w:r w:rsidR="006A3E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problemowy</w:t>
            </w:r>
          </w:p>
          <w:p w14:paraId="6AE867CE" w14:textId="2BF732AC" w:rsidR="006A3E22" w:rsidRPr="00341AC4" w:rsidRDefault="006A3E22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 – dyskusja dydaktyczna</w:t>
            </w:r>
            <w:r w:rsidR="00D849E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metody aktywizujące ( metaplan, studium przypadku</w:t>
            </w:r>
            <w:r w:rsidR="00B1533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symulacja, narzędzia TOK, tutoring i</w:t>
            </w:r>
            <w:r w:rsidR="00252CF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metody IE), projekt, warsztat pedagogiczny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8ABFE66" w14:textId="77777777" w:rsidR="00076052" w:rsidRPr="00B80C18" w:rsidRDefault="00076052" w:rsidP="00406FE6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80C1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Chojak M., Nauczycielska diagnoza pedagogiczna w przedszkolu i w szkole, Wyd. Difin, Warszawa 2021. </w:t>
            </w:r>
          </w:p>
          <w:p w14:paraId="094B5BDC" w14:textId="77777777" w:rsidR="00076052" w:rsidRPr="00B80C18" w:rsidRDefault="00076052" w:rsidP="00406FE6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80C1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Deptuła M., Misiuk A., Diagnozowanie kompetencji społecznych dzieci w wieku przedszkolnym i młodszym szkolnym, Wydawnictwo Naukowe PWN, Warszawa 2016.</w:t>
            </w:r>
          </w:p>
          <w:p w14:paraId="2B0FC15E" w14:textId="43FB3C80" w:rsidR="00076052" w:rsidRPr="00B80C18" w:rsidRDefault="00076052" w:rsidP="00406FE6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0C18">
              <w:rPr>
                <w:rFonts w:asciiTheme="minorHAnsi" w:hAnsiTheme="minorHAnsi" w:cstheme="minorHAnsi"/>
                <w:sz w:val="20"/>
                <w:szCs w:val="20"/>
              </w:rPr>
              <w:t>Krakowiak K.</w:t>
            </w:r>
            <w:r w:rsidR="000B701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B80C18">
              <w:rPr>
                <w:rFonts w:asciiTheme="minorHAnsi" w:hAnsiTheme="minorHAnsi" w:cstheme="minorHAnsi"/>
                <w:sz w:val="20"/>
                <w:szCs w:val="20"/>
              </w:rPr>
              <w:t xml:space="preserve"> (red.), Diagnoza specjalnych potrzeb rozwojowych i edukacyjnych dzieci i młodzieży, ORE, Warszawa 2017.</w:t>
            </w:r>
          </w:p>
          <w:p w14:paraId="167A00B4" w14:textId="77777777" w:rsidR="00076052" w:rsidRPr="00B80C18" w:rsidRDefault="00076052" w:rsidP="00406FE6">
            <w:pPr>
              <w:widowControl/>
              <w:adjustRightInd w:val="0"/>
              <w:ind w:left="36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0C18">
              <w:rPr>
                <w:rFonts w:asciiTheme="minorHAnsi" w:hAnsiTheme="minorHAnsi" w:cstheme="minorHAnsi"/>
                <w:sz w:val="20"/>
                <w:szCs w:val="20"/>
              </w:rPr>
              <w:t>Skałbania B., Diagnostyka pedagogiczna. Wybrane obszary badawcze i rozwiązania praktyczne, „Impuls”, Kraków 2011.</w:t>
            </w:r>
          </w:p>
          <w:p w14:paraId="6179ACCA" w14:textId="77777777" w:rsidR="00076052" w:rsidRPr="00B80C18" w:rsidRDefault="00076052" w:rsidP="00406FE6">
            <w:pPr>
              <w:widowControl/>
              <w:adjustRightInd w:val="0"/>
              <w:ind w:left="36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0C18">
              <w:rPr>
                <w:rFonts w:asciiTheme="minorHAnsi" w:hAnsiTheme="minorHAnsi" w:cstheme="minorHAnsi"/>
                <w:sz w:val="20"/>
                <w:szCs w:val="20"/>
              </w:rPr>
              <w:t>Oliinyk M., Yankovych O., The soft-skills development in preschool education future specialists, (w:) A. Przygoda, K. Potaczała – Perz, S. Kowalski (red.), Uczenie się w trakcie życia- aspekty, postulaty uzasadnienia, Wydawnictwo Adam Marszałek, Toruń 2021.</w:t>
            </w:r>
          </w:p>
          <w:p w14:paraId="13E6B274" w14:textId="77777777" w:rsidR="00076052" w:rsidRPr="00B80C18" w:rsidRDefault="00076052" w:rsidP="00406FE6">
            <w:pPr>
              <w:widowControl/>
              <w:adjustRightInd w:val="0"/>
              <w:ind w:left="36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0C18">
              <w:rPr>
                <w:rFonts w:asciiTheme="minorHAnsi" w:hAnsiTheme="minorHAnsi" w:cstheme="minorHAnsi"/>
                <w:sz w:val="20"/>
                <w:szCs w:val="20"/>
              </w:rPr>
              <w:t>Słupek K., Uczniowie ze specjalnymi potrzebami edukacyjnymi: pomoc psychologiczna, pedagogiczna, dostosowanie wymagań, Wydawnictwo Harmonia, Gdańsk 2023.</w:t>
            </w:r>
          </w:p>
          <w:p w14:paraId="1458C34A" w14:textId="77777777" w:rsidR="00076052" w:rsidRPr="00B80C18" w:rsidRDefault="00076052" w:rsidP="00406FE6">
            <w:pPr>
              <w:widowControl/>
              <w:adjustRightInd w:val="0"/>
              <w:ind w:left="36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0C18">
              <w:rPr>
                <w:rFonts w:asciiTheme="minorHAnsi" w:hAnsiTheme="minorHAnsi" w:cstheme="minorHAnsi"/>
                <w:sz w:val="20"/>
                <w:szCs w:val="20"/>
              </w:rPr>
              <w:t>Tomczak J., Ziętara R., Kwestionariusz diagnozy i narzędzia badawcze w terapii pedagogicznej, Wydawnictwo „Impuls”, Kraków 2021.</w:t>
            </w:r>
          </w:p>
          <w:p w14:paraId="21539079" w14:textId="39D06D24" w:rsidR="00566B57" w:rsidRPr="00B80C18" w:rsidRDefault="00076052" w:rsidP="00406FE6">
            <w:pPr>
              <w:pStyle w:val="TableParagraph"/>
              <w:spacing w:line="276" w:lineRule="auto"/>
              <w:ind w:left="360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B80C18">
              <w:rPr>
                <w:rFonts w:asciiTheme="minorHAnsi" w:hAnsiTheme="minorHAnsi" w:cstheme="minorHAnsi"/>
                <w:sz w:val="20"/>
                <w:szCs w:val="20"/>
              </w:rPr>
              <w:t>Wysocka E., Diagnostyka pedagogiczna. Nowe obszary i rozwiązania metodologiczne, Oficyna Wydawnicza „Impuls”, Kraków 2022.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54DFDBF8" w14:textId="77777777" w:rsidR="004F3AFA" w:rsidRPr="004F3AFA" w:rsidRDefault="004F3AFA" w:rsidP="00406FE6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F3AF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Adamek I., Zbróg Z., (red.), Dziecko – uczeń a wczesna edukacja, Wydawnictwo Libron, Kraków 2011.</w:t>
            </w:r>
          </w:p>
          <w:p w14:paraId="2B069BC7" w14:textId="77777777" w:rsidR="004F3AFA" w:rsidRPr="004F3AFA" w:rsidRDefault="004F3AFA" w:rsidP="00406FE6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AFA">
              <w:rPr>
                <w:rFonts w:asciiTheme="minorHAnsi" w:hAnsiTheme="minorHAnsi" w:cstheme="minorHAnsi"/>
                <w:sz w:val="20"/>
                <w:szCs w:val="20"/>
              </w:rPr>
              <w:t>Bajkowski T. (red.), Diagnostyka i metodyka psychopedagogiczna w kontekście wielokulturowości, Warszawa 2014.</w:t>
            </w:r>
          </w:p>
          <w:p w14:paraId="3792DD3D" w14:textId="77777777" w:rsidR="004F3AFA" w:rsidRPr="004F3AFA" w:rsidRDefault="004F3AFA" w:rsidP="00406FE6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AFA">
              <w:rPr>
                <w:rFonts w:asciiTheme="minorHAnsi" w:eastAsia="Times New Roman" w:hAnsiTheme="minorHAnsi" w:cstheme="minorHAnsi"/>
                <w:color w:val="auto"/>
                <w:sz w:val="20"/>
                <w:szCs w:val="22"/>
              </w:rPr>
              <w:lastRenderedPageBreak/>
              <w:t xml:space="preserve">Franczyk A., Krajewska K., Program psychostymulacji dzieci w wieku przedszkolnym z deficytami i zaburzeniami rozwoju, </w:t>
            </w:r>
            <w:r w:rsidRPr="004F3AFA">
              <w:rPr>
                <w:rFonts w:asciiTheme="minorHAnsi" w:eastAsia="Times New Roman" w:hAnsiTheme="minorHAnsi" w:cstheme="minorHAnsi"/>
                <w:color w:val="auto"/>
                <w:sz w:val="20"/>
              </w:rPr>
              <w:t xml:space="preserve">Oficyna Wydawnicza </w:t>
            </w:r>
            <w:r w:rsidRPr="004F3AF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„Impuls”, Kraków 2002.</w:t>
            </w:r>
          </w:p>
          <w:p w14:paraId="183E2CA1" w14:textId="77777777" w:rsidR="004F3AFA" w:rsidRPr="004F3AFA" w:rsidRDefault="004F3AFA" w:rsidP="00406FE6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F3AF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Gaś Z.B. (red.), </w:t>
            </w:r>
            <w:r w:rsidRPr="004F3AF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Badanie zapotrzebowania na</w:t>
            </w:r>
            <w:r w:rsidRPr="004F3AF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 profilaktykę w szkole. Lublin 2004.</w:t>
            </w:r>
          </w:p>
          <w:p w14:paraId="2442CA32" w14:textId="77777777" w:rsidR="004F3AFA" w:rsidRPr="004F3AFA" w:rsidRDefault="004F3AFA" w:rsidP="00406FE6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AFA">
              <w:rPr>
                <w:rFonts w:asciiTheme="minorHAnsi" w:hAnsiTheme="minorHAnsi" w:cstheme="minorHAnsi"/>
                <w:sz w:val="20"/>
                <w:szCs w:val="20"/>
              </w:rPr>
              <w:t>Guziuk-Tkacz M., Badania diagnostyczne w pedagogice i psychopedagogice, Wydawnictwo Akademickie „Żak”, Warszawa 2011.</w:t>
            </w:r>
          </w:p>
          <w:p w14:paraId="3153B25D" w14:textId="77777777" w:rsidR="004F3AFA" w:rsidRPr="004F3AFA" w:rsidRDefault="004F3AFA" w:rsidP="00406FE6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AFA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shd w:val="clear" w:color="auto" w:fill="FFFFFF"/>
                <w:lang w:eastAsia="en-US"/>
              </w:rPr>
              <w:t>Szymańska J., Programy profilaktyczne. Podstawy profesjonalnej profilaktyki, ORE, Warszawa 2015.</w:t>
            </w:r>
          </w:p>
          <w:p w14:paraId="61BF6884" w14:textId="77777777" w:rsidR="009C19E7" w:rsidRPr="00C24A3E" w:rsidRDefault="009C19E7" w:rsidP="00406FE6">
            <w:pPr>
              <w:widowControl/>
              <w:adjustRightInd w:val="0"/>
              <w:ind w:left="36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24A3E">
              <w:rPr>
                <w:rFonts w:ascii="Calibri" w:hAnsi="Calibri" w:cs="Calibri"/>
                <w:sz w:val="20"/>
                <w:szCs w:val="20"/>
              </w:rPr>
              <w:t>Tomaszewska A. Diagnoza pedagogiczna z elementami terapii, Wyd. Szczecińska Szkoła Wyższa Collegium Balticum, Szczecin 2011.</w:t>
            </w:r>
          </w:p>
          <w:p w14:paraId="60828083" w14:textId="77777777" w:rsidR="00C24A3E" w:rsidRDefault="009C19E7" w:rsidP="00406FE6">
            <w:pPr>
              <w:widowControl/>
              <w:adjustRightInd w:val="0"/>
              <w:ind w:left="36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24A3E">
              <w:rPr>
                <w:rFonts w:ascii="Calibri" w:hAnsi="Calibri" w:cs="Calibri"/>
                <w:sz w:val="20"/>
                <w:szCs w:val="20"/>
              </w:rPr>
              <w:t>Teitelbaum O., Teitelbaum PH., Czy moje dziecko ma autyzm? Jak rozpoznać najwcześniejsze oznaki autyzmu, Wyd. Harmonia Universalis, Gdańsk 2012.</w:t>
            </w:r>
          </w:p>
          <w:p w14:paraId="7456B6D4" w14:textId="4E45A2C7" w:rsidR="00566B57" w:rsidRPr="00C24A3E" w:rsidRDefault="009C19E7" w:rsidP="00406FE6">
            <w:pPr>
              <w:widowControl/>
              <w:adjustRightInd w:val="0"/>
              <w:ind w:left="36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24A3E">
              <w:rPr>
                <w:rFonts w:ascii="Calibri" w:hAnsi="Calibri" w:cs="Calibri"/>
                <w:sz w:val="20"/>
                <w:szCs w:val="20"/>
              </w:rPr>
              <w:t>Wosik-Kawala D., Zubrzycka-Maciąg T. (red. nauk.), Kompetencje diagnostyczne i terapeutyczne nauczyciela, „Impuls”, Kraków 2011.</w:t>
            </w:r>
          </w:p>
        </w:tc>
      </w:tr>
    </w:tbl>
    <w:p w14:paraId="211E22AD" w14:textId="632220BB" w:rsidR="000746C5" w:rsidRPr="00406FE6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b w:val="0"/>
          <w:bCs w:val="0"/>
          <w:iCs/>
          <w:color w:val="000000" w:themeColor="text1"/>
          <w:sz w:val="24"/>
          <w:szCs w:val="24"/>
        </w:rPr>
      </w:pPr>
      <w:r w:rsidRPr="00406FE6">
        <w:rPr>
          <w:b w:val="0"/>
          <w:bCs w:val="0"/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6EC7D931" w14:textId="48112931" w:rsidR="00F5461F" w:rsidRPr="00383EE2" w:rsidRDefault="00F5461F" w:rsidP="00F5461F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  </w:t>
      </w:r>
      <w:r w:rsidRPr="00383EE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</w:t>
      </w:r>
    </w:p>
    <w:p w14:paraId="70C4C09E" w14:textId="21279991" w:rsidR="003E0703" w:rsidRPr="00383EE2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83EE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F5461F" w:rsidRPr="00383EE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354722" w:rsidRPr="00383EE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Zapoznanie studentów  z terminologią używaną w </w:t>
      </w:r>
      <w:r w:rsidR="00FB616F" w:rsidRPr="00383EE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diagnostyce pedagogicznej</w:t>
      </w:r>
      <w:r w:rsidR="00147F1F" w:rsidRPr="00383EE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, istot</w:t>
      </w:r>
      <w:r w:rsidR="00E43E1E" w:rsidRPr="00383EE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ą</w:t>
      </w:r>
      <w:r w:rsidR="00147F1F" w:rsidRPr="00383EE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i uwarunkowaniem procesu diagnostycznego</w:t>
      </w:r>
      <w:r w:rsidR="00771875" w:rsidRPr="00383EE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, podstawowymi </w:t>
      </w:r>
      <w:r w:rsidR="00190D12" w:rsidRPr="00383EE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metodami pracy korekcyjno- kompensacyjnej</w:t>
      </w:r>
      <w:r w:rsidR="00CA294E" w:rsidRPr="00383EE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z dziećmi w młodszym wieku szkolnym.</w:t>
      </w:r>
    </w:p>
    <w:p w14:paraId="471E5D6B" w14:textId="70A3985C" w:rsidR="003E0703" w:rsidRPr="00383EE2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83EE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A25BE9" w:rsidRPr="00383EE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Aktualizacja </w:t>
      </w:r>
      <w:r w:rsidR="008509F7" w:rsidRPr="00383EE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i podnoszenie poziomu wiedzy z zakresu diagnozowania jednost</w:t>
      </w:r>
      <w:r w:rsidR="007C2323" w:rsidRPr="00383EE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ek i grup wychowawczych</w:t>
      </w:r>
    </w:p>
    <w:p w14:paraId="250F2B86" w14:textId="03A8DEF6" w:rsidR="003E0703" w:rsidRPr="00383EE2" w:rsidRDefault="007C232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83EE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="00531917" w:rsidRPr="00383EE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Kształtowanie umiejętności diagnostycznych</w:t>
      </w:r>
      <w:r w:rsidR="00B97506" w:rsidRPr="00383EE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z zakresu metod, technik i narzędzi diagnostycznych</w:t>
      </w:r>
      <w:r w:rsidR="005D1B2E" w:rsidRPr="00383EE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w celu projektowania działań post</w:t>
      </w:r>
      <w:r w:rsidR="00A95875" w:rsidRPr="00383EE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-diagnostycznych.</w:t>
      </w:r>
    </w:p>
    <w:p w14:paraId="6060B2F0" w14:textId="39DFE42A" w:rsidR="006C45FC" w:rsidRPr="00383EE2" w:rsidRDefault="006C45FC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83EE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C4. Ukazanie wartości </w:t>
      </w:r>
      <w:r w:rsidR="00854725" w:rsidRPr="00383EE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etycznego wymiaru diagnozowania.</w:t>
      </w:r>
    </w:p>
    <w:p w14:paraId="0421F89F" w14:textId="191A72F2" w:rsidR="00A95875" w:rsidRPr="00383EE2" w:rsidRDefault="00A95875" w:rsidP="00A95875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83EE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0C3A96F5" w14:textId="26CF6868" w:rsidR="00A95875" w:rsidRPr="00383EE2" w:rsidRDefault="00021A6C" w:rsidP="00A95875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83EE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 Rozwijanie umiejętności analizy treści dokumentów diagnostycznych</w:t>
      </w:r>
      <w:r w:rsidR="006C45FC" w:rsidRPr="00383EE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</w:p>
    <w:p w14:paraId="5C93CBF1" w14:textId="7812B442" w:rsidR="006C45FC" w:rsidRPr="00383EE2" w:rsidRDefault="006C45FC" w:rsidP="00A95875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83EE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="00C472DE" w:rsidRPr="00383EE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Planowanie procesu diagnostycznego.</w:t>
      </w:r>
    </w:p>
    <w:p w14:paraId="3B1D4F75" w14:textId="17516A8B" w:rsidR="00C472DE" w:rsidRPr="00383EE2" w:rsidRDefault="00375BC7" w:rsidP="00A95875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83EE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="003C7792" w:rsidRPr="00383EE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Kształtowanie umiejętności diagnostycznych</w:t>
      </w:r>
      <w:r w:rsidR="00AC4E18" w:rsidRPr="00383EE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w zakresie doboru metod, tech</w:t>
      </w:r>
      <w:r w:rsidR="00D317CF" w:rsidRPr="00383EE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n</w:t>
      </w:r>
      <w:r w:rsidR="00AC4E18" w:rsidRPr="00383EE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ik i narzędzi</w:t>
      </w:r>
      <w:r w:rsidR="00D317CF" w:rsidRPr="00383EE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diagnostycznych.</w:t>
      </w:r>
    </w:p>
    <w:p w14:paraId="7313AA8C" w14:textId="4500A1EC" w:rsidR="00D317CF" w:rsidRPr="00383EE2" w:rsidRDefault="00D317CF" w:rsidP="00A95875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83EE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C4. </w:t>
      </w:r>
      <w:r w:rsidR="00560DED" w:rsidRPr="00383EE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Budowanie umiejętności </w:t>
      </w:r>
      <w:r w:rsidR="007E2EC0" w:rsidRPr="00383EE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pracy zespołowej w diagnozowaniu.</w:t>
      </w:r>
    </w:p>
    <w:p w14:paraId="67708B6E" w14:textId="17C856B3" w:rsidR="003E0703" w:rsidRPr="00406FE6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406FE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406FE6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06FE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Wykłady</w:t>
      </w:r>
    </w:p>
    <w:p w14:paraId="5589CA52" w14:textId="14926514" w:rsidR="003E0703" w:rsidRPr="00341AC4" w:rsidRDefault="00A918C0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  wykładów</w:t>
      </w:r>
      <w:r w:rsidR="002068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Miejsce diagnostyki pedagogicznej </w:t>
      </w:r>
      <w:r w:rsidR="00252636">
        <w:rPr>
          <w:rFonts w:asciiTheme="minorHAnsi" w:hAnsiTheme="minorHAnsi" w:cstheme="minorHAnsi"/>
          <w:color w:val="000000" w:themeColor="text1"/>
          <w:sz w:val="24"/>
          <w:szCs w:val="24"/>
        </w:rPr>
        <w:t>w obszarze pedagogiki. Jakościowy i ilościowy</w:t>
      </w:r>
      <w:r w:rsidR="00F46C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charakter badań diagnostycznych.</w:t>
      </w:r>
    </w:p>
    <w:p w14:paraId="22238E8C" w14:textId="50C59AE6" w:rsidR="003E0703" w:rsidRPr="00341AC4" w:rsidRDefault="00EF62DF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Założenia i cele procesu diagnostycznego</w:t>
      </w:r>
      <w:r w:rsidR="007F3D1E">
        <w:rPr>
          <w:rFonts w:asciiTheme="minorHAnsi" w:hAnsiTheme="minorHAnsi" w:cstheme="minorHAnsi"/>
          <w:color w:val="000000" w:themeColor="text1"/>
          <w:sz w:val="24"/>
          <w:szCs w:val="24"/>
        </w:rPr>
        <w:t>, techniki  diagnostyczne, modele i poziomy profilaktyki.</w:t>
      </w:r>
    </w:p>
    <w:p w14:paraId="71FE5127" w14:textId="3C870850" w:rsidR="00EA7C7B" w:rsidRDefault="00F2226B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Rozpoznawanie </w:t>
      </w:r>
      <w:r w:rsidR="00846F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cech rozwoju i funkcjonowania dziecka </w:t>
      </w:r>
      <w:r w:rsidR="00C8362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wieku przedszkolnym i ucznia w młodszym wieku szkolnym</w:t>
      </w:r>
      <w:r w:rsidR="00BE0EB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35F04A6" w14:textId="27075801" w:rsidR="00BE0EB7" w:rsidRDefault="00BE0EB7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Standardy, wytyczne i wskazówki</w:t>
      </w:r>
      <w:r w:rsidR="00AD4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postepowania diagnostycznego</w:t>
      </w:r>
      <w:r w:rsidR="008E137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wobec</w:t>
      </w:r>
      <w:r w:rsidR="00AD4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dzieci ze </w:t>
      </w:r>
      <w:r w:rsidR="008E1377">
        <w:rPr>
          <w:rFonts w:asciiTheme="minorHAnsi" w:hAnsiTheme="minorHAnsi" w:cstheme="minorHAnsi"/>
          <w:color w:val="000000" w:themeColor="text1"/>
          <w:sz w:val="24"/>
          <w:szCs w:val="24"/>
        </w:rPr>
        <w:t>specjalnymi potrzebami edukacyjnymi</w:t>
      </w:r>
      <w:r w:rsidR="009718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wieku przedszkolnym i mło</w:t>
      </w:r>
      <w:r w:rsidR="009E0319">
        <w:rPr>
          <w:rFonts w:asciiTheme="minorHAnsi" w:hAnsiTheme="minorHAnsi" w:cstheme="minorHAnsi"/>
          <w:color w:val="000000" w:themeColor="text1"/>
          <w:sz w:val="24"/>
          <w:szCs w:val="24"/>
        </w:rPr>
        <w:t>dszym wieku szkolnym.</w:t>
      </w:r>
    </w:p>
    <w:p w14:paraId="112E66BE" w14:textId="5ABDDED2" w:rsidR="009E0319" w:rsidRDefault="009E0319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Diagnozo</w:t>
      </w:r>
      <w:r w:rsidR="0029335F">
        <w:rPr>
          <w:rFonts w:asciiTheme="minorHAnsi" w:hAnsiTheme="minorHAnsi" w:cstheme="minorHAnsi"/>
          <w:color w:val="000000" w:themeColor="text1"/>
          <w:sz w:val="24"/>
          <w:szCs w:val="24"/>
        </w:rPr>
        <w:t>wanie środowiska rodzinnego ucznia</w:t>
      </w:r>
      <w:r w:rsidR="00E85BB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zasady, metody, techniki</w:t>
      </w:r>
      <w:r w:rsidR="0029335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F4E90FA" w14:textId="1133087D" w:rsidR="00D362A1" w:rsidRDefault="00D362A1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Techniki projekcyjne w diagnozowaniu sytuacji</w:t>
      </w:r>
      <w:r w:rsidR="00F659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rodzinnej i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szkolnej</w:t>
      </w:r>
      <w:r w:rsidR="00F6597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626514B" w14:textId="7592963F" w:rsidR="00F65970" w:rsidRDefault="00CE6FF2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Modele diagnozy psychopedagogicznej i ich charakterystyka.</w:t>
      </w:r>
    </w:p>
    <w:p w14:paraId="441BE693" w14:textId="46AC53D3" w:rsidR="00664624" w:rsidRPr="00F74966" w:rsidRDefault="00B475C1" w:rsidP="00F74966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Diagnoza funkcjonalna </w:t>
      </w:r>
      <w:r w:rsidR="007C335C">
        <w:rPr>
          <w:rFonts w:asciiTheme="minorHAnsi" w:hAnsiTheme="minorHAnsi" w:cstheme="minorHAnsi"/>
          <w:color w:val="000000" w:themeColor="text1"/>
          <w:sz w:val="24"/>
          <w:szCs w:val="24"/>
        </w:rPr>
        <w:t>–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C335C">
        <w:rPr>
          <w:rFonts w:asciiTheme="minorHAnsi" w:hAnsiTheme="minorHAnsi" w:cstheme="minorHAnsi"/>
          <w:color w:val="000000" w:themeColor="text1"/>
          <w:sz w:val="24"/>
          <w:szCs w:val="24"/>
        </w:rPr>
        <w:t>planowanie pomocy psychologiczno-pedagogicznej.</w:t>
      </w:r>
    </w:p>
    <w:p w14:paraId="0FC57210" w14:textId="7C4489E8" w:rsidR="00EA7C7B" w:rsidRDefault="00F74966" w:rsidP="0070743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Diagnosta jako ekspert i badacz.</w:t>
      </w:r>
    </w:p>
    <w:p w14:paraId="0F5F76D8" w14:textId="77777777" w:rsidR="00664624" w:rsidRPr="0070743D" w:rsidRDefault="00664624" w:rsidP="00664624">
      <w:pPr>
        <w:pStyle w:val="TableParagraph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8FB44CD" w14:textId="048AB993" w:rsidR="00664624" w:rsidRDefault="00664624" w:rsidP="00E43E1E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4EC358EB" w14:textId="139512B4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37371666" w14:textId="6A546AC6" w:rsidR="006D764F" w:rsidRPr="00341AC4" w:rsidRDefault="007E2E51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 ćwiczeń</w:t>
      </w:r>
      <w:r w:rsidR="00520B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Rozpoznawanie indywidualnych </w:t>
      </w:r>
      <w:r w:rsidR="00D30C3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cech rozwoju i uczenia się u </w:t>
      </w:r>
      <w:r w:rsidR="007D2972">
        <w:rPr>
          <w:rFonts w:asciiTheme="minorHAnsi" w:hAnsiTheme="minorHAnsi" w:cstheme="minorHAnsi"/>
          <w:color w:val="000000" w:themeColor="text1"/>
          <w:sz w:val="24"/>
          <w:szCs w:val="24"/>
        </w:rPr>
        <w:t>dzieci rozpoczynających edukację przedszkolną i szkolną.</w:t>
      </w:r>
    </w:p>
    <w:p w14:paraId="57631787" w14:textId="25E66309" w:rsidR="006D764F" w:rsidRDefault="00363E72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Diagnoza – definicje, modele, </w:t>
      </w:r>
      <w:r w:rsidR="00E262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narzędzia. Konstruowanie narzędzi </w:t>
      </w:r>
      <w:r w:rsidR="00E876C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diagnozy pedagogicznej.</w:t>
      </w:r>
    </w:p>
    <w:p w14:paraId="35BF40D3" w14:textId="59D89102" w:rsidR="00E876C1" w:rsidRDefault="00A550D1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Założenia</w:t>
      </w:r>
      <w:r w:rsidR="00633A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teoretyczne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rozwiązania praktyczne </w:t>
      </w:r>
      <w:r w:rsidR="00E85BB0">
        <w:rPr>
          <w:rFonts w:asciiTheme="minorHAnsi" w:hAnsiTheme="minorHAnsi" w:cstheme="minorHAnsi"/>
          <w:color w:val="000000" w:themeColor="text1"/>
          <w:sz w:val="24"/>
          <w:szCs w:val="24"/>
        </w:rPr>
        <w:t>dotyczące badania środowiska rodzinnego</w:t>
      </w:r>
      <w:r w:rsidR="001548F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9D35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0383E6BC" w14:textId="22F08D58" w:rsidR="00D05EC2" w:rsidRDefault="00D05EC2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Diagnoza funkcjonowania dziecka w szkole. Klimat szkoły, klasy</w:t>
      </w:r>
      <w:r w:rsidR="00EA5CAF">
        <w:rPr>
          <w:rFonts w:asciiTheme="minorHAnsi" w:hAnsiTheme="minorHAnsi" w:cstheme="minorHAnsi"/>
          <w:color w:val="000000" w:themeColor="text1"/>
          <w:sz w:val="24"/>
          <w:szCs w:val="24"/>
        </w:rPr>
        <w:t>, niepowodzenia szkolne.</w:t>
      </w:r>
    </w:p>
    <w:p w14:paraId="25471DE8" w14:textId="77777777" w:rsidR="00CE243D" w:rsidRDefault="00F4042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Diagnoza i diagnozowanie trudności dziecka w edukacji elementarnej</w:t>
      </w:r>
      <w:r w:rsidR="00993C85">
        <w:rPr>
          <w:rFonts w:asciiTheme="minorHAnsi" w:hAnsiTheme="minorHAnsi" w:cstheme="minorHAnsi"/>
          <w:color w:val="000000" w:themeColor="text1"/>
          <w:sz w:val="24"/>
          <w:szCs w:val="24"/>
        </w:rPr>
        <w:t>. Diagnoza specjalnych potrzeb edukacyjnych dziecka</w:t>
      </w:r>
      <w:r w:rsidR="00574BB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poziomu dojrzałości szkolnej</w:t>
      </w:r>
      <w:r w:rsidR="00993C8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C16D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23C8D5ED" w14:textId="4F450113" w:rsidR="00F4042F" w:rsidRDefault="00CE243D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Diagnoza z</w:t>
      </w:r>
      <w:r w:rsidR="00C16D97">
        <w:rPr>
          <w:rFonts w:asciiTheme="minorHAnsi" w:hAnsiTheme="minorHAnsi" w:cstheme="minorHAnsi"/>
          <w:color w:val="000000" w:themeColor="text1"/>
          <w:sz w:val="24"/>
          <w:szCs w:val="24"/>
        </w:rPr>
        <w:t>apotrzebowani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C16D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profilaktykę w szkole.</w:t>
      </w:r>
    </w:p>
    <w:p w14:paraId="61F2161B" w14:textId="4B350663" w:rsidR="00CF6774" w:rsidRDefault="00CF6774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Uwarunkowania i struktura </w:t>
      </w:r>
      <w:r w:rsidR="008738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procedur diagnozujących i terapeutycznych w edukacji.</w:t>
      </w:r>
    </w:p>
    <w:p w14:paraId="3EBF3CED" w14:textId="7203FE7F" w:rsidR="00873870" w:rsidRDefault="00973065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Rozpoznawanie objawów problemów  edukacyjnych dzieci</w:t>
      </w:r>
      <w:r w:rsidR="00557F9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- </w:t>
      </w:r>
      <w:r w:rsidR="00161578">
        <w:rPr>
          <w:rFonts w:asciiTheme="minorHAnsi" w:hAnsiTheme="minorHAnsi" w:cstheme="minorHAnsi"/>
          <w:color w:val="000000" w:themeColor="text1"/>
          <w:sz w:val="24"/>
          <w:szCs w:val="24"/>
        </w:rPr>
        <w:t>analiza przypadków, zastosowanie narzędzi TOC</w:t>
      </w:r>
      <w:r w:rsidR="00EA0B0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6FEDE0C" w14:textId="43DC530B" w:rsidR="00711BD9" w:rsidRPr="00D4680C" w:rsidRDefault="00EA0B0F" w:rsidP="00D4680C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Wykonanie projektu zespołowego</w:t>
      </w:r>
      <w:r w:rsidR="004E1B97">
        <w:rPr>
          <w:rFonts w:asciiTheme="minorHAnsi" w:hAnsiTheme="minorHAnsi" w:cstheme="minorHAnsi"/>
          <w:color w:val="000000" w:themeColor="text1"/>
          <w:sz w:val="24"/>
          <w:szCs w:val="24"/>
        </w:rPr>
        <w:t>, zastosowanie metody indywidualnych przypadków</w:t>
      </w:r>
      <w:r w:rsidR="008D36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którego </w:t>
      </w:r>
      <w:r w:rsidR="004E1B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celem jest </w:t>
      </w:r>
      <w:r w:rsidR="001D5388">
        <w:rPr>
          <w:rFonts w:asciiTheme="minorHAnsi" w:hAnsiTheme="minorHAnsi" w:cstheme="minorHAnsi"/>
          <w:color w:val="000000" w:themeColor="text1"/>
          <w:sz w:val="24"/>
          <w:szCs w:val="24"/>
        </w:rPr>
        <w:t>diagnoza oraz opracowanie strategii działań edukacyjnyc</w:t>
      </w:r>
      <w:r w:rsidR="00384EBF">
        <w:rPr>
          <w:rFonts w:asciiTheme="minorHAnsi" w:hAnsiTheme="minorHAnsi" w:cstheme="minorHAnsi"/>
          <w:color w:val="000000" w:themeColor="text1"/>
          <w:sz w:val="24"/>
          <w:szCs w:val="24"/>
        </w:rPr>
        <w:t>h</w:t>
      </w:r>
      <w:r w:rsidR="005C251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profilaktycznych </w:t>
      </w:r>
      <w:r w:rsidR="009F4931">
        <w:rPr>
          <w:rFonts w:asciiTheme="minorHAnsi" w:hAnsiTheme="minorHAnsi" w:cstheme="minorHAnsi"/>
          <w:color w:val="000000" w:themeColor="text1"/>
          <w:sz w:val="24"/>
          <w:szCs w:val="24"/>
        </w:rPr>
        <w:t>dla</w:t>
      </w:r>
      <w:r w:rsidR="005C251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konkretnego</w:t>
      </w:r>
      <w:r w:rsidR="009F49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ucznia.</w:t>
      </w:r>
      <w:r w:rsidR="00E0761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11BD9" w:rsidRPr="00D4680C">
        <w:rPr>
          <w:rFonts w:asciiTheme="minorHAnsi" w:hAnsiTheme="minorHAnsi" w:cstheme="minorHAnsi"/>
          <w:color w:val="000000" w:themeColor="text1"/>
          <w:sz w:val="24"/>
          <w:szCs w:val="24"/>
        </w:rPr>
        <w:t>Podsumowanie projektów zespołowych.</w:t>
      </w:r>
    </w:p>
    <w:p w14:paraId="3BC08F4B" w14:textId="77777777" w:rsidR="00711BD9" w:rsidRPr="00EF4D7C" w:rsidRDefault="00711BD9" w:rsidP="00711BD9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EAC71AB" w14:textId="410DF647" w:rsidR="006D764F" w:rsidRPr="00AA74E8" w:rsidRDefault="006D764F" w:rsidP="00AA74E8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21E42F8" w14:textId="77777777" w:rsidR="006E60C3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4887C974" w14:textId="5CFF88B7" w:rsidR="00A4494E" w:rsidRPr="00341AC4" w:rsidRDefault="00A4494E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H.W1</w:t>
            </w:r>
          </w:p>
        </w:tc>
        <w:tc>
          <w:tcPr>
            <w:tcW w:w="6830" w:type="dxa"/>
          </w:tcPr>
          <w:p w14:paraId="1C4830B9" w14:textId="7818FAB3" w:rsidR="006E60C3" w:rsidRPr="00341AC4" w:rsidRDefault="00A97207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Student zna i rozumie</w:t>
            </w:r>
            <w:r w:rsidR="008354C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koncepcje i modele rozpoznawania  cech rozwoju i funkcjonowania  dziecka w</w:t>
            </w:r>
            <w:r w:rsidR="0006473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2946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wieku przedszkolnym i w młodszym wieku szkolnym</w:t>
            </w:r>
            <w:r w:rsidR="002C5D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Student wyjaśnia pojęcia </w:t>
            </w:r>
            <w:r w:rsidR="002815C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uwarunkowania, istotę i złożoność</w:t>
            </w:r>
            <w:r w:rsidR="00CA16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procesu dia</w:t>
            </w:r>
            <w:r w:rsidR="007261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</w:t>
            </w:r>
            <w:r w:rsidR="00CA16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nostycznego z uwzględnieniem edukacji włączającej</w:t>
            </w:r>
            <w:r w:rsidR="00DD571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Student zna i rozumie </w:t>
            </w:r>
            <w:r w:rsidR="0033278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sposoby realizacji </w:t>
            </w:r>
            <w:r w:rsidR="00DD571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zasady inkluzji</w:t>
            </w:r>
            <w:r w:rsidR="00255E1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; wymienia</w:t>
            </w:r>
            <w:r w:rsidR="0033278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cechy dobrej diagnozy</w:t>
            </w:r>
            <w:r w:rsidR="006766E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rozpoznaje problemy edukacyjne</w:t>
            </w:r>
            <w:r w:rsidR="001674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identyfikuje indywidualne potrzeby</w:t>
            </w:r>
            <w:r w:rsidR="006540D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możliwości  dziecka, ucznia; rozpoznaje objawy zagrożeń i trudności szkolnych</w:t>
            </w:r>
            <w:r w:rsidR="004A28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0F8AF889" w14:textId="77777777" w:rsidR="006E60C3" w:rsidRDefault="005E199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PPW_W06</w:t>
            </w:r>
          </w:p>
          <w:p w14:paraId="72A24FD4" w14:textId="77777777" w:rsidR="007B6D87" w:rsidRDefault="007B6D8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PPW_W13</w:t>
            </w:r>
          </w:p>
          <w:p w14:paraId="1881EAEC" w14:textId="732EBDD0" w:rsidR="007B6D87" w:rsidRPr="00341AC4" w:rsidRDefault="007B6D8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PPW_W20</w:t>
            </w:r>
          </w:p>
        </w:tc>
      </w:tr>
      <w:tr w:rsidR="00341AC4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27E1BA35" w14:textId="77777777" w:rsidR="006E60C3" w:rsidRDefault="00A4494E" w:rsidP="00A4494E">
            <w:pPr>
              <w:pStyle w:val="TableParagraph"/>
              <w:spacing w:line="276" w:lineRule="auto"/>
              <w:ind w:left="106" w:right="9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     W02</w:t>
            </w:r>
          </w:p>
          <w:p w14:paraId="5D8B9C80" w14:textId="430906D5" w:rsidR="00A4494E" w:rsidRPr="00341AC4" w:rsidRDefault="005E1999" w:rsidP="00A4494E">
            <w:pPr>
              <w:pStyle w:val="TableParagraph"/>
              <w:spacing w:line="276" w:lineRule="auto"/>
              <w:ind w:left="106" w:right="9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    H.W04</w:t>
            </w:r>
          </w:p>
        </w:tc>
        <w:tc>
          <w:tcPr>
            <w:tcW w:w="6830" w:type="dxa"/>
          </w:tcPr>
          <w:p w14:paraId="4FFFC98B" w14:textId="71569EA2" w:rsidR="006E60C3" w:rsidRPr="00341AC4" w:rsidRDefault="00231559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Student zna i rozumie  zagadnienia związane z jakością</w:t>
            </w:r>
            <w:r w:rsidR="001656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pracy nauczyciela oraz środowiska przedszkola i szkoły</w:t>
            </w:r>
            <w:r w:rsidR="00684E8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Zna podstawy prawne, teorię, metody i formy pracy w </w:t>
            </w:r>
            <w:r w:rsidR="000C242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tych instytucjach. Posiada elementarną wiedzę  o projektowaniu i prowadzeniu</w:t>
            </w:r>
            <w:r w:rsidR="007F77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badań diagnostycznych w praktyce pedagogicznej</w:t>
            </w:r>
            <w:r w:rsidR="00C626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Ma uporządkowaną wiedzę </w:t>
            </w:r>
            <w:r w:rsidR="006B397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obejmującą metodologię, teorię i </w:t>
            </w:r>
            <w:r w:rsidR="008A0BF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terminologię dotyczącą diagnozy i procesu diagnozo</w:t>
            </w:r>
            <w:r w:rsidR="00AE496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wania</w:t>
            </w:r>
            <w:r w:rsidR="004A28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22E3BAAE" w14:textId="61D68FC8" w:rsidR="006E60C3" w:rsidRPr="00341AC4" w:rsidRDefault="002315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PPW_W14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3492C057" w14:textId="77777777" w:rsidR="00A713B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68006EF6" w14:textId="009C2959" w:rsidR="00AE4963" w:rsidRPr="00341AC4" w:rsidRDefault="00AE496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H.U</w:t>
            </w:r>
            <w:r w:rsidR="003F062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6821" w:type="dxa"/>
          </w:tcPr>
          <w:p w14:paraId="73ADB30C" w14:textId="05B1A382" w:rsidR="00A713B4" w:rsidRPr="00341AC4" w:rsidRDefault="00C91719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Student </w:t>
            </w:r>
            <w:r w:rsidR="00BF170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konstruować poprawne narzędzia diagnozy pedagogicznej</w:t>
            </w:r>
            <w:r w:rsidR="00897F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wykorzystując w procesie diagnozy metody i techniki diagnostyczne</w:t>
            </w:r>
            <w:r w:rsidR="00E5443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opracowuje, prezentuje i interpretuje</w:t>
            </w:r>
            <w:r w:rsidR="004809C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wyniki badań. Potrafi ocenić  przydatność typowych metod</w:t>
            </w:r>
            <w:r w:rsidR="00C167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="004809C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procedur</w:t>
            </w:r>
            <w:r w:rsidR="00C167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</w:t>
            </w:r>
            <w:r w:rsidR="001D4F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dobrych praktyk, w tym informacji  uzyskanych od specjalistów</w:t>
            </w:r>
            <w:r w:rsidR="00025F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(psychologa, logopedy</w:t>
            </w:r>
            <w:r w:rsidR="0057572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lekarza) i rodziców  do realizacji zadań diagnostycznych</w:t>
            </w:r>
            <w:r w:rsidR="000B0C6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42A77D8C" w14:textId="77777777" w:rsidR="00A713B4" w:rsidRDefault="003F062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PPW_U14</w:t>
            </w:r>
          </w:p>
          <w:p w14:paraId="69BAD1D6" w14:textId="6F2FD991" w:rsidR="003F0624" w:rsidRPr="00341AC4" w:rsidRDefault="003F062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</w:t>
            </w:r>
            <w:r w:rsidR="003000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_U18</w:t>
            </w:r>
          </w:p>
        </w:tc>
      </w:tr>
      <w:tr w:rsidR="00341AC4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3437E355" w14:textId="77777777" w:rsidR="00A713B4" w:rsidRDefault="003000A9" w:rsidP="003000A9">
            <w:pPr>
              <w:pStyle w:val="TableParagraph"/>
              <w:spacing w:line="276" w:lineRule="auto"/>
              <w:ind w:left="106" w:right="9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     U02</w:t>
            </w:r>
          </w:p>
          <w:p w14:paraId="07D27574" w14:textId="4C3BA750" w:rsidR="003000A9" w:rsidRPr="00341AC4" w:rsidRDefault="00C42C93" w:rsidP="003000A9">
            <w:pPr>
              <w:pStyle w:val="TableParagraph"/>
              <w:spacing w:line="276" w:lineRule="auto"/>
              <w:ind w:left="106" w:right="9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    H.U03</w:t>
            </w:r>
          </w:p>
        </w:tc>
        <w:tc>
          <w:tcPr>
            <w:tcW w:w="6821" w:type="dxa"/>
          </w:tcPr>
          <w:p w14:paraId="2FF0A8C0" w14:textId="21878A99" w:rsidR="00A713B4" w:rsidRPr="00341AC4" w:rsidRDefault="000B0C67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Student potrafi rozpoznać potrzeby  edukacyjne</w:t>
            </w:r>
            <w:r w:rsidR="00FF12F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 tym specjalne potrzeby edukacyjne</w:t>
            </w:r>
            <w:r w:rsidR="00CE46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zainteresowania dzieci</w:t>
            </w:r>
            <w:r w:rsidR="001B43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oraz na tej podstawie potrafi projektować  </w:t>
            </w:r>
            <w:r w:rsidR="001B43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działania pedagogiczne</w:t>
            </w:r>
            <w:r w:rsidR="008117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Student posiada umiejętności prezentowania własnych pomysłów</w:t>
            </w:r>
            <w:r w:rsidR="00A65F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wątpliwości i sugestii, wykorzystując w tym celu wyniki obserwacji, wywiadów</w:t>
            </w:r>
            <w:r w:rsidR="009A5E1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rozmów ze specjalistami,</w:t>
            </w:r>
            <w:r w:rsidR="001006D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9A5E1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rodzicami</w:t>
            </w:r>
            <w:r w:rsidR="001006D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CA0C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 dzieckiem, </w:t>
            </w:r>
            <w:r w:rsidR="00313D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wykorzystuje </w:t>
            </w:r>
            <w:r w:rsidR="00FD4B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argumentację w celu rozwiązywania problemów</w:t>
            </w:r>
            <w:r w:rsidR="0043032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3E869DC6" w14:textId="70A8001B" w:rsidR="00A713B4" w:rsidRPr="00341AC4" w:rsidRDefault="00C42C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PPW_</w:t>
            </w:r>
            <w:r w:rsidR="004A28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A5EBFD3" w14:textId="77777777" w:rsidR="00A713B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5FE7EFE1" w14:textId="0C2CC054" w:rsidR="0043032F" w:rsidRPr="00341AC4" w:rsidRDefault="0043032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H.K1</w:t>
            </w:r>
          </w:p>
        </w:tc>
        <w:tc>
          <w:tcPr>
            <w:tcW w:w="6830" w:type="dxa"/>
          </w:tcPr>
          <w:p w14:paraId="5FEA63E7" w14:textId="20DB0BCF" w:rsidR="00A713B4" w:rsidRPr="00341AC4" w:rsidRDefault="007D15ED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Student jest gotów do etycznego wymiaru diagnozowania i oceniania</w:t>
            </w:r>
            <w:r w:rsidR="00331A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uczniów- wychowanków oraz etycznego postępowania w procesie oceniania</w:t>
            </w:r>
            <w:r w:rsidR="008F71C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rezultatów wychowania i kształcenia</w:t>
            </w:r>
            <w:r w:rsidR="007D484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 punktu widzenia edukacji dziecka.</w:t>
            </w:r>
          </w:p>
        </w:tc>
        <w:tc>
          <w:tcPr>
            <w:tcW w:w="1773" w:type="dxa"/>
          </w:tcPr>
          <w:p w14:paraId="3E07749A" w14:textId="2DAF79F9" w:rsidR="00A713B4" w:rsidRPr="00341AC4" w:rsidRDefault="0043032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</w:t>
            </w:r>
            <w:r w:rsidR="00F2772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_K01</w:t>
            </w:r>
          </w:p>
        </w:tc>
      </w:tr>
      <w:tr w:rsidR="00341AC4" w:rsidRPr="00341AC4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666A6BDF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3E006535" w14:textId="77777777" w:rsidR="00A713B4" w:rsidRPr="00341AC4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303767DD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5AFCE95A" w14:textId="77777777" w:rsidR="00696C6D" w:rsidRDefault="00696C6D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5F05664C" w14:textId="77777777" w:rsidR="00696C6D" w:rsidRDefault="00696C6D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4122E2CE" w14:textId="77777777" w:rsidR="00696C6D" w:rsidRDefault="00696C6D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00ECDB9" w14:textId="01B34034" w:rsidR="00CF48D1" w:rsidRPr="00341AC4" w:rsidRDefault="00BB7960" w:rsidP="007D4847">
      <w:pPr>
        <w:pStyle w:val="TableParagraph"/>
        <w:snapToGrid w:val="0"/>
        <w:spacing w:before="120" w:after="120"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                                                                         </w:t>
      </w:r>
      <w:r w:rsidR="00CF48D1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Sposób weryfikacji </w:t>
      </w:r>
      <w:r w:rsidR="004770D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wiedzy</w:t>
      </w:r>
      <w:r w:rsidR="00CF48D1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(+/-)</w:t>
      </w:r>
    </w:p>
    <w:tbl>
      <w:tblPr>
        <w:tblStyle w:val="Tabela-Siatka"/>
        <w:tblW w:w="9968" w:type="dxa"/>
        <w:jc w:val="center"/>
        <w:tblLayout w:type="fixed"/>
        <w:tblLook w:val="04A0" w:firstRow="1" w:lastRow="0" w:firstColumn="1" w:lastColumn="0" w:noHBand="0" w:noVBand="1"/>
      </w:tblPr>
      <w:tblGrid>
        <w:gridCol w:w="2018"/>
        <w:gridCol w:w="1986"/>
        <w:gridCol w:w="1988"/>
        <w:gridCol w:w="1988"/>
        <w:gridCol w:w="1988"/>
      </w:tblGrid>
      <w:tr w:rsidR="00A561FC" w:rsidRPr="00341AC4" w14:paraId="0519EDA3" w14:textId="77777777" w:rsidTr="00223099">
        <w:trPr>
          <w:trHeight w:val="1298"/>
          <w:jc w:val="center"/>
        </w:trPr>
        <w:tc>
          <w:tcPr>
            <w:tcW w:w="2018" w:type="dxa"/>
            <w:shd w:val="clear" w:color="auto" w:fill="ECF1F8"/>
            <w:vAlign w:val="center"/>
          </w:tcPr>
          <w:p w14:paraId="4EDEB735" w14:textId="0895E378" w:rsidR="00A561FC" w:rsidRPr="00341AC4" w:rsidRDefault="00A561FC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986" w:type="dxa"/>
            <w:vAlign w:val="center"/>
          </w:tcPr>
          <w:p w14:paraId="51275BBF" w14:textId="7B1F7675" w:rsidR="00A561FC" w:rsidRPr="00341AC4" w:rsidRDefault="00A561FC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pisemny/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 xml:space="preserve">inny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</w:t>
            </w:r>
            <w:r w:rsidR="00CD6390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pisemny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988" w:type="dxa"/>
            <w:vAlign w:val="center"/>
          </w:tcPr>
          <w:p w14:paraId="4DCFD81E" w14:textId="5C06F32D" w:rsidR="00A561FC" w:rsidRPr="00341AC4" w:rsidRDefault="00A561FC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988" w:type="dxa"/>
            <w:shd w:val="clear" w:color="auto" w:fill="F2F2F2" w:themeFill="background1" w:themeFillShade="F2"/>
            <w:vAlign w:val="center"/>
          </w:tcPr>
          <w:p w14:paraId="39A2E4D2" w14:textId="0B7850C6" w:rsidR="00A561FC" w:rsidRPr="00341AC4" w:rsidRDefault="00A561FC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988" w:type="dxa"/>
            <w:shd w:val="clear" w:color="auto" w:fill="F2F2F2" w:themeFill="background1" w:themeFillShade="F2"/>
            <w:vAlign w:val="center"/>
          </w:tcPr>
          <w:p w14:paraId="7DE9F400" w14:textId="77777777" w:rsidR="00A561FC" w:rsidRPr="00341AC4" w:rsidRDefault="00A561FC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A561FC" w:rsidRPr="00341AC4" w:rsidRDefault="00A561FC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10029" w:type="dxa"/>
        <w:jc w:val="center"/>
        <w:tblLook w:val="04A0" w:firstRow="1" w:lastRow="0" w:firstColumn="1" w:lastColumn="0" w:noHBand="0" w:noVBand="1"/>
      </w:tblPr>
      <w:tblGrid>
        <w:gridCol w:w="2027"/>
        <w:gridCol w:w="666"/>
        <w:gridCol w:w="667"/>
        <w:gridCol w:w="667"/>
        <w:gridCol w:w="667"/>
        <w:gridCol w:w="667"/>
        <w:gridCol w:w="667"/>
        <w:gridCol w:w="667"/>
        <w:gridCol w:w="666"/>
        <w:gridCol w:w="667"/>
        <w:gridCol w:w="667"/>
        <w:gridCol w:w="667"/>
        <w:gridCol w:w="667"/>
      </w:tblGrid>
      <w:tr w:rsidR="00223099" w:rsidRPr="00341AC4" w14:paraId="6A3E527E" w14:textId="77777777" w:rsidTr="00223099">
        <w:trPr>
          <w:trHeight w:val="390"/>
          <w:jc w:val="center"/>
        </w:trPr>
        <w:tc>
          <w:tcPr>
            <w:tcW w:w="2027" w:type="dxa"/>
            <w:tcBorders>
              <w:tl2br w:val="single" w:sz="4" w:space="0" w:color="auto"/>
            </w:tcBorders>
          </w:tcPr>
          <w:p w14:paraId="7E23793F" w14:textId="587EAAC4" w:rsidR="00A561FC" w:rsidRPr="00341AC4" w:rsidRDefault="00A561F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A561FC" w:rsidRPr="00341AC4" w:rsidRDefault="00A561F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666" w:type="dxa"/>
          </w:tcPr>
          <w:p w14:paraId="3807ADB1" w14:textId="733417C4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67" w:type="dxa"/>
          </w:tcPr>
          <w:p w14:paraId="199F1FBE" w14:textId="3080A8E0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67" w:type="dxa"/>
          </w:tcPr>
          <w:p w14:paraId="08917798" w14:textId="52DB57CA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667" w:type="dxa"/>
          </w:tcPr>
          <w:p w14:paraId="1EC7B20D" w14:textId="47A87339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67" w:type="dxa"/>
          </w:tcPr>
          <w:p w14:paraId="6E066879" w14:textId="2459239C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67" w:type="dxa"/>
          </w:tcPr>
          <w:p w14:paraId="06E2DC4D" w14:textId="0AB7D03F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667" w:type="dxa"/>
            <w:shd w:val="clear" w:color="auto" w:fill="F2F2F2" w:themeFill="background1" w:themeFillShade="F2"/>
          </w:tcPr>
          <w:p w14:paraId="482A30A4" w14:textId="48BCB9AF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66" w:type="dxa"/>
            <w:shd w:val="clear" w:color="auto" w:fill="F2F2F2" w:themeFill="background1" w:themeFillShade="F2"/>
          </w:tcPr>
          <w:p w14:paraId="1598E609" w14:textId="0B2C3C47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67" w:type="dxa"/>
            <w:shd w:val="clear" w:color="auto" w:fill="F2F2F2" w:themeFill="background1" w:themeFillShade="F2"/>
          </w:tcPr>
          <w:p w14:paraId="25BDB4AC" w14:textId="3B113122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667" w:type="dxa"/>
            <w:shd w:val="clear" w:color="auto" w:fill="F2F2F2" w:themeFill="background1" w:themeFillShade="F2"/>
          </w:tcPr>
          <w:p w14:paraId="4E28732D" w14:textId="0BDE804C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67" w:type="dxa"/>
            <w:shd w:val="clear" w:color="auto" w:fill="F2F2F2" w:themeFill="background1" w:themeFillShade="F2"/>
          </w:tcPr>
          <w:p w14:paraId="00D7535A" w14:textId="71ECA193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67" w:type="dxa"/>
            <w:shd w:val="clear" w:color="auto" w:fill="F2F2F2" w:themeFill="background1" w:themeFillShade="F2"/>
          </w:tcPr>
          <w:p w14:paraId="5FA55A8B" w14:textId="1DFF6690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223099" w:rsidRPr="00341AC4" w14:paraId="3BDEFA32" w14:textId="77777777" w:rsidTr="00223099">
        <w:trPr>
          <w:trHeight w:val="498"/>
          <w:jc w:val="center"/>
        </w:trPr>
        <w:tc>
          <w:tcPr>
            <w:tcW w:w="2027" w:type="dxa"/>
            <w:shd w:val="clear" w:color="auto" w:fill="ECF1F8"/>
          </w:tcPr>
          <w:p w14:paraId="73EFAA8D" w14:textId="1F2A0938" w:rsidR="00A561FC" w:rsidRPr="00341AC4" w:rsidRDefault="00DA6F95" w:rsidP="00DA6F9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      </w:t>
            </w:r>
            <w:r w:rsidR="00A561FC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66" w:type="dxa"/>
          </w:tcPr>
          <w:p w14:paraId="4C6EC9F3" w14:textId="28B10010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7" w:type="dxa"/>
          </w:tcPr>
          <w:p w14:paraId="51464A51" w14:textId="77777777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dxa"/>
          </w:tcPr>
          <w:p w14:paraId="109DD381" w14:textId="77777777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dxa"/>
          </w:tcPr>
          <w:p w14:paraId="0FE7DC49" w14:textId="77777777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dxa"/>
          </w:tcPr>
          <w:p w14:paraId="4CFA8EA5" w14:textId="77777777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dxa"/>
          </w:tcPr>
          <w:p w14:paraId="433F3DA3" w14:textId="77777777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dxa"/>
            <w:shd w:val="clear" w:color="auto" w:fill="F2F2F2" w:themeFill="background1" w:themeFillShade="F2"/>
          </w:tcPr>
          <w:p w14:paraId="6C2C6D0E" w14:textId="47829F61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6" w:type="dxa"/>
            <w:shd w:val="clear" w:color="auto" w:fill="F2F2F2" w:themeFill="background1" w:themeFillShade="F2"/>
          </w:tcPr>
          <w:p w14:paraId="7F609FED" w14:textId="77777777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dxa"/>
            <w:shd w:val="clear" w:color="auto" w:fill="F2F2F2" w:themeFill="background1" w:themeFillShade="F2"/>
          </w:tcPr>
          <w:p w14:paraId="38E45264" w14:textId="77777777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dxa"/>
            <w:shd w:val="clear" w:color="auto" w:fill="F2F2F2" w:themeFill="background1" w:themeFillShade="F2"/>
          </w:tcPr>
          <w:p w14:paraId="0BCB5274" w14:textId="77777777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dxa"/>
            <w:shd w:val="clear" w:color="auto" w:fill="F2F2F2" w:themeFill="background1" w:themeFillShade="F2"/>
          </w:tcPr>
          <w:p w14:paraId="1226E8B0" w14:textId="77777777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dxa"/>
            <w:shd w:val="clear" w:color="auto" w:fill="F2F2F2" w:themeFill="background1" w:themeFillShade="F2"/>
          </w:tcPr>
          <w:p w14:paraId="79B95DEC" w14:textId="77777777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23099" w:rsidRPr="00341AC4" w14:paraId="1BE54D9F" w14:textId="77777777" w:rsidTr="00223099">
        <w:trPr>
          <w:trHeight w:val="420"/>
          <w:jc w:val="center"/>
        </w:trPr>
        <w:tc>
          <w:tcPr>
            <w:tcW w:w="2027" w:type="dxa"/>
            <w:shd w:val="clear" w:color="auto" w:fill="ECF1F8"/>
          </w:tcPr>
          <w:p w14:paraId="74311758" w14:textId="756116B4" w:rsidR="00A561FC" w:rsidRPr="00DA6F95" w:rsidRDefault="00A561FC" w:rsidP="00BB796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A6F9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 xml:space="preserve">        W02</w:t>
            </w:r>
          </w:p>
        </w:tc>
        <w:tc>
          <w:tcPr>
            <w:tcW w:w="666" w:type="dxa"/>
          </w:tcPr>
          <w:p w14:paraId="1A597A3D" w14:textId="295C2547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7" w:type="dxa"/>
          </w:tcPr>
          <w:p w14:paraId="75B345F5" w14:textId="77777777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dxa"/>
          </w:tcPr>
          <w:p w14:paraId="798FB300" w14:textId="77777777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dxa"/>
          </w:tcPr>
          <w:p w14:paraId="6BDC6994" w14:textId="77777777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dxa"/>
          </w:tcPr>
          <w:p w14:paraId="01CB537F" w14:textId="77777777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dxa"/>
          </w:tcPr>
          <w:p w14:paraId="704EE502" w14:textId="77777777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dxa"/>
            <w:shd w:val="clear" w:color="auto" w:fill="F2F2F2" w:themeFill="background1" w:themeFillShade="F2"/>
          </w:tcPr>
          <w:p w14:paraId="1DB46E93" w14:textId="792934FC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6" w:type="dxa"/>
            <w:shd w:val="clear" w:color="auto" w:fill="F2F2F2" w:themeFill="background1" w:themeFillShade="F2"/>
          </w:tcPr>
          <w:p w14:paraId="2E02B6B9" w14:textId="77777777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dxa"/>
            <w:shd w:val="clear" w:color="auto" w:fill="F2F2F2" w:themeFill="background1" w:themeFillShade="F2"/>
          </w:tcPr>
          <w:p w14:paraId="3928AF53" w14:textId="77777777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dxa"/>
            <w:shd w:val="clear" w:color="auto" w:fill="F2F2F2" w:themeFill="background1" w:themeFillShade="F2"/>
          </w:tcPr>
          <w:p w14:paraId="58D55402" w14:textId="77777777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dxa"/>
            <w:shd w:val="clear" w:color="auto" w:fill="F2F2F2" w:themeFill="background1" w:themeFillShade="F2"/>
          </w:tcPr>
          <w:p w14:paraId="0B04AA45" w14:textId="77777777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dxa"/>
            <w:shd w:val="clear" w:color="auto" w:fill="F2F2F2" w:themeFill="background1" w:themeFillShade="F2"/>
          </w:tcPr>
          <w:p w14:paraId="4D04CEDD" w14:textId="77777777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23099" w:rsidRPr="00341AC4" w14:paraId="46ACCB6F" w14:textId="77777777" w:rsidTr="00223099">
        <w:trPr>
          <w:trHeight w:val="411"/>
          <w:jc w:val="center"/>
        </w:trPr>
        <w:tc>
          <w:tcPr>
            <w:tcW w:w="2027" w:type="dxa"/>
            <w:shd w:val="clear" w:color="auto" w:fill="ECF1F8"/>
          </w:tcPr>
          <w:p w14:paraId="46DF7FCA" w14:textId="6FFF6D59" w:rsidR="00A561FC" w:rsidRPr="00341AC4" w:rsidRDefault="00DA6F95" w:rsidP="00DA6F9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      </w:t>
            </w:r>
            <w:r w:rsidR="00A561FC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66" w:type="dxa"/>
          </w:tcPr>
          <w:p w14:paraId="0736369D" w14:textId="5696983F" w:rsidR="00A561FC" w:rsidRPr="00341AC4" w:rsidRDefault="00383EE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7" w:type="dxa"/>
          </w:tcPr>
          <w:p w14:paraId="45D9CA6D" w14:textId="77777777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dxa"/>
          </w:tcPr>
          <w:p w14:paraId="4F378393" w14:textId="77777777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dxa"/>
          </w:tcPr>
          <w:p w14:paraId="43FA77DF" w14:textId="77777777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dxa"/>
          </w:tcPr>
          <w:p w14:paraId="7AD57FFF" w14:textId="666F80CF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7" w:type="dxa"/>
          </w:tcPr>
          <w:p w14:paraId="6B9C5F9B" w14:textId="77777777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dxa"/>
            <w:shd w:val="clear" w:color="auto" w:fill="F2F2F2" w:themeFill="background1" w:themeFillShade="F2"/>
          </w:tcPr>
          <w:p w14:paraId="690CB4D1" w14:textId="3CE2A534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6" w:type="dxa"/>
            <w:shd w:val="clear" w:color="auto" w:fill="F2F2F2" w:themeFill="background1" w:themeFillShade="F2"/>
          </w:tcPr>
          <w:p w14:paraId="2781AB57" w14:textId="03D58558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7" w:type="dxa"/>
            <w:shd w:val="clear" w:color="auto" w:fill="F2F2F2" w:themeFill="background1" w:themeFillShade="F2"/>
          </w:tcPr>
          <w:p w14:paraId="3496F449" w14:textId="77777777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dxa"/>
            <w:shd w:val="clear" w:color="auto" w:fill="F2F2F2" w:themeFill="background1" w:themeFillShade="F2"/>
          </w:tcPr>
          <w:p w14:paraId="241A2B08" w14:textId="77777777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dxa"/>
            <w:shd w:val="clear" w:color="auto" w:fill="F2F2F2" w:themeFill="background1" w:themeFillShade="F2"/>
          </w:tcPr>
          <w:p w14:paraId="1AF18B3B" w14:textId="7C891702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7" w:type="dxa"/>
            <w:shd w:val="clear" w:color="auto" w:fill="F2F2F2" w:themeFill="background1" w:themeFillShade="F2"/>
          </w:tcPr>
          <w:p w14:paraId="3F770830" w14:textId="77777777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23099" w:rsidRPr="00341AC4" w14:paraId="4C5B236F" w14:textId="77777777" w:rsidTr="00223099">
        <w:trPr>
          <w:trHeight w:val="418"/>
          <w:jc w:val="center"/>
        </w:trPr>
        <w:tc>
          <w:tcPr>
            <w:tcW w:w="2027" w:type="dxa"/>
            <w:shd w:val="clear" w:color="auto" w:fill="ECF1F8"/>
          </w:tcPr>
          <w:p w14:paraId="6E053ADC" w14:textId="6DE1A074" w:rsidR="00A561FC" w:rsidRPr="00DA6F95" w:rsidRDefault="00A561FC" w:rsidP="00CC1C9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A6F9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 xml:space="preserve">        U02</w:t>
            </w:r>
          </w:p>
        </w:tc>
        <w:tc>
          <w:tcPr>
            <w:tcW w:w="666" w:type="dxa"/>
          </w:tcPr>
          <w:p w14:paraId="59B00C72" w14:textId="6A5B86B2" w:rsidR="00A561FC" w:rsidRPr="00341AC4" w:rsidRDefault="00383EE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7" w:type="dxa"/>
          </w:tcPr>
          <w:p w14:paraId="51DA5B70" w14:textId="77777777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dxa"/>
          </w:tcPr>
          <w:p w14:paraId="40F2B25A" w14:textId="77777777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dxa"/>
          </w:tcPr>
          <w:p w14:paraId="312DCFF9" w14:textId="77777777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dxa"/>
          </w:tcPr>
          <w:p w14:paraId="459052F5" w14:textId="5EAD6661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7" w:type="dxa"/>
          </w:tcPr>
          <w:p w14:paraId="4CCB5E84" w14:textId="77777777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dxa"/>
            <w:shd w:val="clear" w:color="auto" w:fill="F2F2F2" w:themeFill="background1" w:themeFillShade="F2"/>
          </w:tcPr>
          <w:p w14:paraId="30F5BBCE" w14:textId="5DE886E4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6" w:type="dxa"/>
            <w:shd w:val="clear" w:color="auto" w:fill="F2F2F2" w:themeFill="background1" w:themeFillShade="F2"/>
          </w:tcPr>
          <w:p w14:paraId="5E329D1C" w14:textId="3169368B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7" w:type="dxa"/>
            <w:shd w:val="clear" w:color="auto" w:fill="F2F2F2" w:themeFill="background1" w:themeFillShade="F2"/>
          </w:tcPr>
          <w:p w14:paraId="56C21BC1" w14:textId="77777777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dxa"/>
            <w:shd w:val="clear" w:color="auto" w:fill="F2F2F2" w:themeFill="background1" w:themeFillShade="F2"/>
          </w:tcPr>
          <w:p w14:paraId="49AA423A" w14:textId="77777777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dxa"/>
            <w:shd w:val="clear" w:color="auto" w:fill="F2F2F2" w:themeFill="background1" w:themeFillShade="F2"/>
          </w:tcPr>
          <w:p w14:paraId="23BB8C41" w14:textId="32449AAB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7" w:type="dxa"/>
            <w:shd w:val="clear" w:color="auto" w:fill="F2F2F2" w:themeFill="background1" w:themeFillShade="F2"/>
          </w:tcPr>
          <w:p w14:paraId="6D0063A4" w14:textId="77777777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23099" w:rsidRPr="00341AC4" w14:paraId="5E8F52D0" w14:textId="77777777" w:rsidTr="00223099">
        <w:trPr>
          <w:trHeight w:val="410"/>
          <w:jc w:val="center"/>
        </w:trPr>
        <w:tc>
          <w:tcPr>
            <w:tcW w:w="2027" w:type="dxa"/>
            <w:shd w:val="clear" w:color="auto" w:fill="ECF1F8"/>
          </w:tcPr>
          <w:p w14:paraId="5F6B3256" w14:textId="7C197A7B" w:rsidR="00A561FC" w:rsidRPr="00341AC4" w:rsidRDefault="00DA6F95" w:rsidP="00DA6F9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       </w:t>
            </w:r>
            <w:r w:rsidR="00A561FC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66" w:type="dxa"/>
          </w:tcPr>
          <w:p w14:paraId="2E77055B" w14:textId="544B4463" w:rsidR="00A561FC" w:rsidRPr="00341AC4" w:rsidRDefault="00383EE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7" w:type="dxa"/>
          </w:tcPr>
          <w:p w14:paraId="27152E0E" w14:textId="77777777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dxa"/>
          </w:tcPr>
          <w:p w14:paraId="72949930" w14:textId="77777777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dxa"/>
          </w:tcPr>
          <w:p w14:paraId="57D8E7B2" w14:textId="77777777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dxa"/>
          </w:tcPr>
          <w:p w14:paraId="373D8210" w14:textId="3D3D87A2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7" w:type="dxa"/>
          </w:tcPr>
          <w:p w14:paraId="4DB376F4" w14:textId="77777777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dxa"/>
            <w:shd w:val="clear" w:color="auto" w:fill="F2F2F2" w:themeFill="background1" w:themeFillShade="F2"/>
          </w:tcPr>
          <w:p w14:paraId="78E751FE" w14:textId="3C8BD236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6" w:type="dxa"/>
            <w:shd w:val="clear" w:color="auto" w:fill="F2F2F2" w:themeFill="background1" w:themeFillShade="F2"/>
          </w:tcPr>
          <w:p w14:paraId="5D4177EE" w14:textId="2C5E4777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7" w:type="dxa"/>
            <w:shd w:val="clear" w:color="auto" w:fill="F2F2F2" w:themeFill="background1" w:themeFillShade="F2"/>
          </w:tcPr>
          <w:p w14:paraId="33A2CCA3" w14:textId="77777777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dxa"/>
            <w:shd w:val="clear" w:color="auto" w:fill="F2F2F2" w:themeFill="background1" w:themeFillShade="F2"/>
          </w:tcPr>
          <w:p w14:paraId="27203765" w14:textId="77777777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dxa"/>
            <w:shd w:val="clear" w:color="auto" w:fill="F2F2F2" w:themeFill="background1" w:themeFillShade="F2"/>
          </w:tcPr>
          <w:p w14:paraId="19F9E061" w14:textId="0CEE5E2D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7" w:type="dxa"/>
            <w:shd w:val="clear" w:color="auto" w:fill="F2F2F2" w:themeFill="background1" w:themeFillShade="F2"/>
          </w:tcPr>
          <w:p w14:paraId="2221B60B" w14:textId="77777777" w:rsidR="00A561FC" w:rsidRPr="00341AC4" w:rsidRDefault="00A561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0116B71" w:rsidR="00896E3C" w:rsidRPr="00341AC4" w:rsidRDefault="00383EE2" w:rsidP="00383EE2">
      <w:pPr>
        <w:pStyle w:val="TableParagraph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9C5192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(W)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1FC3F5D6" w:rsidR="00896E3C" w:rsidRPr="00341AC4" w:rsidRDefault="001D02DB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Uzyskał 50%</w:t>
            </w:r>
            <w:r w:rsidR="009320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wyniku z egzaminu pisemnego</w:t>
            </w:r>
            <w:r w:rsidR="00E54CD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  <w:tr w:rsidR="00341AC4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23A9B966" w:rsidR="00896E3C" w:rsidRPr="00341AC4" w:rsidRDefault="009320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Uzyskał 61-70%</w:t>
            </w:r>
            <w:r w:rsidR="00F6159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wyniku z egzaminu pisemnego</w:t>
            </w:r>
            <w:r w:rsidR="00E54CD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  <w:tr w:rsidR="00341AC4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002F15B" w14:textId="6CF8902D" w:rsidR="00896E3C" w:rsidRPr="00341AC4" w:rsidRDefault="00EE62F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Uzyskał</w:t>
            </w:r>
            <w:r w:rsidR="001F27F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71-80% wyniku z egzaminu pisemnego i aktywności na</w:t>
            </w:r>
            <w:r w:rsidR="00851C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wykładach</w:t>
            </w:r>
          </w:p>
        </w:tc>
      </w:tr>
      <w:tr w:rsidR="00341AC4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6FB806C7" w:rsidR="00896E3C" w:rsidRPr="00341AC4" w:rsidRDefault="001F27FB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Uzyskał </w:t>
            </w:r>
            <w:r w:rsidR="00920EF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  <w:r w:rsidR="00E84D6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1-</w:t>
            </w:r>
            <w:r w:rsidR="00920EF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90</w:t>
            </w:r>
            <w:r w:rsidR="00E84D6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% wyniku  z egzaminu pisemnego i aktywności na </w:t>
            </w:r>
            <w:r w:rsidR="00851C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wykładach</w:t>
            </w:r>
            <w:r w:rsidR="00E84D6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  <w:tr w:rsidR="00341AC4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B35F561" w14:textId="223503FD" w:rsidR="00896E3C" w:rsidRPr="00341AC4" w:rsidRDefault="00327B51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Uzyskał  91-100% wyniku </w:t>
            </w:r>
            <w:r w:rsidR="00E6738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 egzaminu pisemnego</w:t>
            </w:r>
            <w:r w:rsidR="002513C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aktywności na wykładach.</w:t>
            </w:r>
          </w:p>
        </w:tc>
      </w:tr>
    </w:tbl>
    <w:p w14:paraId="444734A4" w14:textId="77777777" w:rsidR="008C042C" w:rsidRDefault="008C042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01A1EB5B" w14:textId="77777777" w:rsidR="008C042C" w:rsidRDefault="008C042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019EB6E6" w14:textId="77777777" w:rsidR="008C042C" w:rsidRDefault="008C042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47CF235C" w14:textId="15A837D7" w:rsidR="009109EC" w:rsidRPr="00341AC4" w:rsidRDefault="009109E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532A379" w14:textId="7D527D45" w:rsidR="00896E3C" w:rsidRPr="00341AC4" w:rsidRDefault="00383EE2" w:rsidP="00383EE2">
      <w:pPr>
        <w:pStyle w:val="TableParagraph"/>
        <w:spacing w:after="120"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</w:t>
      </w:r>
      <w:r w:rsidR="009C5192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31D2BDB1" w:rsidR="00913ECD" w:rsidRPr="00341AC4" w:rsidRDefault="009F590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Uzyskał  50-60%</w:t>
            </w:r>
            <w:r w:rsidR="008C042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maksymalnego wyniku za projekt</w:t>
            </w:r>
          </w:p>
        </w:tc>
      </w:tr>
      <w:tr w:rsidR="00341AC4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2E7DD28C" w:rsidR="00913ECD" w:rsidRPr="00341AC4" w:rsidRDefault="002513C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Uzyskał</w:t>
            </w:r>
            <w:r w:rsidR="00C01C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61-70% maksymalnego wyniku za projekt</w:t>
            </w:r>
          </w:p>
        </w:tc>
      </w:tr>
      <w:tr w:rsidR="00341AC4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048800CF" w:rsidR="00913ECD" w:rsidRPr="00341AC4" w:rsidRDefault="005F567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Uzyskał 71-80% maksymalnego wyniku za projekt</w:t>
            </w:r>
            <w:r w:rsidR="004301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wykazał się aktywnością na ćwiczeniach</w:t>
            </w:r>
            <w:r w:rsidR="005D04D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oraz efektami pracy w grupie.</w:t>
            </w:r>
          </w:p>
        </w:tc>
      </w:tr>
      <w:tr w:rsidR="00341AC4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12B154F0" w:rsidR="00913ECD" w:rsidRPr="00341AC4" w:rsidRDefault="005D04D2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Uzyskał </w:t>
            </w:r>
            <w:r w:rsidR="00A603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81-90% maksymalnego wyniku za projekt, wykazał się aktywno</w:t>
            </w:r>
            <w:r w:rsidR="007067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ś</w:t>
            </w:r>
            <w:r w:rsidR="00A603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cią</w:t>
            </w:r>
            <w:r w:rsidR="007067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na </w:t>
            </w:r>
            <w:r w:rsidR="00A603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</w:t>
            </w:r>
            <w:r w:rsidR="007067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niach</w:t>
            </w:r>
            <w:r w:rsidR="00C25D3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oraz efektami pracy w grupie.</w:t>
            </w:r>
          </w:p>
        </w:tc>
      </w:tr>
      <w:tr w:rsidR="00341AC4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198D6992" w:rsidR="00913ECD" w:rsidRPr="002B6530" w:rsidRDefault="00830C3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B65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Uzyskał  91-100% maksymalnego</w:t>
            </w:r>
            <w:r w:rsidR="00397CDC" w:rsidRPr="002B65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wyniku za projekt, wykazał się aktywnością na ćwiczeniach oraz efektami pracy </w:t>
            </w:r>
            <w:r w:rsidR="002B6530" w:rsidRPr="002B65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 grupie.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1759F18A" w:rsidR="00896E3C" w:rsidRPr="00341AC4" w:rsidRDefault="00C534C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  <w:r w:rsidR="00A62BF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2D3BEF1B" w:rsidR="00896E3C" w:rsidRPr="00341AC4" w:rsidRDefault="002B653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061931DF" w:rsidR="00896E3C" w:rsidRPr="00341AC4" w:rsidRDefault="002B653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14:paraId="2B963816" w14:textId="5A30D4ED" w:rsidR="00896E3C" w:rsidRPr="00341AC4" w:rsidRDefault="007B01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42A84A58" w:rsidR="00896E3C" w:rsidRPr="00341AC4" w:rsidRDefault="002B653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14:paraId="492C2401" w14:textId="3522A690" w:rsidR="00896E3C" w:rsidRPr="00341AC4" w:rsidRDefault="007B01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124B6100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(należy wskazać jakie? np. </w:t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prowadzone</w:t>
            </w:r>
            <w:r w:rsidR="00EB05C8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wykorzystaniem metod i technik kształcenia na </w:t>
            </w:r>
            <w:r w:rsidR="00341AC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odległość) *</w:t>
            </w:r>
          </w:p>
        </w:tc>
        <w:tc>
          <w:tcPr>
            <w:tcW w:w="2172" w:type="dxa"/>
            <w:vAlign w:val="center"/>
          </w:tcPr>
          <w:p w14:paraId="708ECB9A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3125D22D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512E05FE" w:rsidR="00896E3C" w:rsidRPr="00341AC4" w:rsidRDefault="00BB63E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399F765C" w:rsidR="00896E3C" w:rsidRPr="00341AC4" w:rsidRDefault="007B01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95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D90F1D5" w14:textId="7E444C03" w:rsidR="00896E3C" w:rsidRPr="00341AC4" w:rsidRDefault="00BB63E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1C9A4DE0" w14:textId="66EF1F8C" w:rsidR="00896E3C" w:rsidRPr="00341AC4" w:rsidRDefault="007B01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1A4A6AF0" w14:textId="2773822C" w:rsidR="00896E3C" w:rsidRPr="00341AC4" w:rsidRDefault="00C073A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3F52B04" w14:textId="5E2D3AD8" w:rsidR="00896E3C" w:rsidRPr="00341AC4" w:rsidRDefault="003148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46B0675" w14:textId="0242227D" w:rsidR="00896E3C" w:rsidRPr="00341AC4" w:rsidRDefault="00BB63E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78E3A95E" w14:textId="598C5489" w:rsidR="00896E3C" w:rsidRPr="00341AC4" w:rsidRDefault="006970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35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617C710B" w14:textId="0F3B1708" w:rsidR="00896E3C" w:rsidRPr="00341AC4" w:rsidRDefault="00C073A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7E098BC8" w14:textId="4E04D508" w:rsidR="00896E3C" w:rsidRPr="00341AC4" w:rsidRDefault="003148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4213FA83" w14:textId="77777777" w:rsidTr="00A5532D">
        <w:trPr>
          <w:trHeight w:val="285"/>
          <w:jc w:val="center"/>
        </w:trPr>
        <w:tc>
          <w:tcPr>
            <w:tcW w:w="5499" w:type="dxa"/>
          </w:tcPr>
          <w:p w14:paraId="353B26F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3953500A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4C3255D7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40538FBF" w:rsidR="00896E3C" w:rsidRPr="00341AC4" w:rsidRDefault="007B01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77E3A47B" w:rsidR="00896E3C" w:rsidRPr="00341AC4" w:rsidRDefault="006970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60BE6A80" w:rsidR="001106DC" w:rsidRPr="00341AC4" w:rsidRDefault="007B01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7329F9F8" w:rsidR="00896E3C" w:rsidRPr="00341AC4" w:rsidRDefault="006970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52B4A26"/>
    <w:multiLevelType w:val="hybridMultilevel"/>
    <w:tmpl w:val="B1E2D2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6FD54AB"/>
    <w:multiLevelType w:val="hybridMultilevel"/>
    <w:tmpl w:val="E6FC11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4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5"/>
  </w:num>
  <w:num w:numId="5" w16cid:durableId="317153656">
    <w:abstractNumId w:val="2"/>
  </w:num>
  <w:num w:numId="6" w16cid:durableId="697508460">
    <w:abstractNumId w:val="33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2"/>
  </w:num>
  <w:num w:numId="13" w16cid:durableId="241456231">
    <w:abstractNumId w:val="11"/>
  </w:num>
  <w:num w:numId="14" w16cid:durableId="1594127586">
    <w:abstractNumId w:val="28"/>
  </w:num>
  <w:num w:numId="15" w16cid:durableId="486363350">
    <w:abstractNumId w:val="31"/>
  </w:num>
  <w:num w:numId="16" w16cid:durableId="1811939460">
    <w:abstractNumId w:val="30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1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6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7"/>
  </w:num>
  <w:num w:numId="28" w16cid:durableId="1644310688">
    <w:abstractNumId w:val="13"/>
  </w:num>
  <w:num w:numId="29" w16cid:durableId="2123960216">
    <w:abstractNumId w:val="27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2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6"/>
  </w:num>
  <w:num w:numId="37" w16cid:durableId="1884752118">
    <w:abstractNumId w:val="20"/>
  </w:num>
  <w:num w:numId="38" w16cid:durableId="9036798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7669"/>
    <w:rsid w:val="00021A6C"/>
    <w:rsid w:val="00025F51"/>
    <w:rsid w:val="00037426"/>
    <w:rsid w:val="00040C7C"/>
    <w:rsid w:val="00053608"/>
    <w:rsid w:val="00064733"/>
    <w:rsid w:val="000657F2"/>
    <w:rsid w:val="000706A4"/>
    <w:rsid w:val="0007138A"/>
    <w:rsid w:val="000746C5"/>
    <w:rsid w:val="00076052"/>
    <w:rsid w:val="000800D0"/>
    <w:rsid w:val="000B0C67"/>
    <w:rsid w:val="000B7012"/>
    <w:rsid w:val="000C2421"/>
    <w:rsid w:val="000D4346"/>
    <w:rsid w:val="000F5265"/>
    <w:rsid w:val="001006D8"/>
    <w:rsid w:val="00104870"/>
    <w:rsid w:val="00104F8D"/>
    <w:rsid w:val="001106DC"/>
    <w:rsid w:val="001373A5"/>
    <w:rsid w:val="00145EC7"/>
    <w:rsid w:val="00147F1F"/>
    <w:rsid w:val="001548FB"/>
    <w:rsid w:val="00161578"/>
    <w:rsid w:val="001656C4"/>
    <w:rsid w:val="00167473"/>
    <w:rsid w:val="001700C8"/>
    <w:rsid w:val="00190D12"/>
    <w:rsid w:val="001A71ED"/>
    <w:rsid w:val="001B43EF"/>
    <w:rsid w:val="001D02DB"/>
    <w:rsid w:val="001D18A7"/>
    <w:rsid w:val="001D4FEE"/>
    <w:rsid w:val="001D511D"/>
    <w:rsid w:val="001D5388"/>
    <w:rsid w:val="001E0ADE"/>
    <w:rsid w:val="001E7B5A"/>
    <w:rsid w:val="001F1E5C"/>
    <w:rsid w:val="001F27FB"/>
    <w:rsid w:val="00204C4C"/>
    <w:rsid w:val="002068A6"/>
    <w:rsid w:val="00223099"/>
    <w:rsid w:val="00231559"/>
    <w:rsid w:val="002401BA"/>
    <w:rsid w:val="002513C8"/>
    <w:rsid w:val="00252636"/>
    <w:rsid w:val="00252CF5"/>
    <w:rsid w:val="00255E15"/>
    <w:rsid w:val="002612A5"/>
    <w:rsid w:val="002732FC"/>
    <w:rsid w:val="002737B4"/>
    <w:rsid w:val="0027397F"/>
    <w:rsid w:val="002815C2"/>
    <w:rsid w:val="0029335F"/>
    <w:rsid w:val="0029468C"/>
    <w:rsid w:val="00296741"/>
    <w:rsid w:val="002B6530"/>
    <w:rsid w:val="002C0D5A"/>
    <w:rsid w:val="002C1F95"/>
    <w:rsid w:val="002C5D8E"/>
    <w:rsid w:val="002E5230"/>
    <w:rsid w:val="003000A9"/>
    <w:rsid w:val="00313D2D"/>
    <w:rsid w:val="003148E5"/>
    <w:rsid w:val="00327B51"/>
    <w:rsid w:val="00331AE5"/>
    <w:rsid w:val="00332785"/>
    <w:rsid w:val="0033471E"/>
    <w:rsid w:val="00335E49"/>
    <w:rsid w:val="00341AC4"/>
    <w:rsid w:val="0034602B"/>
    <w:rsid w:val="003505C9"/>
    <w:rsid w:val="00354722"/>
    <w:rsid w:val="003615A7"/>
    <w:rsid w:val="003622B2"/>
    <w:rsid w:val="00363E72"/>
    <w:rsid w:val="00363F81"/>
    <w:rsid w:val="00375BC7"/>
    <w:rsid w:val="00383EE2"/>
    <w:rsid w:val="00384EBF"/>
    <w:rsid w:val="00397CDC"/>
    <w:rsid w:val="003B55C2"/>
    <w:rsid w:val="003B6F34"/>
    <w:rsid w:val="003C7792"/>
    <w:rsid w:val="003D038D"/>
    <w:rsid w:val="003D5C56"/>
    <w:rsid w:val="003E0703"/>
    <w:rsid w:val="003F0624"/>
    <w:rsid w:val="00402BCD"/>
    <w:rsid w:val="00406793"/>
    <w:rsid w:val="00406FE6"/>
    <w:rsid w:val="00421C9E"/>
    <w:rsid w:val="004256BE"/>
    <w:rsid w:val="00430128"/>
    <w:rsid w:val="0043032F"/>
    <w:rsid w:val="00436303"/>
    <w:rsid w:val="004443B6"/>
    <w:rsid w:val="0044577E"/>
    <w:rsid w:val="004501ED"/>
    <w:rsid w:val="004770D1"/>
    <w:rsid w:val="004809C9"/>
    <w:rsid w:val="004838B3"/>
    <w:rsid w:val="004A241A"/>
    <w:rsid w:val="004A28C5"/>
    <w:rsid w:val="004B30D1"/>
    <w:rsid w:val="004C2D66"/>
    <w:rsid w:val="004E017B"/>
    <w:rsid w:val="004E1B97"/>
    <w:rsid w:val="004F0721"/>
    <w:rsid w:val="004F3AFA"/>
    <w:rsid w:val="004F47E5"/>
    <w:rsid w:val="00513674"/>
    <w:rsid w:val="00520BA6"/>
    <w:rsid w:val="00522DED"/>
    <w:rsid w:val="00531917"/>
    <w:rsid w:val="00535339"/>
    <w:rsid w:val="005363F3"/>
    <w:rsid w:val="005376DA"/>
    <w:rsid w:val="00543BC4"/>
    <w:rsid w:val="00557F95"/>
    <w:rsid w:val="00560DED"/>
    <w:rsid w:val="00565422"/>
    <w:rsid w:val="00566B57"/>
    <w:rsid w:val="00571CD4"/>
    <w:rsid w:val="00574BBA"/>
    <w:rsid w:val="0057572B"/>
    <w:rsid w:val="005769E7"/>
    <w:rsid w:val="005C2514"/>
    <w:rsid w:val="005D04D2"/>
    <w:rsid w:val="005D1B2E"/>
    <w:rsid w:val="005D2A79"/>
    <w:rsid w:val="005D2D6B"/>
    <w:rsid w:val="005D3DF3"/>
    <w:rsid w:val="005E156F"/>
    <w:rsid w:val="005E1999"/>
    <w:rsid w:val="005F0097"/>
    <w:rsid w:val="005F3556"/>
    <w:rsid w:val="005F5679"/>
    <w:rsid w:val="00621E17"/>
    <w:rsid w:val="00625795"/>
    <w:rsid w:val="0063298A"/>
    <w:rsid w:val="00633A9D"/>
    <w:rsid w:val="00635E40"/>
    <w:rsid w:val="00646B2D"/>
    <w:rsid w:val="006540DD"/>
    <w:rsid w:val="00654EA0"/>
    <w:rsid w:val="00664624"/>
    <w:rsid w:val="0067260F"/>
    <w:rsid w:val="006766E8"/>
    <w:rsid w:val="00684E8A"/>
    <w:rsid w:val="00696C6D"/>
    <w:rsid w:val="00697098"/>
    <w:rsid w:val="006A0C6B"/>
    <w:rsid w:val="006A3E22"/>
    <w:rsid w:val="006B3972"/>
    <w:rsid w:val="006C45FC"/>
    <w:rsid w:val="006C5000"/>
    <w:rsid w:val="006D58D5"/>
    <w:rsid w:val="006D764F"/>
    <w:rsid w:val="006E277E"/>
    <w:rsid w:val="006E60C3"/>
    <w:rsid w:val="006F029C"/>
    <w:rsid w:val="006F35D2"/>
    <w:rsid w:val="007067A5"/>
    <w:rsid w:val="0070743D"/>
    <w:rsid w:val="00711BD9"/>
    <w:rsid w:val="00725F8A"/>
    <w:rsid w:val="0072616F"/>
    <w:rsid w:val="00745543"/>
    <w:rsid w:val="00764A19"/>
    <w:rsid w:val="00771875"/>
    <w:rsid w:val="00775AF1"/>
    <w:rsid w:val="007B011A"/>
    <w:rsid w:val="007B605E"/>
    <w:rsid w:val="007B6D87"/>
    <w:rsid w:val="007C2323"/>
    <w:rsid w:val="007C335C"/>
    <w:rsid w:val="007C3DBD"/>
    <w:rsid w:val="007D15ED"/>
    <w:rsid w:val="007D2972"/>
    <w:rsid w:val="007D4847"/>
    <w:rsid w:val="007E2E51"/>
    <w:rsid w:val="007E2EC0"/>
    <w:rsid w:val="007F3D1E"/>
    <w:rsid w:val="007F6C93"/>
    <w:rsid w:val="007F778D"/>
    <w:rsid w:val="0081179D"/>
    <w:rsid w:val="00821F56"/>
    <w:rsid w:val="00830C34"/>
    <w:rsid w:val="00834C51"/>
    <w:rsid w:val="008354C6"/>
    <w:rsid w:val="00846F09"/>
    <w:rsid w:val="008509F7"/>
    <w:rsid w:val="00851C64"/>
    <w:rsid w:val="00854725"/>
    <w:rsid w:val="00862E0A"/>
    <w:rsid w:val="00873870"/>
    <w:rsid w:val="00896E3C"/>
    <w:rsid w:val="00897FCD"/>
    <w:rsid w:val="008A0BF3"/>
    <w:rsid w:val="008B336A"/>
    <w:rsid w:val="008B3CCC"/>
    <w:rsid w:val="008C042C"/>
    <w:rsid w:val="008D36A3"/>
    <w:rsid w:val="008D7AC3"/>
    <w:rsid w:val="008E1377"/>
    <w:rsid w:val="008F6E65"/>
    <w:rsid w:val="008F71CE"/>
    <w:rsid w:val="00906C25"/>
    <w:rsid w:val="009109EC"/>
    <w:rsid w:val="00913ECD"/>
    <w:rsid w:val="00920EF4"/>
    <w:rsid w:val="009320CD"/>
    <w:rsid w:val="00937B44"/>
    <w:rsid w:val="00952870"/>
    <w:rsid w:val="00955218"/>
    <w:rsid w:val="0095606D"/>
    <w:rsid w:val="00957188"/>
    <w:rsid w:val="0097189E"/>
    <w:rsid w:val="00973065"/>
    <w:rsid w:val="00993C85"/>
    <w:rsid w:val="009A5E1F"/>
    <w:rsid w:val="009C19E7"/>
    <w:rsid w:val="009C5192"/>
    <w:rsid w:val="009D2D35"/>
    <w:rsid w:val="009D3502"/>
    <w:rsid w:val="009D3E96"/>
    <w:rsid w:val="009D44FA"/>
    <w:rsid w:val="009E0319"/>
    <w:rsid w:val="009F4931"/>
    <w:rsid w:val="009F590C"/>
    <w:rsid w:val="00A25BE9"/>
    <w:rsid w:val="00A37682"/>
    <w:rsid w:val="00A376DE"/>
    <w:rsid w:val="00A4494E"/>
    <w:rsid w:val="00A550D1"/>
    <w:rsid w:val="00A5532D"/>
    <w:rsid w:val="00A561FC"/>
    <w:rsid w:val="00A603A9"/>
    <w:rsid w:val="00A62BF3"/>
    <w:rsid w:val="00A65FE6"/>
    <w:rsid w:val="00A713B4"/>
    <w:rsid w:val="00A87B0E"/>
    <w:rsid w:val="00A918C0"/>
    <w:rsid w:val="00A95875"/>
    <w:rsid w:val="00A97207"/>
    <w:rsid w:val="00AA74E8"/>
    <w:rsid w:val="00AB3480"/>
    <w:rsid w:val="00AB6E40"/>
    <w:rsid w:val="00AC4E18"/>
    <w:rsid w:val="00AD4854"/>
    <w:rsid w:val="00AE4328"/>
    <w:rsid w:val="00AE4963"/>
    <w:rsid w:val="00AF51E8"/>
    <w:rsid w:val="00AF7E08"/>
    <w:rsid w:val="00B15331"/>
    <w:rsid w:val="00B20F2C"/>
    <w:rsid w:val="00B36858"/>
    <w:rsid w:val="00B475C1"/>
    <w:rsid w:val="00B54F67"/>
    <w:rsid w:val="00B64890"/>
    <w:rsid w:val="00B6660E"/>
    <w:rsid w:val="00B72C78"/>
    <w:rsid w:val="00B80A27"/>
    <w:rsid w:val="00B80C18"/>
    <w:rsid w:val="00B877F7"/>
    <w:rsid w:val="00B97506"/>
    <w:rsid w:val="00BB0629"/>
    <w:rsid w:val="00BB18C9"/>
    <w:rsid w:val="00BB63EE"/>
    <w:rsid w:val="00BB7960"/>
    <w:rsid w:val="00BE0EB7"/>
    <w:rsid w:val="00BE67AE"/>
    <w:rsid w:val="00BF1709"/>
    <w:rsid w:val="00BF687C"/>
    <w:rsid w:val="00C01C4B"/>
    <w:rsid w:val="00C073A9"/>
    <w:rsid w:val="00C1154E"/>
    <w:rsid w:val="00C14619"/>
    <w:rsid w:val="00C167D4"/>
    <w:rsid w:val="00C16D97"/>
    <w:rsid w:val="00C24A3E"/>
    <w:rsid w:val="00C25D37"/>
    <w:rsid w:val="00C42C93"/>
    <w:rsid w:val="00C472DE"/>
    <w:rsid w:val="00C51D09"/>
    <w:rsid w:val="00C534CE"/>
    <w:rsid w:val="00C5666E"/>
    <w:rsid w:val="00C57DE1"/>
    <w:rsid w:val="00C6264B"/>
    <w:rsid w:val="00C62B71"/>
    <w:rsid w:val="00C63663"/>
    <w:rsid w:val="00C74615"/>
    <w:rsid w:val="00C83629"/>
    <w:rsid w:val="00C91719"/>
    <w:rsid w:val="00C945B0"/>
    <w:rsid w:val="00CA0CAD"/>
    <w:rsid w:val="00CA1661"/>
    <w:rsid w:val="00CA28D7"/>
    <w:rsid w:val="00CA294E"/>
    <w:rsid w:val="00CA3616"/>
    <w:rsid w:val="00CB604E"/>
    <w:rsid w:val="00CC1C9E"/>
    <w:rsid w:val="00CD60D3"/>
    <w:rsid w:val="00CD6390"/>
    <w:rsid w:val="00CE243D"/>
    <w:rsid w:val="00CE464E"/>
    <w:rsid w:val="00CE6FF2"/>
    <w:rsid w:val="00CF48D1"/>
    <w:rsid w:val="00CF53FD"/>
    <w:rsid w:val="00CF6774"/>
    <w:rsid w:val="00D05AB2"/>
    <w:rsid w:val="00D05EC2"/>
    <w:rsid w:val="00D30C36"/>
    <w:rsid w:val="00D317CF"/>
    <w:rsid w:val="00D362A1"/>
    <w:rsid w:val="00D4680C"/>
    <w:rsid w:val="00D565C3"/>
    <w:rsid w:val="00D849E2"/>
    <w:rsid w:val="00D85EF3"/>
    <w:rsid w:val="00D864ED"/>
    <w:rsid w:val="00D938BC"/>
    <w:rsid w:val="00DA28D5"/>
    <w:rsid w:val="00DA6F95"/>
    <w:rsid w:val="00DB5D67"/>
    <w:rsid w:val="00DD5719"/>
    <w:rsid w:val="00DD65E8"/>
    <w:rsid w:val="00DE1F53"/>
    <w:rsid w:val="00E04ED8"/>
    <w:rsid w:val="00E0761B"/>
    <w:rsid w:val="00E17D02"/>
    <w:rsid w:val="00E262E5"/>
    <w:rsid w:val="00E43E1E"/>
    <w:rsid w:val="00E5443C"/>
    <w:rsid w:val="00E54CDF"/>
    <w:rsid w:val="00E604E4"/>
    <w:rsid w:val="00E63048"/>
    <w:rsid w:val="00E639A1"/>
    <w:rsid w:val="00E67381"/>
    <w:rsid w:val="00E81B10"/>
    <w:rsid w:val="00E84D63"/>
    <w:rsid w:val="00E85BB0"/>
    <w:rsid w:val="00E876C1"/>
    <w:rsid w:val="00E948C6"/>
    <w:rsid w:val="00EA012A"/>
    <w:rsid w:val="00EA0B0F"/>
    <w:rsid w:val="00EA33AE"/>
    <w:rsid w:val="00EA5CAF"/>
    <w:rsid w:val="00EA7C7B"/>
    <w:rsid w:val="00EB05C8"/>
    <w:rsid w:val="00EC0C62"/>
    <w:rsid w:val="00EC2108"/>
    <w:rsid w:val="00EE0693"/>
    <w:rsid w:val="00EE3CEA"/>
    <w:rsid w:val="00EE62FD"/>
    <w:rsid w:val="00EF03DF"/>
    <w:rsid w:val="00EF4D7C"/>
    <w:rsid w:val="00EF62DF"/>
    <w:rsid w:val="00F05892"/>
    <w:rsid w:val="00F114BE"/>
    <w:rsid w:val="00F2226B"/>
    <w:rsid w:val="00F24029"/>
    <w:rsid w:val="00F2772F"/>
    <w:rsid w:val="00F4042F"/>
    <w:rsid w:val="00F46C6B"/>
    <w:rsid w:val="00F5109B"/>
    <w:rsid w:val="00F5124D"/>
    <w:rsid w:val="00F5461F"/>
    <w:rsid w:val="00F61592"/>
    <w:rsid w:val="00F616E2"/>
    <w:rsid w:val="00F65970"/>
    <w:rsid w:val="00F71386"/>
    <w:rsid w:val="00F74966"/>
    <w:rsid w:val="00F75F6D"/>
    <w:rsid w:val="00F77856"/>
    <w:rsid w:val="00F92DA5"/>
    <w:rsid w:val="00F93849"/>
    <w:rsid w:val="00FB2C0D"/>
    <w:rsid w:val="00FB616F"/>
    <w:rsid w:val="00FD380B"/>
    <w:rsid w:val="00FD4B80"/>
    <w:rsid w:val="00FE128D"/>
    <w:rsid w:val="00FE6295"/>
    <w:rsid w:val="00FE667D"/>
    <w:rsid w:val="00FF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0374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7426"/>
    <w:rPr>
      <w:color w:val="605E5C"/>
      <w:shd w:val="clear" w:color="auto" w:fill="E1DFDD"/>
    </w:rPr>
  </w:style>
  <w:style w:type="character" w:customStyle="1" w:styleId="Bodytext2">
    <w:name w:val="Body text (2)_"/>
    <w:link w:val="Bodytext20"/>
    <w:rsid w:val="0007605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76052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customStyle="1" w:styleId="Default">
    <w:name w:val="Default"/>
    <w:rsid w:val="00076052"/>
    <w:pPr>
      <w:widowControl/>
      <w:adjustRightInd w:val="0"/>
    </w:pPr>
    <w:rPr>
      <w:rFonts w:ascii="Calibri" w:eastAsia="Arial Unicode MS" w:hAnsi="Calibri" w:cs="Calibri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nata.kopys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1380</Words>
  <Characters>9659</Characters>
  <Application>Microsoft Office Word</Application>
  <DocSecurity>0</DocSecurity>
  <Lines>368</Lines>
  <Paragraphs>230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Marta Wilk</cp:lastModifiedBy>
  <cp:revision>232</cp:revision>
  <cp:lastPrinted>2025-10-28T07:51:00Z</cp:lastPrinted>
  <dcterms:created xsi:type="dcterms:W3CDTF">2026-01-04T13:23:00Z</dcterms:created>
  <dcterms:modified xsi:type="dcterms:W3CDTF">2026-02-09T15:49:00Z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