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05C69" w:rsidRPr="00805C69">
        <w:rPr>
          <w:b w:val="0"/>
          <w:bCs w:val="0"/>
        </w:rPr>
        <w:t xml:space="preserve"> </w:t>
      </w:r>
      <w:r w:rsidR="00E453C9" w:rsidRPr="00E453C9">
        <w:rPr>
          <w:rFonts w:asciiTheme="minorHAnsi" w:hAnsiTheme="minorHAnsi" w:cstheme="minorHAnsi"/>
          <w:b w:val="0"/>
          <w:bCs w:val="0"/>
          <w:sz w:val="24"/>
          <w:szCs w:val="24"/>
        </w:rPr>
        <w:t>0112-3PPW-PKO3-P</w:t>
      </w:r>
    </w:p>
    <w:p w:rsidR="004501ED" w:rsidRPr="004A11C3" w:rsidRDefault="004838B3" w:rsidP="004A11C3">
      <w:pPr>
        <w:pStyle w:val="Nagwek3"/>
        <w:spacing w:line="276" w:lineRule="auto"/>
        <w:ind w:firstLine="426"/>
        <w:rPr>
          <w:rFonts w:asciiTheme="minorHAnsi" w:hAnsiTheme="minorHAnsi" w:cstheme="minorHAnsi"/>
          <w:color w:val="auto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05C69" w:rsidRPr="00805C69">
        <w:t xml:space="preserve"> </w:t>
      </w:r>
      <w:r w:rsidR="004A11C3" w:rsidRPr="004A11C3">
        <w:rPr>
          <w:rFonts w:asciiTheme="minorHAnsi" w:hAnsiTheme="minorHAnsi" w:cstheme="minorHAnsi"/>
          <w:color w:val="auto"/>
        </w:rPr>
        <w:t xml:space="preserve">Przedsiębiorczość </w:t>
      </w:r>
    </w:p>
    <w:p w:rsidR="004838B3" w:rsidRPr="002579A7" w:rsidRDefault="004838B3" w:rsidP="004A11C3">
      <w:pPr>
        <w:pStyle w:val="Styl1"/>
        <w:spacing w:line="276" w:lineRule="auto"/>
        <w:ind w:firstLine="426"/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05C69" w:rsidRPr="00805C69">
        <w:t xml:space="preserve"> </w:t>
      </w:r>
      <w:r w:rsidR="004A11C3">
        <w:t xml:space="preserve">Entrepreneurship 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805C69" w:rsidRPr="00341AC4" w:rsidTr="004C2D66">
        <w:trPr>
          <w:trHeight w:val="282"/>
          <w:jc w:val="center"/>
        </w:trPr>
        <w:tc>
          <w:tcPr>
            <w:tcW w:w="4742" w:type="dxa"/>
          </w:tcPr>
          <w:p w:rsidR="00805C69" w:rsidRPr="00341AC4" w:rsidRDefault="00805C69" w:rsidP="00EA5BF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805C69" w:rsidRPr="003522AC" w:rsidRDefault="00E453C9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53C9">
              <w:rPr>
                <w:rFonts w:asciiTheme="minorHAnsi" w:hAnsiTheme="minorHAnsi" w:cstheme="minorHAnsi"/>
                <w:sz w:val="20"/>
                <w:szCs w:val="20"/>
              </w:rPr>
              <w:t>Pedagogika przedszkolna i wczesnoszkolna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EA5BF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805C69" w:rsidRPr="003522AC" w:rsidRDefault="00904405" w:rsidP="003522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Stacjonarne, n</w:t>
            </w:r>
            <w:r w:rsidR="00B57E4C">
              <w:rPr>
                <w:rFonts w:asciiTheme="minorHAnsi" w:hAnsiTheme="minorHAnsi" w:cstheme="minorHAnsi"/>
                <w:sz w:val="20"/>
                <w:szCs w:val="20"/>
              </w:rPr>
              <w:t>ies</w:t>
            </w:r>
            <w:r w:rsidR="003522AC" w:rsidRPr="003522AC">
              <w:rPr>
                <w:rFonts w:asciiTheme="minorHAnsi" w:hAnsiTheme="minorHAnsi" w:cstheme="minorHAnsi"/>
                <w:sz w:val="20"/>
                <w:szCs w:val="20"/>
              </w:rPr>
              <w:t>tacjonarne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EA5BF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805C69" w:rsidRPr="003522AC" w:rsidRDefault="00E453C9" w:rsidP="00E453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53C9">
              <w:rPr>
                <w:rFonts w:asciiTheme="minorHAnsi" w:hAnsiTheme="minorHAnsi" w:cstheme="minorHAnsi"/>
                <w:sz w:val="20"/>
                <w:szCs w:val="20"/>
              </w:rPr>
              <w:t>Studia jednolite magisterskie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EA5BF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805C69" w:rsidRPr="003522AC" w:rsidRDefault="00E453C9" w:rsidP="003522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53C9">
              <w:rPr>
                <w:rFonts w:asciiTheme="minorHAnsi" w:hAnsiTheme="minorHAnsi" w:cstheme="minorHAnsi"/>
                <w:sz w:val="20"/>
                <w:szCs w:val="20"/>
              </w:rPr>
              <w:t>Ogólnoakademicki</w:t>
            </w:r>
          </w:p>
        </w:tc>
      </w:tr>
      <w:tr w:rsidR="00805C69" w:rsidRPr="00341AC4" w:rsidTr="004C2D66">
        <w:trPr>
          <w:trHeight w:val="282"/>
          <w:jc w:val="center"/>
        </w:trPr>
        <w:tc>
          <w:tcPr>
            <w:tcW w:w="4742" w:type="dxa"/>
          </w:tcPr>
          <w:p w:rsidR="00805C69" w:rsidRPr="00341AC4" w:rsidRDefault="00805C69" w:rsidP="00EA5BF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805C69" w:rsidRPr="003522AC" w:rsidRDefault="00805C69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2AC">
              <w:rPr>
                <w:rFonts w:asciiTheme="minorHAnsi" w:hAnsiTheme="minorHAnsi" w:cstheme="minorHAnsi"/>
                <w:sz w:val="20"/>
                <w:szCs w:val="20"/>
              </w:rPr>
              <w:t>Dr Tomasz Łączek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EA5BF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805C69" w:rsidRPr="003522AC" w:rsidRDefault="00805C69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2AC">
              <w:rPr>
                <w:rFonts w:asciiTheme="minorHAnsi" w:hAnsiTheme="minorHAnsi" w:cstheme="minorHAnsi"/>
                <w:sz w:val="20"/>
                <w:szCs w:val="20"/>
              </w:rPr>
              <w:t>tomasz.laczek@ujk.edu.pl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805C69" w:rsidRPr="00341AC4" w:rsidTr="00363F81">
        <w:trPr>
          <w:trHeight w:val="285"/>
          <w:jc w:val="center"/>
        </w:trPr>
        <w:tc>
          <w:tcPr>
            <w:tcW w:w="3467" w:type="dxa"/>
          </w:tcPr>
          <w:p w:rsidR="00805C69" w:rsidRPr="00341AC4" w:rsidRDefault="00805C69" w:rsidP="00EA5BF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805C69" w:rsidRPr="003522AC" w:rsidRDefault="00F03A6F" w:rsidP="00805C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805C69" w:rsidRPr="003522AC">
              <w:rPr>
                <w:rFonts w:asciiTheme="minorHAnsi" w:hAnsiTheme="minorHAnsi" w:cstheme="minorHAnsi"/>
              </w:rPr>
              <w:t>olski</w:t>
            </w:r>
          </w:p>
        </w:tc>
      </w:tr>
      <w:tr w:rsidR="00805C69" w:rsidRPr="00341AC4" w:rsidTr="00363F81">
        <w:trPr>
          <w:trHeight w:val="282"/>
          <w:jc w:val="center"/>
        </w:trPr>
        <w:tc>
          <w:tcPr>
            <w:tcW w:w="3467" w:type="dxa"/>
          </w:tcPr>
          <w:p w:rsidR="00805C69" w:rsidRPr="00341AC4" w:rsidRDefault="00805C69" w:rsidP="00EA5BF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805C69" w:rsidRPr="00072B99" w:rsidRDefault="004A11C3" w:rsidP="00805C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805C69" w:rsidRPr="00341AC4" w:rsidTr="00402BCD">
        <w:trPr>
          <w:trHeight w:val="285"/>
          <w:jc w:val="center"/>
        </w:trPr>
        <w:tc>
          <w:tcPr>
            <w:tcW w:w="3466" w:type="dxa"/>
          </w:tcPr>
          <w:p w:rsidR="00805C69" w:rsidRPr="00341AC4" w:rsidRDefault="00805C69" w:rsidP="00EA5BF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805C69" w:rsidRPr="003522AC" w:rsidRDefault="00DC6F08" w:rsidP="00805C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E453C9">
              <w:rPr>
                <w:rFonts w:asciiTheme="minorHAnsi" w:hAnsiTheme="minorHAnsi" w:cstheme="minorHAnsi"/>
              </w:rPr>
              <w:t>ykłady</w:t>
            </w:r>
          </w:p>
        </w:tc>
      </w:tr>
      <w:tr w:rsidR="00805C69" w:rsidRPr="00341AC4" w:rsidTr="00402BCD">
        <w:trPr>
          <w:trHeight w:val="282"/>
          <w:jc w:val="center"/>
        </w:trPr>
        <w:tc>
          <w:tcPr>
            <w:tcW w:w="3466" w:type="dxa"/>
          </w:tcPr>
          <w:p w:rsidR="00805C69" w:rsidRPr="00341AC4" w:rsidRDefault="00805C69" w:rsidP="00EA5BF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805C69" w:rsidRPr="003522AC" w:rsidRDefault="00805C69" w:rsidP="00805C69">
            <w:pPr>
              <w:rPr>
                <w:rFonts w:asciiTheme="minorHAnsi" w:hAnsiTheme="minorHAnsi" w:cstheme="minorHAnsi"/>
              </w:rPr>
            </w:pPr>
            <w:r w:rsidRPr="003522AC">
              <w:rPr>
                <w:rFonts w:asciiTheme="minorHAnsi" w:hAnsiTheme="minorHAnsi" w:cstheme="minorHAnsi"/>
              </w:rPr>
              <w:t>Pomieszczenia dydaktyczne UJK w Kielcach</w:t>
            </w:r>
          </w:p>
        </w:tc>
      </w:tr>
      <w:tr w:rsidR="00805C69" w:rsidRPr="00341AC4" w:rsidTr="00402BCD">
        <w:trPr>
          <w:trHeight w:val="285"/>
          <w:jc w:val="center"/>
        </w:trPr>
        <w:tc>
          <w:tcPr>
            <w:tcW w:w="3466" w:type="dxa"/>
          </w:tcPr>
          <w:p w:rsidR="00805C69" w:rsidRPr="00341AC4" w:rsidRDefault="00805C69" w:rsidP="00EA5BF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805C69" w:rsidRPr="003522AC" w:rsidRDefault="00E453C9" w:rsidP="00E453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Zaliczenie z oceną</w:t>
            </w:r>
          </w:p>
        </w:tc>
      </w:tr>
      <w:tr w:rsidR="00805C69" w:rsidRPr="00341AC4" w:rsidTr="00402BCD">
        <w:trPr>
          <w:trHeight w:val="282"/>
          <w:jc w:val="center"/>
        </w:trPr>
        <w:tc>
          <w:tcPr>
            <w:tcW w:w="3466" w:type="dxa"/>
          </w:tcPr>
          <w:p w:rsidR="00805C69" w:rsidRPr="00341AC4" w:rsidRDefault="00805C69" w:rsidP="00EA5BF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805C69" w:rsidRPr="003522AC" w:rsidRDefault="003522AC" w:rsidP="00E453C9">
            <w:pPr>
              <w:rPr>
                <w:rFonts w:asciiTheme="minorHAnsi" w:hAnsiTheme="minorHAnsi" w:cstheme="minorHAnsi"/>
              </w:rPr>
            </w:pPr>
            <w:r w:rsidRPr="003522AC">
              <w:rPr>
                <w:rFonts w:asciiTheme="minorHAnsi" w:hAnsiTheme="minorHAnsi" w:cstheme="minorHAnsi"/>
              </w:rPr>
              <w:t xml:space="preserve">Wykład informacyjny, </w:t>
            </w:r>
            <w:r w:rsidR="00870502">
              <w:rPr>
                <w:rFonts w:asciiTheme="minorHAnsi" w:hAnsiTheme="minorHAnsi" w:cstheme="minorHAnsi"/>
              </w:rPr>
              <w:t>wykład problemowy,</w:t>
            </w:r>
            <w:r w:rsidR="00E453C9">
              <w:t xml:space="preserve"> </w:t>
            </w:r>
            <w:r w:rsidR="00E453C9">
              <w:rPr>
                <w:rFonts w:asciiTheme="minorHAnsi" w:hAnsiTheme="minorHAnsi" w:cstheme="minorHAnsi"/>
              </w:rPr>
              <w:t>w</w:t>
            </w:r>
            <w:r w:rsidR="00E453C9" w:rsidRPr="00E453C9">
              <w:rPr>
                <w:rFonts w:asciiTheme="minorHAnsi" w:hAnsiTheme="minorHAnsi" w:cstheme="minorHAnsi"/>
              </w:rPr>
              <w:t>ykład konwersatoryjny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4A11C3" w:rsidRDefault="008429FC" w:rsidP="00EA5BFB">
            <w:pPr>
              <w:pStyle w:val="TableParagraph"/>
              <w:numPr>
                <w:ilvl w:val="0"/>
                <w:numId w:val="8"/>
              </w:numPr>
              <w:ind w:left="42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67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Gasparski W., Koładkiewicz I. (red.), Przedsiębiorczość. Etyka i odpowiedzialność, Wydawnictwo Naukowe PWN, Warszawa 2023</w:t>
            </w:r>
          </w:p>
          <w:p w:rsidR="000E6EA1" w:rsidRDefault="000E6EA1" w:rsidP="000E6EA1">
            <w:pPr>
              <w:pStyle w:val="TableParagraph"/>
              <w:numPr>
                <w:ilvl w:val="0"/>
                <w:numId w:val="8"/>
              </w:numPr>
              <w:ind w:left="42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6E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Kamień G., Własna firma krok po kroku. Działaj skutecznie na każdym etapie rozwoju swojego biznesu, Wydawnictwo MT Biznes, Warszawa 2026</w:t>
            </w:r>
          </w:p>
          <w:p w:rsidR="001A67BE" w:rsidRPr="000E6EA1" w:rsidRDefault="001A67BE" w:rsidP="000E6EA1">
            <w:pPr>
              <w:pStyle w:val="TableParagraph"/>
              <w:numPr>
                <w:ilvl w:val="0"/>
                <w:numId w:val="8"/>
              </w:numPr>
              <w:ind w:left="42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bookmarkStart w:id="1" w:name="_GoBack"/>
            <w:bookmarkEnd w:id="1"/>
            <w:r w:rsidRPr="000E6E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Szpakowski M.K., Przedsiębiorczość. Zarządzanie przedsiębiorstwem od A do Z, Wydawnictwo Norbertinum, Lublin 2023</w:t>
            </w:r>
          </w:p>
          <w:p w:rsidR="00B533A3" w:rsidRPr="004D4B6A" w:rsidRDefault="00B533A3" w:rsidP="001A67BE">
            <w:pPr>
              <w:pStyle w:val="TableParagraph"/>
              <w:ind w:left="423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8429FC" w:rsidRPr="008429FC" w:rsidRDefault="008429FC" w:rsidP="00EA5BFB">
            <w:pPr>
              <w:pStyle w:val="TableParagraph"/>
              <w:numPr>
                <w:ilvl w:val="0"/>
                <w:numId w:val="9"/>
              </w:numPr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29F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Bednarczyk M. Najda-Janoszka M., Kopera S. (red.), E-przedsiębiorczość. Zasady i praktyka, Wydawnictwo Uniwersytetu Jagiellońskiego, Kraków 2020</w:t>
            </w:r>
          </w:p>
          <w:p w:rsidR="00384E15" w:rsidRDefault="008429FC" w:rsidP="00EA5BFB">
            <w:pPr>
              <w:pStyle w:val="TableParagraph"/>
              <w:numPr>
                <w:ilvl w:val="0"/>
                <w:numId w:val="9"/>
              </w:numPr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29F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Kędzior J.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8429F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Ładyżyński A. (red.),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429F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Współczesne wyzwania pracy socjalnej, Wydawnictwo Adam Marszałek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Toruń 2021</w:t>
            </w:r>
          </w:p>
          <w:p w:rsidR="008429FC" w:rsidRDefault="00714E89" w:rsidP="00EA5BFB">
            <w:pPr>
              <w:pStyle w:val="TableParagraph"/>
              <w:numPr>
                <w:ilvl w:val="0"/>
                <w:numId w:val="9"/>
              </w:numPr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4E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Lamri J., Kompetencje XXI wieku, Wolters Kluwer, Warszawa 2020</w:t>
            </w:r>
          </w:p>
          <w:p w:rsidR="00714E89" w:rsidRPr="00714E89" w:rsidRDefault="00714E89" w:rsidP="00714E89">
            <w:pPr>
              <w:pStyle w:val="TableParagraph"/>
              <w:ind w:left="421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EA5BFB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DC6F08" w:rsidRDefault="00DC6F08" w:rsidP="00DC6F0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DC6F08" w:rsidRDefault="00DC6F08" w:rsidP="00DC6F0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C6F0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Wykłady:</w:t>
      </w:r>
    </w:p>
    <w:p w:rsidR="00E453C9" w:rsidRPr="00E453C9" w:rsidRDefault="00E453C9" w:rsidP="00E453C9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C1-</w:t>
      </w:r>
      <w:r w:rsidRPr="00E453C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przekazanie wiedzy z zakresu powstawania, ujawniania i rozwijania przedsiębiorczości biznesowej oraz uwarun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kowań działań przedsiębiorczych</w:t>
      </w:r>
    </w:p>
    <w:p w:rsidR="00E453C9" w:rsidRPr="00E453C9" w:rsidRDefault="00E453C9" w:rsidP="00E453C9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>C2-</w:t>
      </w:r>
      <w:r w:rsidRPr="00E453C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wykształcenie umiejętności rozpoznaw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ania zachowań przedsiębiorczych</w:t>
      </w:r>
    </w:p>
    <w:p w:rsidR="00E453C9" w:rsidRPr="00DC6F08" w:rsidRDefault="00E453C9" w:rsidP="00E453C9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C3-</w:t>
      </w:r>
      <w:r w:rsidRPr="00E453C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uwrażliwienie studentów na potrzebę dzi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ałania w sposób przedsiębiorczy</w:t>
      </w:r>
    </w:p>
    <w:p w:rsidR="00DC6F08" w:rsidRPr="00805C69" w:rsidRDefault="00DC6F08" w:rsidP="00DC6F08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341AC4" w:rsidRDefault="003E0703" w:rsidP="00EA5BFB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DC6F08" w:rsidRDefault="00DC6F08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937809" w:rsidRDefault="00DC6F08" w:rsidP="00EA5BFB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C6F0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Zapoznanie z kartą przedmiotu i warunkami uzyskania zaliczenia z przedmiotu.</w:t>
      </w:r>
    </w:p>
    <w:p w:rsidR="00203F9A" w:rsidRDefault="00203F9A" w:rsidP="00EA5BFB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203F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Przedsiębiorczość jako innowacyjny obszar działalności naukowej. </w:t>
      </w:r>
    </w:p>
    <w:p w:rsidR="00203F9A" w:rsidRDefault="00203F9A" w:rsidP="00EA5BFB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203F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Cechy przedsiębiorcy oraz intencje przedsiębiorcze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203F9A" w:rsidRPr="00203F9A" w:rsidRDefault="00203F9A" w:rsidP="00EA5BFB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203F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Potrzeby przedsiębiorstw społecznych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</w:t>
      </w:r>
      <w:r w:rsidRPr="00203F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Prawne podstawy przeds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iębiorczości. </w:t>
      </w:r>
      <w:r w:rsidRPr="00203F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Etyka w działalności gospodarczej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6D764F" w:rsidRDefault="00BB0D82" w:rsidP="00E453C9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B0D8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Podsumowanie i zakończenie zajęć.</w:t>
      </w:r>
      <w:r w:rsidR="006851AD" w:rsidRPr="00BB0D8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Podsumowanie i zakończenie zajęć.</w:t>
      </w:r>
    </w:p>
    <w:p w:rsidR="00E453C9" w:rsidRPr="00E453C9" w:rsidRDefault="00E453C9" w:rsidP="00E453C9">
      <w:pPr>
        <w:pStyle w:val="Akapitzlist"/>
        <w:ind w:left="1985" w:firstLine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436303" w:rsidRPr="00341AC4" w:rsidRDefault="00436303" w:rsidP="00EA5BFB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453C9" w:rsidRPr="00341AC4" w:rsidTr="00A3490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E453C9" w:rsidRDefault="00E453C9" w:rsidP="00E453C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E453C9" w:rsidRPr="00501548" w:rsidRDefault="00E453C9" w:rsidP="00E453C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C9" w:rsidRPr="00E453C9" w:rsidRDefault="00E453C9" w:rsidP="00E453C9">
            <w:pPr>
              <w:jc w:val="both"/>
              <w:rPr>
                <w:rFonts w:asciiTheme="minorHAnsi" w:hAnsiTheme="minorHAnsi" w:cstheme="minorHAnsi"/>
              </w:rPr>
            </w:pPr>
            <w:r w:rsidRPr="00E453C9">
              <w:rPr>
                <w:rFonts w:asciiTheme="minorHAnsi" w:hAnsiTheme="minorHAnsi" w:cstheme="minorHAnsi"/>
              </w:rPr>
              <w:t>Zna i rozumie w zaawansowanym stopniu istotę przedsiębiorczości; rolę człowieka jako nośnika dla tworzenia i rozwoju przedsiębiorczych przedsięwzięć oraz wpływ takich zachowań na efektywność w wymiarze in</w:t>
            </w:r>
            <w:r>
              <w:rPr>
                <w:rFonts w:asciiTheme="minorHAnsi" w:hAnsiTheme="minorHAnsi" w:cstheme="minorHAnsi"/>
              </w:rPr>
              <w:t>dywidualnym i całej organizacji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C9" w:rsidRPr="00E453C9" w:rsidRDefault="00E453C9" w:rsidP="00E453C9">
            <w:pPr>
              <w:jc w:val="center"/>
              <w:rPr>
                <w:rFonts w:asciiTheme="minorHAnsi" w:hAnsiTheme="minorHAnsi" w:cstheme="minorHAnsi"/>
              </w:rPr>
            </w:pPr>
            <w:r w:rsidRPr="00E453C9">
              <w:rPr>
                <w:rFonts w:asciiTheme="minorHAnsi" w:hAnsiTheme="minorHAnsi" w:cstheme="minorHAnsi"/>
              </w:rPr>
              <w:t>PPW_W22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E453C9" w:rsidRPr="00341AC4" w:rsidTr="00FC361A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E453C9" w:rsidRDefault="00E453C9" w:rsidP="00E453C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E453C9" w:rsidRPr="00341AC4" w:rsidRDefault="00E453C9" w:rsidP="00E453C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C9" w:rsidRPr="00E453C9" w:rsidRDefault="00E453C9" w:rsidP="00E453C9">
            <w:pPr>
              <w:jc w:val="both"/>
              <w:rPr>
                <w:rFonts w:asciiTheme="minorHAnsi" w:hAnsiTheme="minorHAnsi" w:cstheme="minorHAnsi"/>
                <w:strike/>
              </w:rPr>
            </w:pPr>
            <w:r w:rsidRPr="00E453C9">
              <w:rPr>
                <w:rFonts w:asciiTheme="minorHAnsi" w:hAnsiTheme="minorHAnsi" w:cstheme="minorHAnsi"/>
              </w:rPr>
              <w:t>Potrafi analizować i interpretować zjawiska w otoczeniu niezbędne do wyszukiwania szans na prowadzenie dzi</w:t>
            </w:r>
            <w:r>
              <w:rPr>
                <w:rFonts w:asciiTheme="minorHAnsi" w:hAnsiTheme="minorHAnsi" w:cstheme="minorHAnsi"/>
              </w:rPr>
              <w:t>ałalności biznesowej/społecznej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C9" w:rsidRPr="00E453C9" w:rsidRDefault="00E453C9" w:rsidP="00E453C9">
            <w:pPr>
              <w:jc w:val="center"/>
              <w:rPr>
                <w:rFonts w:asciiTheme="minorHAnsi" w:hAnsiTheme="minorHAnsi" w:cstheme="minorHAnsi"/>
              </w:rPr>
            </w:pPr>
            <w:r w:rsidRPr="00E453C9">
              <w:rPr>
                <w:rFonts w:asciiTheme="minorHAnsi" w:hAnsiTheme="minorHAnsi" w:cstheme="minorHAnsi"/>
              </w:rPr>
              <w:t>PPW_U21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453C9" w:rsidRPr="00341AC4" w:rsidTr="001933C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E453C9" w:rsidRDefault="00E453C9" w:rsidP="00E453C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E453C9" w:rsidRPr="00341AC4" w:rsidRDefault="00E453C9" w:rsidP="00E453C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C9" w:rsidRPr="00E453C9" w:rsidRDefault="00E453C9" w:rsidP="00E453C9">
            <w:pPr>
              <w:jc w:val="both"/>
              <w:rPr>
                <w:rFonts w:asciiTheme="minorHAnsi" w:hAnsiTheme="minorHAnsi" w:cstheme="minorHAnsi"/>
              </w:rPr>
            </w:pPr>
            <w:r w:rsidRPr="00E453C9">
              <w:rPr>
                <w:rFonts w:asciiTheme="minorHAnsi" w:hAnsiTheme="minorHAnsi" w:cstheme="minorHAnsi"/>
              </w:rPr>
              <w:t xml:space="preserve">Jest gotów do działania w sposób przedsiębiorczy </w:t>
            </w:r>
            <w:r w:rsidRPr="00E453C9">
              <w:rPr>
                <w:rFonts w:asciiTheme="minorHAnsi" w:hAnsiTheme="minorHAnsi" w:cstheme="minorHAnsi"/>
              </w:rPr>
              <w:t>w nowych i zmiennych sytuacjach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C9" w:rsidRPr="00E453C9" w:rsidRDefault="00E453C9" w:rsidP="00E453C9">
            <w:pPr>
              <w:jc w:val="center"/>
              <w:rPr>
                <w:rFonts w:asciiTheme="minorHAnsi" w:hAnsiTheme="minorHAnsi" w:cstheme="minorHAnsi"/>
              </w:rPr>
            </w:pPr>
            <w:r w:rsidRPr="00E453C9">
              <w:rPr>
                <w:rFonts w:asciiTheme="minorHAnsi" w:hAnsiTheme="minorHAnsi" w:cstheme="minorHAnsi"/>
              </w:rPr>
              <w:t>PPW_K10</w:t>
            </w:r>
          </w:p>
        </w:tc>
      </w:tr>
    </w:tbl>
    <w:p w:rsidR="00436303" w:rsidRDefault="00436303" w:rsidP="00EA5BFB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:rsidR="00CF48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  <w:p w:rsidR="00A8073B" w:rsidRDefault="00A807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:rsidR="00A8073B" w:rsidRPr="00341AC4" w:rsidRDefault="00A807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pisemna na zadany temat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E453C9" w:rsidRPr="00341AC4" w:rsidTr="004A11C3">
        <w:trPr>
          <w:jc w:val="center"/>
        </w:trPr>
        <w:tc>
          <w:tcPr>
            <w:tcW w:w="1237" w:type="dxa"/>
            <w:shd w:val="clear" w:color="auto" w:fill="ECF1F8"/>
          </w:tcPr>
          <w:p w:rsidR="00E453C9" w:rsidRPr="00341AC4" w:rsidRDefault="00E453C9" w:rsidP="00E453C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453C9" w:rsidRPr="00341AC4" w:rsidTr="004A11C3">
        <w:trPr>
          <w:jc w:val="center"/>
        </w:trPr>
        <w:tc>
          <w:tcPr>
            <w:tcW w:w="1237" w:type="dxa"/>
            <w:shd w:val="clear" w:color="auto" w:fill="ECF1F8"/>
          </w:tcPr>
          <w:p w:rsidR="00E453C9" w:rsidRPr="00341AC4" w:rsidRDefault="00E453C9" w:rsidP="00E453C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453C9" w:rsidRPr="00341AC4" w:rsidTr="004A11C3">
        <w:trPr>
          <w:jc w:val="center"/>
        </w:trPr>
        <w:tc>
          <w:tcPr>
            <w:tcW w:w="1237" w:type="dxa"/>
            <w:shd w:val="clear" w:color="auto" w:fill="ECF1F8"/>
          </w:tcPr>
          <w:p w:rsidR="00E453C9" w:rsidRPr="00341AC4" w:rsidRDefault="00E453C9" w:rsidP="00E453C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453C9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EA5BFB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:rsidR="00826ADD" w:rsidRDefault="00826ADD" w:rsidP="00826AD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826ADD">
        <w:rPr>
          <w:rFonts w:asciiTheme="minorHAnsi" w:hAnsiTheme="minorHAnsi" w:cstheme="minorHAnsi"/>
          <w:b/>
          <w:bCs/>
          <w:sz w:val="23"/>
          <w:szCs w:val="23"/>
        </w:rPr>
        <w:t xml:space="preserve">WYKŁAD (W) </w:t>
      </w:r>
      <w:r w:rsidRPr="00826ADD">
        <w:rPr>
          <w:rFonts w:asciiTheme="minorHAnsi" w:hAnsiTheme="minorHAnsi" w:cstheme="minorHAnsi"/>
          <w:sz w:val="23"/>
          <w:szCs w:val="23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6A7968" w:rsidRPr="00E96F1E" w:rsidRDefault="006A7968" w:rsidP="006A7968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 xml:space="preserve">Uzyskał 50%-60% </w:t>
            </w:r>
            <w:r w:rsidR="00EA5BFB">
              <w:rPr>
                <w:rFonts w:asciiTheme="minorHAnsi" w:hAnsiTheme="minorHAnsi" w:cstheme="minorHAnsi"/>
              </w:rPr>
              <w:t xml:space="preserve">maksymalnego wyniku z </w:t>
            </w:r>
            <w:r w:rsidR="00E453C9">
              <w:rPr>
                <w:rFonts w:asciiTheme="minorHAnsi" w:hAnsiTheme="minorHAnsi" w:cstheme="minorHAnsi"/>
              </w:rPr>
              <w:t xml:space="preserve">kolokwium i </w:t>
            </w:r>
            <w:r w:rsidR="00A81DF3" w:rsidRPr="00E96F1E">
              <w:rPr>
                <w:rFonts w:asciiTheme="minorHAnsi" w:hAnsiTheme="minorHAnsi" w:cstheme="minorHAnsi"/>
              </w:rPr>
              <w:t>pracy pisemnej</w:t>
            </w:r>
          </w:p>
        </w:tc>
      </w:tr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6A7968" w:rsidRPr="00E96F1E" w:rsidRDefault="006A7968" w:rsidP="006A7968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 xml:space="preserve">Uzyskał 61%-70% </w:t>
            </w:r>
            <w:r w:rsidR="00EA5BFB">
              <w:rPr>
                <w:rFonts w:asciiTheme="minorHAnsi" w:hAnsiTheme="minorHAnsi" w:cstheme="minorHAnsi"/>
              </w:rPr>
              <w:t xml:space="preserve">maksymalnego wyniku z </w:t>
            </w:r>
            <w:r w:rsidR="00E453C9" w:rsidRPr="00E453C9">
              <w:rPr>
                <w:rFonts w:asciiTheme="minorHAnsi" w:hAnsiTheme="minorHAnsi" w:cstheme="minorHAnsi"/>
              </w:rPr>
              <w:t xml:space="preserve">kolokwium i </w:t>
            </w:r>
            <w:r w:rsidR="00A81DF3" w:rsidRPr="00E96F1E">
              <w:rPr>
                <w:rFonts w:asciiTheme="minorHAnsi" w:hAnsiTheme="minorHAnsi" w:cstheme="minorHAnsi"/>
              </w:rPr>
              <w:t>pracy pisemnej</w:t>
            </w:r>
          </w:p>
        </w:tc>
      </w:tr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6A7968" w:rsidRPr="00E96F1E" w:rsidRDefault="006A7968" w:rsidP="00EA5BFB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 xml:space="preserve">Uzyskał 71%-80% maksymalnego wyniku z </w:t>
            </w:r>
            <w:r w:rsidR="00E453C9" w:rsidRPr="00E453C9">
              <w:rPr>
                <w:rFonts w:asciiTheme="minorHAnsi" w:hAnsiTheme="minorHAnsi" w:cstheme="minorHAnsi"/>
              </w:rPr>
              <w:t xml:space="preserve">kolokwium i </w:t>
            </w:r>
            <w:r w:rsidR="00A81DF3" w:rsidRPr="00E96F1E">
              <w:rPr>
                <w:rFonts w:asciiTheme="minorHAnsi" w:hAnsiTheme="minorHAnsi" w:cstheme="minorHAnsi"/>
              </w:rPr>
              <w:t>pracy pisemnej</w:t>
            </w:r>
          </w:p>
        </w:tc>
      </w:tr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6A7968" w:rsidRPr="00E96F1E" w:rsidRDefault="006A7968" w:rsidP="00EA5BFB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 xml:space="preserve">Uzyskał 81%-90% maksymalnego wyniku z </w:t>
            </w:r>
            <w:r w:rsidR="00E453C9" w:rsidRPr="00E453C9">
              <w:rPr>
                <w:rFonts w:asciiTheme="minorHAnsi" w:hAnsiTheme="minorHAnsi" w:cstheme="minorHAnsi"/>
              </w:rPr>
              <w:t xml:space="preserve">kolokwium i </w:t>
            </w:r>
            <w:r w:rsidR="00A81DF3" w:rsidRPr="00E96F1E">
              <w:rPr>
                <w:rFonts w:asciiTheme="minorHAnsi" w:hAnsiTheme="minorHAnsi" w:cstheme="minorHAnsi"/>
              </w:rPr>
              <w:t>pracy pisemnej</w:t>
            </w:r>
          </w:p>
        </w:tc>
      </w:tr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6A7968" w:rsidRPr="00E96F1E" w:rsidRDefault="006A7968" w:rsidP="00EA5BFB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 xml:space="preserve">Uzyskał 91%-100% maksymalnego wyniku z </w:t>
            </w:r>
            <w:r w:rsidR="00E453C9" w:rsidRPr="00E453C9">
              <w:rPr>
                <w:rFonts w:asciiTheme="minorHAnsi" w:hAnsiTheme="minorHAnsi" w:cstheme="minorHAnsi"/>
              </w:rPr>
              <w:t xml:space="preserve">kolokwium i </w:t>
            </w:r>
            <w:r w:rsidR="00A81DF3" w:rsidRPr="00E96F1E">
              <w:rPr>
                <w:rFonts w:asciiTheme="minorHAnsi" w:hAnsiTheme="minorHAnsi" w:cstheme="minorHAnsi"/>
              </w:rPr>
              <w:t>pracy pisemnej</w:t>
            </w:r>
          </w:p>
        </w:tc>
      </w:tr>
    </w:tbl>
    <w:p w:rsidR="006A7968" w:rsidRPr="00826ADD" w:rsidRDefault="006A7968" w:rsidP="00826AD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0746C5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p w:rsidR="006A7968" w:rsidRPr="006A7968" w:rsidRDefault="006A7968" w:rsidP="006A7968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2"/>
      </w:tblGrid>
      <w:tr w:rsidR="00904405" w:rsidRPr="00341AC4" w:rsidTr="004A11C3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05" w:rsidRPr="00341AC4" w:rsidRDefault="00904405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904405" w:rsidRPr="00341AC4" w:rsidRDefault="0090440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904405" w:rsidRPr="00341AC4" w:rsidRDefault="0090440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0440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904405" w:rsidRPr="00341AC4" w:rsidTr="004A11C3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E453C9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04405">
              <w:rPr>
                <w:rFonts w:asciiTheme="minorHAnsi" w:hAnsiTheme="minorHAnsi" w:cstheme="minorHAnsi"/>
              </w:rPr>
              <w:t>0</w:t>
            </w:r>
          </w:p>
        </w:tc>
      </w:tr>
      <w:tr w:rsidR="00904405" w:rsidRPr="00341AC4" w:rsidTr="004A11C3">
        <w:trPr>
          <w:trHeight w:val="282"/>
          <w:jc w:val="center"/>
        </w:trPr>
        <w:tc>
          <w:tcPr>
            <w:tcW w:w="5499" w:type="dxa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</w:t>
            </w:r>
            <w:r w:rsidRPr="006A79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ach*</w:t>
            </w:r>
          </w:p>
        </w:tc>
        <w:tc>
          <w:tcPr>
            <w:tcW w:w="2172" w:type="dxa"/>
          </w:tcPr>
          <w:p w:rsidR="00904405" w:rsidRPr="001D2D5A" w:rsidRDefault="00904405" w:rsidP="00122EA1">
            <w:pPr>
              <w:jc w:val="center"/>
              <w:rPr>
                <w:rFonts w:asciiTheme="minorHAnsi" w:hAnsiTheme="minorHAnsi" w:cstheme="minorHAnsi"/>
              </w:rPr>
            </w:pPr>
            <w:r w:rsidRPr="001D2D5A">
              <w:rPr>
                <w:rFonts w:asciiTheme="minorHAnsi" w:hAnsiTheme="minorHAnsi" w:cstheme="minorHAnsi"/>
              </w:rPr>
              <w:t>1</w:t>
            </w:r>
            <w:r w:rsidR="00E453C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72" w:type="dxa"/>
          </w:tcPr>
          <w:p w:rsidR="00904405" w:rsidRPr="001D2D5A" w:rsidRDefault="00E453C9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904405" w:rsidRPr="00341AC4" w:rsidTr="004A11C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E453C9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04405">
              <w:rPr>
                <w:rFonts w:asciiTheme="minorHAnsi" w:hAnsiTheme="minorHAnsi" w:cstheme="minorHAnsi"/>
              </w:rPr>
              <w:t>5</w:t>
            </w:r>
          </w:p>
        </w:tc>
      </w:tr>
      <w:tr w:rsidR="00904405" w:rsidRPr="00341AC4" w:rsidTr="004A11C3">
        <w:trPr>
          <w:trHeight w:val="285"/>
          <w:jc w:val="center"/>
        </w:trPr>
        <w:tc>
          <w:tcPr>
            <w:tcW w:w="5499" w:type="dxa"/>
          </w:tcPr>
          <w:p w:rsidR="00904405" w:rsidRPr="00341AC4" w:rsidRDefault="00904405" w:rsidP="0090440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</w:tcPr>
          <w:p w:rsidR="00904405" w:rsidRPr="001D2D5A" w:rsidRDefault="00EA5BFB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72" w:type="dxa"/>
          </w:tcPr>
          <w:p w:rsidR="00904405" w:rsidRPr="001D2D5A" w:rsidRDefault="009C465B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9C465B" w:rsidRPr="00341AC4" w:rsidTr="004A11C3">
        <w:trPr>
          <w:trHeight w:val="285"/>
          <w:jc w:val="center"/>
        </w:trPr>
        <w:tc>
          <w:tcPr>
            <w:tcW w:w="5499" w:type="dxa"/>
          </w:tcPr>
          <w:p w:rsidR="009C465B" w:rsidRPr="00341AC4" w:rsidRDefault="009C465B" w:rsidP="009C465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2172" w:type="dxa"/>
          </w:tcPr>
          <w:p w:rsidR="009C465B" w:rsidRDefault="009C465B" w:rsidP="009C465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72" w:type="dxa"/>
          </w:tcPr>
          <w:p w:rsidR="009C465B" w:rsidRDefault="009C465B" w:rsidP="009C465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9C465B" w:rsidRPr="00341AC4" w:rsidTr="004A11C3">
        <w:trPr>
          <w:trHeight w:val="285"/>
          <w:jc w:val="center"/>
        </w:trPr>
        <w:tc>
          <w:tcPr>
            <w:tcW w:w="5499" w:type="dxa"/>
          </w:tcPr>
          <w:p w:rsidR="009C465B" w:rsidRPr="00341AC4" w:rsidRDefault="009C465B" w:rsidP="009C465B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K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werenda internetowa*</w:t>
            </w:r>
          </w:p>
        </w:tc>
        <w:tc>
          <w:tcPr>
            <w:tcW w:w="2172" w:type="dxa"/>
          </w:tcPr>
          <w:p w:rsidR="009C465B" w:rsidRDefault="009C465B" w:rsidP="009C465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72" w:type="dxa"/>
          </w:tcPr>
          <w:p w:rsidR="009C465B" w:rsidRDefault="009C465B" w:rsidP="009C465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904405" w:rsidRPr="00341AC4" w:rsidTr="004A11C3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0440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04405">
              <w:rPr>
                <w:rFonts w:asciiTheme="minorHAnsi" w:hAnsiTheme="minorHAnsi" w:cstheme="minorHAnsi"/>
              </w:rPr>
              <w:t>5</w:t>
            </w:r>
          </w:p>
        </w:tc>
      </w:tr>
      <w:tr w:rsidR="00904405" w:rsidRPr="00341AC4" w:rsidTr="004A11C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4654"/>
    <w:multiLevelType w:val="hybridMultilevel"/>
    <w:tmpl w:val="FB8CD6AA"/>
    <w:lvl w:ilvl="0" w:tplc="E1C046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7A510D"/>
    <w:multiLevelType w:val="hybridMultilevel"/>
    <w:tmpl w:val="85B022B0"/>
    <w:lvl w:ilvl="0" w:tplc="24F2A6D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5478E3"/>
    <w:multiLevelType w:val="hybridMultilevel"/>
    <w:tmpl w:val="EF5C3C3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32E5D"/>
    <w:multiLevelType w:val="hybridMultilevel"/>
    <w:tmpl w:val="85B022B0"/>
    <w:lvl w:ilvl="0" w:tplc="24F2A6D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13CA6"/>
    <w:rsid w:val="00040C7C"/>
    <w:rsid w:val="00053608"/>
    <w:rsid w:val="000657F2"/>
    <w:rsid w:val="000706A4"/>
    <w:rsid w:val="0007138A"/>
    <w:rsid w:val="00072B99"/>
    <w:rsid w:val="000746C5"/>
    <w:rsid w:val="000800D0"/>
    <w:rsid w:val="000D4346"/>
    <w:rsid w:val="000E6EA1"/>
    <w:rsid w:val="000F5265"/>
    <w:rsid w:val="001004F8"/>
    <w:rsid w:val="00104870"/>
    <w:rsid w:val="00104F8D"/>
    <w:rsid w:val="001106DC"/>
    <w:rsid w:val="00122EA1"/>
    <w:rsid w:val="001373A5"/>
    <w:rsid w:val="00145EC7"/>
    <w:rsid w:val="001937BF"/>
    <w:rsid w:val="001A67BE"/>
    <w:rsid w:val="001D18A7"/>
    <w:rsid w:val="001D2D5A"/>
    <w:rsid w:val="001D511D"/>
    <w:rsid w:val="001E0ADE"/>
    <w:rsid w:val="001E7B5A"/>
    <w:rsid w:val="001F42A6"/>
    <w:rsid w:val="00203F9A"/>
    <w:rsid w:val="00204C4C"/>
    <w:rsid w:val="002401BA"/>
    <w:rsid w:val="00255A49"/>
    <w:rsid w:val="002579A7"/>
    <w:rsid w:val="0027397F"/>
    <w:rsid w:val="002C71A6"/>
    <w:rsid w:val="00332E95"/>
    <w:rsid w:val="00334D16"/>
    <w:rsid w:val="00341AC4"/>
    <w:rsid w:val="0034602B"/>
    <w:rsid w:val="003522AC"/>
    <w:rsid w:val="003622B2"/>
    <w:rsid w:val="00363F81"/>
    <w:rsid w:val="00384E15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11C3"/>
    <w:rsid w:val="004A241A"/>
    <w:rsid w:val="004A67AE"/>
    <w:rsid w:val="004B30D1"/>
    <w:rsid w:val="004C2D66"/>
    <w:rsid w:val="004D4B6A"/>
    <w:rsid w:val="004E017B"/>
    <w:rsid w:val="004F47E5"/>
    <w:rsid w:val="00501548"/>
    <w:rsid w:val="00513674"/>
    <w:rsid w:val="00522DED"/>
    <w:rsid w:val="005363F3"/>
    <w:rsid w:val="00543BC4"/>
    <w:rsid w:val="00562A92"/>
    <w:rsid w:val="00566B57"/>
    <w:rsid w:val="00571CD4"/>
    <w:rsid w:val="005769E7"/>
    <w:rsid w:val="005A56B9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51AD"/>
    <w:rsid w:val="006A0C6B"/>
    <w:rsid w:val="006A7968"/>
    <w:rsid w:val="006C5000"/>
    <w:rsid w:val="006D764F"/>
    <w:rsid w:val="006E60C3"/>
    <w:rsid w:val="006F029C"/>
    <w:rsid w:val="00714E89"/>
    <w:rsid w:val="00725F8A"/>
    <w:rsid w:val="00745543"/>
    <w:rsid w:val="00775AF1"/>
    <w:rsid w:val="0078420E"/>
    <w:rsid w:val="007B605E"/>
    <w:rsid w:val="007C3DBD"/>
    <w:rsid w:val="007F4A1D"/>
    <w:rsid w:val="007F6531"/>
    <w:rsid w:val="00805C69"/>
    <w:rsid w:val="00823B29"/>
    <w:rsid w:val="00826ADD"/>
    <w:rsid w:val="00834C51"/>
    <w:rsid w:val="008429FC"/>
    <w:rsid w:val="00862E0A"/>
    <w:rsid w:val="00870502"/>
    <w:rsid w:val="00896E3C"/>
    <w:rsid w:val="008B336A"/>
    <w:rsid w:val="008C36CB"/>
    <w:rsid w:val="008E3C86"/>
    <w:rsid w:val="00904405"/>
    <w:rsid w:val="00906C25"/>
    <w:rsid w:val="00907BED"/>
    <w:rsid w:val="009109EC"/>
    <w:rsid w:val="00913ECD"/>
    <w:rsid w:val="00937809"/>
    <w:rsid w:val="00937B44"/>
    <w:rsid w:val="00944BDF"/>
    <w:rsid w:val="00952870"/>
    <w:rsid w:val="0095606D"/>
    <w:rsid w:val="00957188"/>
    <w:rsid w:val="009C465B"/>
    <w:rsid w:val="009C5192"/>
    <w:rsid w:val="009D2D35"/>
    <w:rsid w:val="009D2F21"/>
    <w:rsid w:val="009D3E96"/>
    <w:rsid w:val="009D44FA"/>
    <w:rsid w:val="00A37682"/>
    <w:rsid w:val="00A376DE"/>
    <w:rsid w:val="00A5532D"/>
    <w:rsid w:val="00A713B4"/>
    <w:rsid w:val="00A8073B"/>
    <w:rsid w:val="00A81DF3"/>
    <w:rsid w:val="00A97381"/>
    <w:rsid w:val="00AB3480"/>
    <w:rsid w:val="00AB6E40"/>
    <w:rsid w:val="00AE4328"/>
    <w:rsid w:val="00AF51E8"/>
    <w:rsid w:val="00AF7E08"/>
    <w:rsid w:val="00B20F2C"/>
    <w:rsid w:val="00B36858"/>
    <w:rsid w:val="00B533A3"/>
    <w:rsid w:val="00B54F67"/>
    <w:rsid w:val="00B57E4C"/>
    <w:rsid w:val="00B64890"/>
    <w:rsid w:val="00B6660E"/>
    <w:rsid w:val="00B72C78"/>
    <w:rsid w:val="00B877F7"/>
    <w:rsid w:val="00BB0629"/>
    <w:rsid w:val="00BB0D82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11DCF"/>
    <w:rsid w:val="00D3594F"/>
    <w:rsid w:val="00D4799F"/>
    <w:rsid w:val="00D66E23"/>
    <w:rsid w:val="00D85EF3"/>
    <w:rsid w:val="00D864ED"/>
    <w:rsid w:val="00D938BC"/>
    <w:rsid w:val="00DA28D5"/>
    <w:rsid w:val="00DB38C6"/>
    <w:rsid w:val="00DB5D67"/>
    <w:rsid w:val="00DC6F08"/>
    <w:rsid w:val="00DD65E8"/>
    <w:rsid w:val="00DE1F53"/>
    <w:rsid w:val="00E17D02"/>
    <w:rsid w:val="00E30DA9"/>
    <w:rsid w:val="00E320A1"/>
    <w:rsid w:val="00E453C9"/>
    <w:rsid w:val="00E604E4"/>
    <w:rsid w:val="00E63048"/>
    <w:rsid w:val="00E81B10"/>
    <w:rsid w:val="00E948C6"/>
    <w:rsid w:val="00E96F1E"/>
    <w:rsid w:val="00EA012A"/>
    <w:rsid w:val="00EA33AE"/>
    <w:rsid w:val="00EA5BFB"/>
    <w:rsid w:val="00EA7C7B"/>
    <w:rsid w:val="00EB05C8"/>
    <w:rsid w:val="00EC0C62"/>
    <w:rsid w:val="00EC2108"/>
    <w:rsid w:val="00ED58B1"/>
    <w:rsid w:val="00EE3CEA"/>
    <w:rsid w:val="00EE4BF9"/>
    <w:rsid w:val="00EF03DF"/>
    <w:rsid w:val="00F03A6F"/>
    <w:rsid w:val="00F05892"/>
    <w:rsid w:val="00F114BE"/>
    <w:rsid w:val="00F24029"/>
    <w:rsid w:val="00F30720"/>
    <w:rsid w:val="00F5109B"/>
    <w:rsid w:val="00F71386"/>
    <w:rsid w:val="00F75F6D"/>
    <w:rsid w:val="00F77196"/>
    <w:rsid w:val="00F77856"/>
    <w:rsid w:val="00F93849"/>
    <w:rsid w:val="00FB2C0D"/>
    <w:rsid w:val="00FD380B"/>
    <w:rsid w:val="00FD38FF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D78E"/>
  <w15:docId w15:val="{391BA373-FE02-42F4-8E4A-138C3D67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968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TableGrid">
    <w:name w:val="TableGrid"/>
    <w:rsid w:val="00A8073B"/>
    <w:pPr>
      <w:widowControl/>
      <w:autoSpaceDE/>
      <w:autoSpaceDN/>
    </w:pPr>
    <w:rPr>
      <w:rFonts w:eastAsiaTheme="minorEastAsia"/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A7968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77E47-F62A-4F37-B24E-85ECD99D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45</cp:revision>
  <cp:lastPrinted>2025-10-28T07:51:00Z</cp:lastPrinted>
  <dcterms:created xsi:type="dcterms:W3CDTF">2026-02-16T21:51:00Z</dcterms:created>
  <dcterms:modified xsi:type="dcterms:W3CDTF">2026-06-30T12:10:00Z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