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3409" w14:textId="77777777" w:rsidR="00D64036" w:rsidRPr="00165F10" w:rsidRDefault="00D64036" w:rsidP="00D64036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C01EA13" w14:textId="77777777" w:rsidR="00D64036" w:rsidRPr="00165F10" w:rsidRDefault="00D64036" w:rsidP="00D64036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64036" w:rsidRPr="00165F10" w14:paraId="62314548" w14:textId="77777777" w:rsidTr="00692A6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C91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DC593" w14:textId="5AE5B54C" w:rsidR="00D64036" w:rsidRPr="00165F10" w:rsidRDefault="00B619BC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0388.3.PED2.A.WM</w:t>
            </w:r>
          </w:p>
        </w:tc>
      </w:tr>
      <w:tr w:rsidR="00D64036" w:rsidRPr="00B266C7" w14:paraId="497F708A" w14:textId="77777777" w:rsidTr="00692A6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3CB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727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3902" w14:textId="6E322487" w:rsidR="00D64036" w:rsidRPr="00165F10" w:rsidRDefault="00D64036" w:rsidP="00574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monograficzny</w:t>
            </w:r>
            <w:r w:rsidR="005745D2"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45D2"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Uniwersytet. Od uniwersytetu średniowiecznego do uniwersytetu innowacyjnego.</w:t>
            </w:r>
          </w:p>
          <w:p w14:paraId="5D70BFEB" w14:textId="14B02FC7" w:rsidR="005745D2" w:rsidRPr="00165F10" w:rsidRDefault="005745D2" w:rsidP="005745D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65F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Monographic Lecture: </w:t>
            </w:r>
            <w:r w:rsidRPr="00165F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"/>
              </w:rPr>
              <w:t>University. From a medieval university to an innovative university.</w:t>
            </w:r>
          </w:p>
        </w:tc>
      </w:tr>
      <w:tr w:rsidR="00D64036" w:rsidRPr="00165F10" w14:paraId="561AAFB4" w14:textId="77777777" w:rsidTr="00692A6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33A0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4A1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6B9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8D36494" w14:textId="77777777" w:rsidR="00D64036" w:rsidRPr="00165F10" w:rsidRDefault="00D64036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C679F3" w14:textId="77777777" w:rsidR="00D64036" w:rsidRPr="00165F10" w:rsidRDefault="00D64036" w:rsidP="00D6403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840A1" w:rsidRPr="00165F10" w14:paraId="0E19FFC0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69B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E4A" w14:textId="2F2D9DD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Pedagogika </w:t>
            </w:r>
          </w:p>
        </w:tc>
      </w:tr>
      <w:tr w:rsidR="008840A1" w:rsidRPr="00165F10" w14:paraId="6B4152D3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DC3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07B" w14:textId="053FB2BA" w:rsidR="00D64036" w:rsidRPr="00165F10" w:rsidRDefault="00165F10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</w:t>
            </w:r>
            <w:r w:rsidR="00BE467E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="00D64036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iestacjonarne</w:t>
            </w:r>
          </w:p>
        </w:tc>
      </w:tr>
      <w:tr w:rsidR="008840A1" w:rsidRPr="00165F10" w14:paraId="3F6C968C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82E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C8C" w14:textId="31199F52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BE467E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</w:t>
            </w:r>
          </w:p>
        </w:tc>
      </w:tr>
      <w:tr w:rsidR="008840A1" w:rsidRPr="00165F10" w14:paraId="05D83056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1D6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493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ogólnoakademicki</w:t>
            </w:r>
          </w:p>
        </w:tc>
      </w:tr>
      <w:tr w:rsidR="008840A1" w:rsidRPr="00165F10" w14:paraId="52B6C3D2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A0E" w14:textId="77777777" w:rsidR="00D64036" w:rsidRPr="00165F10" w:rsidRDefault="00D64036" w:rsidP="00692A64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85F" w14:textId="0B84E9B0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prof. UJK </w:t>
            </w:r>
            <w:r w:rsidR="008442EB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 Kula</w:t>
            </w: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442EB" w:rsidRPr="00165F10" w14:paraId="45662229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2AED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58E" w14:textId="01277DDA" w:rsidR="00D64036" w:rsidRPr="00165F10" w:rsidRDefault="008442EB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ewa.kula@ujk.edu.pl</w:t>
            </w:r>
          </w:p>
        </w:tc>
      </w:tr>
    </w:tbl>
    <w:p w14:paraId="7A39562F" w14:textId="77777777" w:rsidR="00D64036" w:rsidRPr="00165F10" w:rsidRDefault="00D64036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AC3A5F" w14:textId="77777777" w:rsidR="00D64036" w:rsidRPr="00165F10" w:rsidRDefault="00D64036" w:rsidP="00D6403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840A1" w:rsidRPr="00165F10" w14:paraId="2FFCC9A3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433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062" w14:textId="77777777" w:rsidR="00D64036" w:rsidRPr="00165F10" w:rsidRDefault="00D64036" w:rsidP="00692A6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8840A1" w:rsidRPr="00165F10" w14:paraId="14F18172" w14:textId="77777777" w:rsidTr="00692A6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83C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D5A" w14:textId="4E46445D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</w:t>
            </w:r>
            <w:r w:rsidR="008442EB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enie przedmiotu: historia wychowania i myśli pedagogicznej</w:t>
            </w:r>
          </w:p>
        </w:tc>
      </w:tr>
    </w:tbl>
    <w:p w14:paraId="0FFFAD89" w14:textId="77777777" w:rsidR="00D64036" w:rsidRPr="00165F10" w:rsidRDefault="00D64036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B1204F" w14:textId="77777777" w:rsidR="00D64036" w:rsidRPr="00165F10" w:rsidRDefault="00D64036" w:rsidP="00D6403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64036" w:rsidRPr="00165F10" w14:paraId="3E5F497A" w14:textId="77777777" w:rsidTr="00692A6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1BD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DBD" w14:textId="77777777" w:rsidR="00D64036" w:rsidRPr="00165F10" w:rsidRDefault="00D64036" w:rsidP="00692A6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D64036" w:rsidRPr="00165F10" w14:paraId="6C590B43" w14:textId="77777777" w:rsidTr="00692A6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18A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B44" w14:textId="77777777" w:rsidR="00D64036" w:rsidRPr="00165F10" w:rsidRDefault="00D64036" w:rsidP="00692A6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65F10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D64036" w:rsidRPr="00165F10" w14:paraId="30CE17DA" w14:textId="77777777" w:rsidTr="00692A6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0832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D92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D64036" w:rsidRPr="00165F10" w14:paraId="66FB01E4" w14:textId="77777777" w:rsidTr="00692A6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98E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31BD" w14:textId="18B4D156" w:rsidR="00D64036" w:rsidRPr="00165F10" w:rsidRDefault="00D64036" w:rsidP="00692A6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65F10">
              <w:rPr>
                <w:sz w:val="20"/>
                <w:szCs w:val="20"/>
              </w:rPr>
              <w:t>Wykład monograficzny</w:t>
            </w:r>
          </w:p>
        </w:tc>
      </w:tr>
      <w:tr w:rsidR="00D64036" w:rsidRPr="00165F10" w14:paraId="59D2E894" w14:textId="77777777" w:rsidTr="00692A6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6B0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620" w14:textId="77777777" w:rsidR="00D64036" w:rsidRPr="00165F10" w:rsidRDefault="00D64036" w:rsidP="00692A6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B1DA6" w14:textId="77777777" w:rsidR="00D64036" w:rsidRPr="00165F10" w:rsidRDefault="004F460B" w:rsidP="0069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Z. Melosik, Uniwersytet i społeczeństwo. Dyskursy wolności, wiedzy i władzy, Wydawnictwo Impuls, </w:t>
            </w:r>
            <w:r w:rsidR="003714A4" w:rsidRPr="00165F10">
              <w:rPr>
                <w:rFonts w:ascii="Times New Roman" w:hAnsi="Times New Roman" w:cs="Times New Roman"/>
                <w:sz w:val="20"/>
                <w:szCs w:val="20"/>
              </w:rPr>
              <w:t>Kraków 2009</w:t>
            </w: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22A1E0" w14:textId="77777777" w:rsidR="00F21974" w:rsidRPr="00165F10" w:rsidRDefault="00F21974" w:rsidP="0069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Misja i służebność uniwersytetu w XXI wieku, red. J. Woźnicki, Oficyna Wydawnicza Politechniki Warszawskiej, Warszawa 2013.</w:t>
            </w:r>
          </w:p>
          <w:p w14:paraId="1DA18E0A" w14:textId="18098434" w:rsidR="00433D7B" w:rsidRPr="00165F10" w:rsidRDefault="00433D7B" w:rsidP="0069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K. Z. Sowa, Gdy myślę uniwersytet..., Wydawnictwo Uniwersytetu Jagiellońskiego, Kraków 2009.</w:t>
            </w:r>
          </w:p>
        </w:tc>
      </w:tr>
      <w:tr w:rsidR="00D64036" w:rsidRPr="00165F10" w14:paraId="79C8C873" w14:textId="77777777" w:rsidTr="00692A6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288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9EF" w14:textId="77777777" w:rsidR="00D64036" w:rsidRPr="00165F10" w:rsidRDefault="00D64036" w:rsidP="00692A6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B07" w14:textId="77777777" w:rsidR="00D64036" w:rsidRPr="00165F10" w:rsidRDefault="004F460B" w:rsidP="004F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I.Kant, Spór fakultetów, tłum. M. Żelazny, Wydawnictwo Rolewski, Toruń 2003.</w:t>
            </w:r>
          </w:p>
          <w:p w14:paraId="5B00EB48" w14:textId="77777777" w:rsidR="00F21974" w:rsidRPr="00165F10" w:rsidRDefault="00F21974" w:rsidP="004F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K. Twardowski, O dostojeństwie uniwersytetu, Uniwersytet Poznański, Poznań 1933.</w:t>
            </w:r>
          </w:p>
          <w:p w14:paraId="51F331C2" w14:textId="605CD78B" w:rsidR="00257BCE" w:rsidRPr="00165F10" w:rsidRDefault="00257BCE" w:rsidP="004F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F. Braudel, Gramatyka cywilizacji, Oficyna naukowa, Warszawa 2006.</w:t>
            </w:r>
          </w:p>
        </w:tc>
      </w:tr>
    </w:tbl>
    <w:p w14:paraId="26BECFFA" w14:textId="77777777" w:rsidR="00D64036" w:rsidRPr="00165F10" w:rsidRDefault="00D64036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3D6864" w14:textId="77777777" w:rsidR="00D64036" w:rsidRPr="00165F10" w:rsidRDefault="00D64036" w:rsidP="00D6403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4036" w:rsidRPr="00165F10" w14:paraId="55EA8C80" w14:textId="77777777" w:rsidTr="00692A6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A6B24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754D215D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2B05D799" w14:textId="1D642753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C1.Zapoznanie studentów z </w:t>
            </w:r>
            <w:r w:rsidR="00327797" w:rsidRPr="00165F10">
              <w:rPr>
                <w:rFonts w:ascii="Times New Roman" w:hAnsi="Times New Roman" w:cs="Times New Roman"/>
                <w:sz w:val="20"/>
                <w:szCs w:val="20"/>
              </w:rPr>
              <w:t>genezą uniwersytetu, z ewolucyjnym procesem zmian jego funkcjonowania.</w:t>
            </w:r>
          </w:p>
          <w:p w14:paraId="1A2CCC8B" w14:textId="05C696F6" w:rsidR="00D64036" w:rsidRPr="00165F10" w:rsidRDefault="00D64036" w:rsidP="0069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="00327797" w:rsidRPr="00165F10">
              <w:rPr>
                <w:rFonts w:ascii="Times New Roman" w:hAnsi="Times New Roman" w:cs="Times New Roman"/>
                <w:sz w:val="20"/>
                <w:szCs w:val="20"/>
              </w:rPr>
              <w:t>Ukazanie</w:t>
            </w: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 studentom </w:t>
            </w:r>
            <w:r w:rsidR="00327797" w:rsidRPr="00165F10">
              <w:rPr>
                <w:rFonts w:ascii="Times New Roman" w:hAnsi="Times New Roman" w:cs="Times New Roman"/>
                <w:sz w:val="20"/>
                <w:szCs w:val="20"/>
              </w:rPr>
              <w:t>istotnych cech nowego modelu uniwersytetu.</w:t>
            </w: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AFC0AB" w14:textId="0A907D2C" w:rsidR="00D64036" w:rsidRPr="00165F10" w:rsidRDefault="00D64036" w:rsidP="0069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 xml:space="preserve">C3. </w:t>
            </w:r>
            <w:r w:rsidR="00327797" w:rsidRPr="00165F10">
              <w:rPr>
                <w:rFonts w:ascii="Times New Roman" w:hAnsi="Times New Roman" w:cs="Times New Roman"/>
                <w:sz w:val="20"/>
                <w:szCs w:val="20"/>
              </w:rPr>
              <w:t>Uświadomienie studentom ich roli jako kreatorów nowych rozwiązań w ramach przedsiębiorczości akademickiej.</w:t>
            </w:r>
          </w:p>
          <w:p w14:paraId="487F4799" w14:textId="641ECAA3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70982B61" w14:textId="77777777" w:rsidTr="00692A6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520" w14:textId="77777777" w:rsidR="00D64036" w:rsidRPr="00165F10" w:rsidRDefault="00D64036" w:rsidP="00D6403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4BF4924F" w14:textId="77777777" w:rsidR="00D64036" w:rsidRPr="00165F10" w:rsidRDefault="00D64036" w:rsidP="00692A64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09DB7B2" w14:textId="77777777" w:rsidR="00D64036" w:rsidRPr="00165F10" w:rsidRDefault="00D64036" w:rsidP="00D64036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z kartą przedmiotu i warunkami zaliczenia</w:t>
            </w:r>
          </w:p>
          <w:p w14:paraId="542B8511" w14:textId="77777777" w:rsidR="00327797" w:rsidRPr="00165F10" w:rsidRDefault="00327797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Geneza uniwersytetu: od uniwersytetu średniowiecznego do uniwersytetu trzeciej generacji.</w:t>
            </w:r>
          </w:p>
          <w:p w14:paraId="4DAD0294" w14:textId="6EE5A9D9" w:rsidR="00327797" w:rsidRPr="00165F10" w:rsidRDefault="00327797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Modele rozwoju uniwersytetów.</w:t>
            </w:r>
          </w:p>
          <w:p w14:paraId="7BB1EADB" w14:textId="338D29AC" w:rsidR="00327797" w:rsidRPr="00165F10" w:rsidRDefault="00BF0D29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Działalność i misja współczesnego uniwersytetu.</w:t>
            </w:r>
          </w:p>
          <w:p w14:paraId="661B2C8F" w14:textId="49846B9F" w:rsidR="00BF0D29" w:rsidRPr="00165F10" w:rsidRDefault="00BF0D29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Wartości i odpowiedzialność uniwersytetu.</w:t>
            </w:r>
          </w:p>
          <w:p w14:paraId="78219F2E" w14:textId="1A7B44E9" w:rsidR="00BF0D29" w:rsidRPr="00165F10" w:rsidRDefault="00BF0D29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Autonomia jako podstawa kultury akademickiej.</w:t>
            </w:r>
          </w:p>
          <w:p w14:paraId="060F599E" w14:textId="47017F34" w:rsidR="00B5761D" w:rsidRPr="00165F10" w:rsidRDefault="00B5761D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Przyszłość uniwersytetu.</w:t>
            </w:r>
          </w:p>
          <w:p w14:paraId="1F79BE71" w14:textId="1C1D8B18" w:rsidR="00B5761D" w:rsidRPr="00165F10" w:rsidRDefault="00B5761D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Cechy i zadania uniwersytetu badawczego.</w:t>
            </w:r>
          </w:p>
          <w:p w14:paraId="346DE7D1" w14:textId="1BA378B0" w:rsidR="00B5761D" w:rsidRPr="00165F10" w:rsidRDefault="00B5761D" w:rsidP="00327797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Kulturotwórcza rola uniwersytetu w środowisku.</w:t>
            </w:r>
          </w:p>
          <w:p w14:paraId="6B608340" w14:textId="55ADAEE2" w:rsidR="00D64036" w:rsidRPr="00165F10" w:rsidRDefault="00B5761D" w:rsidP="00BF0D29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Idea dydaktyki uniwersyteckiej.</w:t>
            </w:r>
          </w:p>
        </w:tc>
      </w:tr>
    </w:tbl>
    <w:p w14:paraId="18C50F44" w14:textId="031AEC85" w:rsidR="00D64036" w:rsidRDefault="00D64036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AF06AAE" w14:textId="3439702D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914C76" w14:textId="532F03BD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AF3E54" w14:textId="56F70018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CB81EB" w14:textId="0643EF1D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38DDBC" w14:textId="5B9F69F5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B0D52B" w14:textId="53EE7B15" w:rsid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F4B1C3" w14:textId="77777777" w:rsidR="00165F10" w:rsidRPr="00165F10" w:rsidRDefault="00165F10" w:rsidP="00D6403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E77440" w14:textId="77777777" w:rsidR="00D64036" w:rsidRPr="00165F10" w:rsidRDefault="00D64036" w:rsidP="00D64036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64036" w:rsidRPr="00165F10" w14:paraId="43CF484B" w14:textId="77777777" w:rsidTr="00692A64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39F33" w14:textId="77777777" w:rsidR="00D64036" w:rsidRPr="00165F10" w:rsidRDefault="00D64036" w:rsidP="00692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7392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E3F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64036" w:rsidRPr="00165F10" w14:paraId="04E577E0" w14:textId="77777777" w:rsidTr="00692A6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42F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 zna i rozumie:</w:t>
            </w:r>
          </w:p>
        </w:tc>
      </w:tr>
      <w:tr w:rsidR="00B54854" w:rsidRPr="00165F10" w14:paraId="48234520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3B6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0BCF" w14:textId="225AE07C" w:rsidR="00B54854" w:rsidRPr="00165F10" w:rsidRDefault="00B54854" w:rsidP="00B5485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kulturowe uwarunkowania procesów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B1D" w14:textId="2E0D702D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PED2A_W11</w:t>
            </w:r>
          </w:p>
        </w:tc>
      </w:tr>
      <w:tr w:rsidR="00B54854" w:rsidRPr="00165F10" w14:paraId="5A8743F6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24E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078" w14:textId="7F653A8E" w:rsidR="00B54854" w:rsidRPr="00165F10" w:rsidRDefault="00FF0F25" w:rsidP="00B5485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zasady i normy etyczne oraz etykę zawodową a także zasady ochrony własności przemysłowej i prawa autorskiego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608" w14:textId="6AF3194F" w:rsidR="00B54854" w:rsidRPr="00165F10" w:rsidRDefault="00FF0F25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PED2A_W12</w:t>
            </w:r>
          </w:p>
        </w:tc>
      </w:tr>
      <w:tr w:rsidR="00B54854" w:rsidRPr="00165F10" w14:paraId="4BB69064" w14:textId="77777777" w:rsidTr="00692A6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328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B54854" w:rsidRPr="00165F10" w14:paraId="3EF647E6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246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805" w14:textId="40AB9FB2" w:rsidR="00B54854" w:rsidRPr="00165F10" w:rsidRDefault="004673AF" w:rsidP="00B5485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obserwować, wyszukiwać i przetwarzać informacje na temat różnorodnych zjawisk społecznych, przy użyciu różnych źródeł oraz interpretować je z punktu widzenia problemów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152" w14:textId="7E83E685" w:rsidR="00B54854" w:rsidRPr="00165F10" w:rsidRDefault="004673AF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PED2A_U01</w:t>
            </w:r>
          </w:p>
        </w:tc>
      </w:tr>
      <w:tr w:rsidR="00B54854" w:rsidRPr="00165F10" w14:paraId="1AF173EF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59F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47AE" w14:textId="66A15AFD" w:rsidR="00B54854" w:rsidRPr="00165F10" w:rsidRDefault="004673AF" w:rsidP="00B54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prezentować własne pomysły, wątpliwości i sugestie, popierać je rozbudowaną argumentacją w kontekście wybranych perspektyw teoretycznych, poglądów różnych autorów, kierując się przy tym zasadami etycznymi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A6B" w14:textId="0218BEE7" w:rsidR="00B54854" w:rsidRPr="00165F10" w:rsidRDefault="004673AF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PED2A_U10</w:t>
            </w:r>
          </w:p>
        </w:tc>
      </w:tr>
      <w:tr w:rsidR="00B54854" w:rsidRPr="00165F10" w14:paraId="7F9D5410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FFB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F6F3" w14:textId="09ED2844" w:rsidR="00B54854" w:rsidRPr="00165F10" w:rsidRDefault="004673AF" w:rsidP="00B5485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 animować prace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F28" w14:textId="6E93A010" w:rsidR="00B54854" w:rsidRPr="00165F10" w:rsidRDefault="004673AF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PED2A_U12</w:t>
            </w:r>
          </w:p>
        </w:tc>
      </w:tr>
      <w:tr w:rsidR="00B54854" w:rsidRPr="00165F10" w14:paraId="4009598B" w14:textId="77777777" w:rsidTr="00692A6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567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B54854" w:rsidRPr="00165F10" w14:paraId="06361BDC" w14:textId="77777777" w:rsidTr="00692A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D44" w14:textId="77777777" w:rsidR="00B54854" w:rsidRPr="00165F10" w:rsidRDefault="00B54854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665" w14:textId="2CFE6117" w:rsidR="00B54854" w:rsidRPr="00165F10" w:rsidRDefault="004673AF" w:rsidP="004673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świadomego oceniania poziomu swojej wiedzy i umiejętności, rozumienia konieczność zasięgania opinii ekspertów w rozwiązywaniu problemów, z którymi sam nie potrafi sobie poradzić, rozumienia potrzeby ciągłego rozwoju osobistego i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841" w14:textId="70CE9AE2" w:rsidR="00B54854" w:rsidRPr="00165F10" w:rsidRDefault="004673AF" w:rsidP="00B54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PED2A_K01</w:t>
            </w:r>
          </w:p>
        </w:tc>
      </w:tr>
    </w:tbl>
    <w:p w14:paraId="64D77D05" w14:textId="77777777" w:rsidR="00D64036" w:rsidRPr="00165F10" w:rsidRDefault="00D64036" w:rsidP="00D64036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040"/>
        <w:gridCol w:w="1701"/>
        <w:gridCol w:w="1985"/>
        <w:gridCol w:w="2210"/>
      </w:tblGrid>
      <w:tr w:rsidR="00D64036" w:rsidRPr="00165F10" w14:paraId="7C1B6F21" w14:textId="77777777" w:rsidTr="00692A64">
        <w:trPr>
          <w:trHeight w:val="28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833" w14:textId="77777777" w:rsidR="00D64036" w:rsidRPr="00165F10" w:rsidRDefault="00D64036" w:rsidP="00D64036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64036" w:rsidRPr="00165F10" w14:paraId="396B8B81" w14:textId="77777777" w:rsidTr="00692A64">
        <w:trPr>
          <w:trHeight w:val="284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46B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E3BB7F7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307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64036" w:rsidRPr="00165F10" w14:paraId="33298C52" w14:textId="77777777" w:rsidTr="00692A6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3A65B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1F0BC" w14:textId="6A0778BE" w:rsidR="00D64036" w:rsidRPr="00165F10" w:rsidRDefault="008840A1" w:rsidP="00692A6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Sporządzenie recenzji wskazanego opracowania naukowego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D49EB" w14:textId="092309DD" w:rsidR="00D64036" w:rsidRPr="00165F10" w:rsidRDefault="008840A1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Uczestnictwo w zajęciach</w:t>
            </w:r>
          </w:p>
        </w:tc>
      </w:tr>
      <w:tr w:rsidR="00D64036" w:rsidRPr="00165F10" w14:paraId="27889E14" w14:textId="77777777" w:rsidTr="00692A6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F85C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CC1B4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419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FFFE3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D64036" w:rsidRPr="00165F10" w14:paraId="2E438715" w14:textId="77777777" w:rsidTr="00692A6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D6C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C5F01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69E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81B9F46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22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25A9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</w:tr>
      <w:tr w:rsidR="00D64036" w:rsidRPr="00165F10" w14:paraId="161E4C61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FD6E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8445C5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5641E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F8EACAA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C076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6F264340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317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2CE88A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5C6911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C37B6A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DEEE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7F8B8491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295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A1159FF" w14:textId="08D521FC" w:rsidR="00D64036" w:rsidRPr="00165F10" w:rsidRDefault="008840A1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6B66A8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F206253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0256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22F483D7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B06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C6D01D5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CEC1B4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DE3C0B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4B04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354B01CF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91A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A02748C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B3E115A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72C7228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0E72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4036" w:rsidRPr="00165F10" w14:paraId="1A02A846" w14:textId="77777777" w:rsidTr="00692A6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63D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74A2F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59BB48B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6A0CF2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4839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2FE4424" w14:textId="77777777" w:rsidR="00D64036" w:rsidRPr="00165F10" w:rsidRDefault="00D64036" w:rsidP="00D64036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64036" w:rsidRPr="00165F10" w14:paraId="69CC8EA1" w14:textId="77777777" w:rsidTr="00692A6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A8E" w14:textId="77777777" w:rsidR="00D64036" w:rsidRPr="00165F10" w:rsidRDefault="00D64036" w:rsidP="00D64036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64036" w:rsidRPr="00165F10" w14:paraId="0393AE13" w14:textId="77777777" w:rsidTr="00692A6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968B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4D73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37C1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64036" w:rsidRPr="00165F10" w14:paraId="70C300E9" w14:textId="77777777" w:rsidTr="00692A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9C2E7" w14:textId="77777777" w:rsidR="00D64036" w:rsidRPr="00165F10" w:rsidRDefault="00D64036" w:rsidP="00692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401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D46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przygotowanie projektu naukowego i aktywnego udziału w zajęciach</w:t>
            </w:r>
          </w:p>
        </w:tc>
      </w:tr>
      <w:tr w:rsidR="00D64036" w:rsidRPr="00165F10" w14:paraId="5AB39C9B" w14:textId="77777777" w:rsidTr="00692A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6EA7A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94E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D48A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przygotowanie projektu naukowego i aktywnego udziału w zajęciach</w:t>
            </w:r>
          </w:p>
        </w:tc>
      </w:tr>
      <w:tr w:rsidR="00D64036" w:rsidRPr="00165F10" w14:paraId="7D5587E6" w14:textId="77777777" w:rsidTr="00692A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BC46B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C1C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0C7A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przygotowanie projektu naukowego i aktywnego udziału w zajęciach</w:t>
            </w:r>
          </w:p>
        </w:tc>
      </w:tr>
      <w:tr w:rsidR="00D64036" w:rsidRPr="00165F10" w14:paraId="68302B23" w14:textId="77777777" w:rsidTr="00692A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B6BC1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5DA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74C3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przygotowanie projektu naukowego i aktywnego udziału w zajęciach</w:t>
            </w:r>
          </w:p>
        </w:tc>
      </w:tr>
      <w:tr w:rsidR="00D64036" w:rsidRPr="00165F10" w14:paraId="15AF65EE" w14:textId="77777777" w:rsidTr="00692A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6CD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3E55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FDC6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przygotowanie projektu naukowego i aktywnego udziału w zajęciach</w:t>
            </w:r>
          </w:p>
        </w:tc>
      </w:tr>
    </w:tbl>
    <w:p w14:paraId="20BD5743" w14:textId="77777777" w:rsidR="00D64036" w:rsidRPr="00165F10" w:rsidRDefault="00D64036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AC959A4" w14:textId="77777777" w:rsidR="00D64036" w:rsidRPr="00165F10" w:rsidRDefault="00D64036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980BA2D" w14:textId="1BBDBA77" w:rsidR="00D64036" w:rsidRDefault="00D64036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8A7275E" w14:textId="1F9E2D92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2470D83" w14:textId="4ADE1B67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5CE1CD4" w14:textId="0F34C5C3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6938E06" w14:textId="15BC6143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6EBFC29" w14:textId="5635B345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52B3A00" w14:textId="465D0D55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AD54EF7" w14:textId="644358CF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6B2D971" w14:textId="164C682B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C45023B" w14:textId="4E734549" w:rsidR="004C037A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735CFAC" w14:textId="77777777" w:rsidR="004C037A" w:rsidRPr="00165F10" w:rsidRDefault="004C037A" w:rsidP="00D6403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A7322C5" w14:textId="77777777" w:rsidR="00D64036" w:rsidRPr="00165F10" w:rsidRDefault="00D64036" w:rsidP="00D64036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64036" w:rsidRPr="00165F10" w14:paraId="126F8A78" w14:textId="77777777" w:rsidTr="00692A6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B1E9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962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840A1" w:rsidRPr="00165F10" w14:paraId="3F765B0C" w14:textId="77777777" w:rsidTr="00692A6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65A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3B4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542D7A4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3F5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AD3EEA0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840A1" w:rsidRPr="00165F10" w14:paraId="5148E27B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8FBCEB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4F49E1" w14:textId="6ABB6A18" w:rsidR="00D64036" w:rsidRPr="00165F10" w:rsidRDefault="004673AF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213A7" w14:textId="0B2179DD" w:rsidR="00D64036" w:rsidRPr="00165F10" w:rsidRDefault="008442EB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D64036"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8840A1" w:rsidRPr="00165F10" w14:paraId="7BC56A9C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696A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F474" w14:textId="3C300299" w:rsidR="00D64036" w:rsidRPr="00165F10" w:rsidRDefault="004673AF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E42D" w14:textId="01C58046" w:rsidR="00D64036" w:rsidRPr="00165F10" w:rsidRDefault="008442EB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64036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840A1" w:rsidRPr="00165F10" w14:paraId="1C1DB108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97E1D3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BF3EEE" w14:textId="61259D66" w:rsidR="00D64036" w:rsidRPr="00165F10" w:rsidRDefault="004673AF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DE2427" w14:textId="2B1CBC2E" w:rsidR="00D64036" w:rsidRPr="00165F10" w:rsidRDefault="00B619BC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D64036"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8840A1" w:rsidRPr="00165F10" w14:paraId="40A23503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309C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zajęć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AD10" w14:textId="6C1E2068" w:rsidR="00D64036" w:rsidRPr="00165F10" w:rsidRDefault="008840A1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F0DD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840A1" w:rsidRPr="00165F10" w14:paraId="2AECA44B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F0E" w14:textId="77777777" w:rsidR="00D64036" w:rsidRPr="00165F10" w:rsidRDefault="00D64036" w:rsidP="00692A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 naukowego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D331" w14:textId="344772E1" w:rsidR="00D64036" w:rsidRPr="00165F10" w:rsidRDefault="008840A1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64036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E71B" w14:textId="332B5CEA" w:rsidR="00D64036" w:rsidRPr="00165F10" w:rsidRDefault="00B619BC" w:rsidP="0069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64036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840A1" w:rsidRPr="00165F10" w14:paraId="176B65C7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678E89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D40DF0" w14:textId="736BF571" w:rsidR="00D64036" w:rsidRPr="00165F10" w:rsidRDefault="008442EB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D64036"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2786CE" w14:textId="6A432BC8" w:rsidR="00D64036" w:rsidRPr="00165F10" w:rsidRDefault="00B619BC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D64036"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8840A1" w:rsidRPr="00165F10" w14:paraId="09E8A483" w14:textId="77777777" w:rsidTr="00692A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2C4E13" w14:textId="77777777" w:rsidR="00D64036" w:rsidRPr="00165F10" w:rsidRDefault="00D64036" w:rsidP="00692A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BBED04" w14:textId="3AAE72C7" w:rsidR="00D64036" w:rsidRPr="00165F10" w:rsidRDefault="008840A1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0A28C" w14:textId="77777777" w:rsidR="00D64036" w:rsidRPr="00165F10" w:rsidRDefault="00D64036" w:rsidP="00692A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3CFBEC4A" w14:textId="77777777" w:rsidR="00D64036" w:rsidRPr="00165F10" w:rsidRDefault="00D64036" w:rsidP="00D6403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65F10">
        <w:rPr>
          <w:b/>
          <w:sz w:val="20"/>
          <w:szCs w:val="20"/>
        </w:rPr>
        <w:t>*niepotrzebne usunąć</w:t>
      </w:r>
    </w:p>
    <w:p w14:paraId="27A49D4A" w14:textId="77777777" w:rsidR="00D64036" w:rsidRPr="00165F10" w:rsidRDefault="00D64036" w:rsidP="00D6403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132E184" w14:textId="77777777" w:rsidR="00D64036" w:rsidRPr="00165F10" w:rsidRDefault="00D64036" w:rsidP="00D6403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165F10">
        <w:rPr>
          <w:b/>
          <w:sz w:val="20"/>
          <w:szCs w:val="20"/>
        </w:rPr>
        <w:t>Przyjmuję do realizacji</w:t>
      </w:r>
      <w:r w:rsidRPr="00165F10">
        <w:rPr>
          <w:sz w:val="20"/>
          <w:szCs w:val="20"/>
        </w:rPr>
        <w:t xml:space="preserve">    (data i czytelne  podpisy osób prowadzących przedmiot w danym roku akademickim)</w:t>
      </w:r>
    </w:p>
    <w:p w14:paraId="480289A7" w14:textId="77777777" w:rsidR="00D64036" w:rsidRPr="00165F10" w:rsidRDefault="00D64036" w:rsidP="00D6403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4679985" w14:textId="77777777" w:rsidR="00D64036" w:rsidRPr="00165F10" w:rsidRDefault="00D64036" w:rsidP="00D6403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5795297" w14:textId="77777777" w:rsidR="00D64036" w:rsidRPr="00165F10" w:rsidRDefault="00D64036" w:rsidP="00D6403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165F10">
        <w:rPr>
          <w:sz w:val="20"/>
          <w:szCs w:val="20"/>
        </w:rPr>
        <w:tab/>
      </w:r>
      <w:r w:rsidRPr="00165F10">
        <w:rPr>
          <w:sz w:val="20"/>
          <w:szCs w:val="20"/>
        </w:rPr>
        <w:tab/>
      </w:r>
      <w:r w:rsidRPr="00165F10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5599F060" w14:textId="77777777" w:rsidR="00D64036" w:rsidRPr="00165F10" w:rsidRDefault="00D64036">
      <w:pPr>
        <w:rPr>
          <w:rFonts w:ascii="Times New Roman" w:hAnsi="Times New Roman" w:cs="Times New Roman"/>
          <w:sz w:val="20"/>
          <w:szCs w:val="20"/>
        </w:rPr>
      </w:pPr>
    </w:p>
    <w:sectPr w:rsidR="00D64036" w:rsidRPr="00165F10" w:rsidSect="00D64036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70614E"/>
    <w:multiLevelType w:val="hybridMultilevel"/>
    <w:tmpl w:val="FC6C6A3E"/>
    <w:lvl w:ilvl="0" w:tplc="48DEC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21A0D"/>
    <w:multiLevelType w:val="hybridMultilevel"/>
    <w:tmpl w:val="FDDEDEF4"/>
    <w:lvl w:ilvl="0" w:tplc="8D604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376298">
    <w:abstractNumId w:val="0"/>
  </w:num>
  <w:num w:numId="2" w16cid:durableId="1179276661">
    <w:abstractNumId w:val="3"/>
  </w:num>
  <w:num w:numId="3" w16cid:durableId="1678459742">
    <w:abstractNumId w:val="2"/>
  </w:num>
  <w:num w:numId="4" w16cid:durableId="1712218410">
    <w:abstractNumId w:val="1"/>
  </w:num>
  <w:num w:numId="5" w16cid:durableId="386029944">
    <w:abstractNumId w:val="4"/>
  </w:num>
  <w:num w:numId="6" w16cid:durableId="1391999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36"/>
    <w:rsid w:val="00165F10"/>
    <w:rsid w:val="001D3249"/>
    <w:rsid w:val="00257BCE"/>
    <w:rsid w:val="00327797"/>
    <w:rsid w:val="003714A4"/>
    <w:rsid w:val="00433D7B"/>
    <w:rsid w:val="004673AF"/>
    <w:rsid w:val="004C037A"/>
    <w:rsid w:val="004F460B"/>
    <w:rsid w:val="005745D2"/>
    <w:rsid w:val="008442EB"/>
    <w:rsid w:val="008840A1"/>
    <w:rsid w:val="00B266C7"/>
    <w:rsid w:val="00B54854"/>
    <w:rsid w:val="00B5761D"/>
    <w:rsid w:val="00B619BC"/>
    <w:rsid w:val="00BE467E"/>
    <w:rsid w:val="00BF0D29"/>
    <w:rsid w:val="00D64036"/>
    <w:rsid w:val="00ED0E0B"/>
    <w:rsid w:val="00F21974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36CA"/>
  <w15:chartTrackingRefBased/>
  <w15:docId w15:val="{183C74E3-AE18-448C-94D5-B20170A3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0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036"/>
    <w:rPr>
      <w:color w:val="0066CC"/>
      <w:u w:val="single"/>
    </w:rPr>
  </w:style>
  <w:style w:type="character" w:customStyle="1" w:styleId="Bodytext3">
    <w:name w:val="Body text (3)_"/>
    <w:link w:val="Bodytext30"/>
    <w:rsid w:val="00D640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6403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D6403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E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ewaright@gmail.com</dc:creator>
  <cp:keywords/>
  <dc:description/>
  <cp:lastModifiedBy>Anna Róg</cp:lastModifiedBy>
  <cp:revision>3</cp:revision>
  <dcterms:created xsi:type="dcterms:W3CDTF">2021-03-09T19:21:00Z</dcterms:created>
  <dcterms:modified xsi:type="dcterms:W3CDTF">2022-11-11T17:16:00Z</dcterms:modified>
</cp:coreProperties>
</file>