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2DAE" w14:textId="77777777" w:rsidR="00454E7A" w:rsidRPr="008275AA" w:rsidRDefault="00454E7A" w:rsidP="00454E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14:paraId="26C03498" w14:textId="77777777" w:rsidR="00454E7A" w:rsidRPr="008275AA" w:rsidRDefault="00454E7A" w:rsidP="00454E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8275AA" w:rsidRPr="008275AA" w14:paraId="26EAC29C" w14:textId="77777777" w:rsidTr="00390AD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08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FC58E" w14:textId="7995D357" w:rsidR="00454E7A" w:rsidRPr="008275AA" w:rsidRDefault="004E6C1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0388.3.PED.B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/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C.PPOR</w:t>
            </w:r>
            <w:proofErr w:type="spellEnd"/>
          </w:p>
        </w:tc>
      </w:tr>
      <w:tr w:rsidR="008275AA" w:rsidRPr="008275AA" w14:paraId="4909A3B5" w14:textId="77777777" w:rsidTr="00390AD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55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5D6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8B86" w14:textId="77777777" w:rsidR="00454E7A" w:rsidRPr="008275AA" w:rsidRDefault="00454E7A" w:rsidP="002648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en-GB" w:eastAsia="pl-PL"/>
              </w:rPr>
              <w:t>PEDAGOGIKA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en-GB" w:eastAsia="pl-PL"/>
              </w:rPr>
              <w:t>PORÓWNAWCZA</w:t>
            </w:r>
            <w:proofErr w:type="spellEnd"/>
          </w:p>
          <w:p w14:paraId="278F8C64" w14:textId="77777777" w:rsidR="00454E7A" w:rsidRPr="008275AA" w:rsidRDefault="00454E7A" w:rsidP="002648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pl-PL"/>
              </w:rPr>
              <w:t>COMPARATIVE PEDAGOGY</w:t>
            </w:r>
          </w:p>
        </w:tc>
      </w:tr>
      <w:tr w:rsidR="00454E7A" w:rsidRPr="008275AA" w14:paraId="0B8BB2AA" w14:textId="77777777" w:rsidTr="00390AD4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642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ABC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74F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14:paraId="0951E9BF" w14:textId="77777777" w:rsidR="00454E7A" w:rsidRPr="008275AA" w:rsidRDefault="00454E7A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2680EA87" w14:textId="77777777" w:rsidR="00454E7A" w:rsidRPr="008275AA" w:rsidRDefault="00454E7A" w:rsidP="00454E7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275AA" w:rsidRPr="008275AA" w14:paraId="346DF6D3" w14:textId="77777777" w:rsidTr="00390A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1FA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1DB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</w:t>
            </w:r>
            <w:r w:rsidR="004A189D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ka </w:t>
            </w:r>
          </w:p>
        </w:tc>
      </w:tr>
      <w:tr w:rsidR="008275AA" w:rsidRPr="008275AA" w14:paraId="05323157" w14:textId="77777777" w:rsidTr="00390A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570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341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 i niestacjonarne</w:t>
            </w:r>
          </w:p>
        </w:tc>
      </w:tr>
      <w:tr w:rsidR="008275AA" w:rsidRPr="008275AA" w14:paraId="4EF3D101" w14:textId="77777777" w:rsidTr="00390A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94B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644" w14:textId="77777777" w:rsidR="00454E7A" w:rsidRPr="008275AA" w:rsidRDefault="004A189D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drugiego stopnia</w:t>
            </w:r>
            <w:r w:rsidR="00A51B9D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-magisterskie</w:t>
            </w:r>
          </w:p>
        </w:tc>
      </w:tr>
      <w:tr w:rsidR="008275AA" w:rsidRPr="008275AA" w14:paraId="0E6CB5DA" w14:textId="77777777" w:rsidTr="00390A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86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DD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8275AA" w:rsidRPr="008275AA" w14:paraId="1D8AA49E" w14:textId="77777777" w:rsidTr="00390A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060" w14:textId="77777777" w:rsidR="00454E7A" w:rsidRPr="008275AA" w:rsidRDefault="00454E7A" w:rsidP="00454E7A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E51" w14:textId="1D9292BF" w:rsidR="00454E7A" w:rsidRPr="008275AA" w:rsidRDefault="00620F97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Prof. </w:t>
            </w:r>
            <w:r w:rsidR="00454E7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dr hab. Ewa Kula</w:t>
            </w:r>
          </w:p>
        </w:tc>
      </w:tr>
      <w:tr w:rsidR="00454E7A" w:rsidRPr="008275AA" w14:paraId="35D92FA7" w14:textId="77777777" w:rsidTr="00390A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70B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34C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ewa.kula@ujk.edu.pl</w:t>
            </w:r>
          </w:p>
        </w:tc>
      </w:tr>
    </w:tbl>
    <w:p w14:paraId="6805F9B9" w14:textId="77777777" w:rsidR="00454E7A" w:rsidRPr="008275AA" w:rsidRDefault="00454E7A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484A292A" w14:textId="77777777" w:rsidR="00454E7A" w:rsidRPr="008275AA" w:rsidRDefault="00454E7A" w:rsidP="00454E7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275AA" w:rsidRPr="008275AA" w14:paraId="798F3D74" w14:textId="77777777" w:rsidTr="00390A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CDE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DF8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</w:t>
            </w:r>
          </w:p>
        </w:tc>
      </w:tr>
      <w:tr w:rsidR="00454E7A" w:rsidRPr="008275AA" w14:paraId="21AA358F" w14:textId="77777777" w:rsidTr="00390A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D98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BCD6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Pedagogika ogólna, Historia wychowania</w:t>
            </w:r>
          </w:p>
        </w:tc>
      </w:tr>
    </w:tbl>
    <w:p w14:paraId="19D5844C" w14:textId="77777777" w:rsidR="00454E7A" w:rsidRPr="008275AA" w:rsidRDefault="00454E7A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2F4106D1" w14:textId="77777777" w:rsidR="00454E7A" w:rsidRPr="008275AA" w:rsidRDefault="00454E7A" w:rsidP="00454E7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275AA" w:rsidRPr="008275AA" w14:paraId="63D441A0" w14:textId="77777777" w:rsidTr="00390AD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408" w14:textId="77777777" w:rsidR="00454E7A" w:rsidRPr="008275AA" w:rsidRDefault="00454E7A" w:rsidP="00454E7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B62" w14:textId="77777777" w:rsidR="00454E7A" w:rsidRPr="008275AA" w:rsidRDefault="00454E7A" w:rsidP="00454E7A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Wykłady </w:t>
            </w:r>
          </w:p>
          <w:p w14:paraId="023FC77A" w14:textId="77777777" w:rsidR="00454E7A" w:rsidRPr="008275AA" w:rsidRDefault="00454E7A" w:rsidP="00454E7A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Ćwiczenia </w:t>
            </w:r>
          </w:p>
        </w:tc>
      </w:tr>
      <w:tr w:rsidR="008275AA" w:rsidRPr="008275AA" w14:paraId="5DB51F37" w14:textId="77777777" w:rsidTr="00390AD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AB5" w14:textId="77777777" w:rsidR="00454E7A" w:rsidRPr="008275AA" w:rsidRDefault="00454E7A" w:rsidP="00454E7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B99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8275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pomieszczenia dydaktyczne </w:t>
            </w:r>
            <w:proofErr w:type="spellStart"/>
            <w:r w:rsidRPr="008275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UJK</w:t>
            </w:r>
            <w:proofErr w:type="spellEnd"/>
          </w:p>
          <w:p w14:paraId="2AA6D7E4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275AA" w:rsidRPr="008275AA" w14:paraId="359B90B9" w14:textId="77777777" w:rsidTr="00390AD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593" w14:textId="77777777" w:rsidR="00454E7A" w:rsidRPr="008275AA" w:rsidRDefault="00454E7A" w:rsidP="00454E7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DCC" w14:textId="5C1561D3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Zaliczenie z oceną</w:t>
            </w:r>
            <w:r w:rsidR="00220D8B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, zaliczenie</w:t>
            </w:r>
          </w:p>
        </w:tc>
      </w:tr>
      <w:tr w:rsidR="008275AA" w:rsidRPr="008275AA" w14:paraId="7E027D55" w14:textId="77777777" w:rsidTr="00390AD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A17" w14:textId="77777777" w:rsidR="00454E7A" w:rsidRPr="008275AA" w:rsidRDefault="00454E7A" w:rsidP="00454E7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8DF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 xml:space="preserve">Wykłady </w:t>
            </w:r>
          </w:p>
          <w:p w14:paraId="51988F04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wykład informacyjny</w:t>
            </w:r>
          </w:p>
          <w:p w14:paraId="64B37DE5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objaśnienie</w:t>
            </w:r>
          </w:p>
          <w:p w14:paraId="54F1942E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 xml:space="preserve">Ćwiczenia </w:t>
            </w:r>
          </w:p>
          <w:p w14:paraId="52CE8852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dyskusja wielokrotna (grupowa) </w:t>
            </w:r>
          </w:p>
          <w:p w14:paraId="585082EF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uczenie aktywizujące – analiza przypadków </w:t>
            </w:r>
          </w:p>
          <w:p w14:paraId="23BC002A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objaśnienie </w:t>
            </w:r>
          </w:p>
          <w:p w14:paraId="7E5F0FF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klasyczna metoda problemowa</w:t>
            </w:r>
          </w:p>
          <w:p w14:paraId="1FF4663A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275A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Uczenie wspomagane komputerem</w:t>
            </w:r>
          </w:p>
        </w:tc>
      </w:tr>
      <w:tr w:rsidR="008275AA" w:rsidRPr="008275AA" w14:paraId="6D1A91B4" w14:textId="77777777" w:rsidTr="00390AD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3E9" w14:textId="77777777" w:rsidR="00454E7A" w:rsidRPr="008275AA" w:rsidRDefault="00454E7A" w:rsidP="00454E7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933" w14:textId="77777777" w:rsidR="00454E7A" w:rsidRPr="008275AA" w:rsidRDefault="00454E7A" w:rsidP="00454E7A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B54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Polityka oświatowa w perspektywie </w:t>
            </w:r>
            <w:proofErr w:type="gram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porównawczej,</w:t>
            </w:r>
            <w:proofErr w:type="gramEnd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(red.) R. Nowakowska-</w:t>
            </w: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Siuta</w:t>
            </w:r>
            <w:proofErr w:type="spellEnd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K. Dmitruk-</w:t>
            </w: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Sierocińska</w:t>
            </w:r>
            <w:proofErr w:type="spellEnd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Kraków 2018. </w:t>
            </w:r>
          </w:p>
          <w:p w14:paraId="4AF01FE9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Nowakowska-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Siuta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R., Pedagogika </w:t>
            </w:r>
            <w:proofErr w:type="gram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porównawcza :</w:t>
            </w:r>
            <w:proofErr w:type="gram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problemy, stan badań i perspektywy rozwoju, Kraków 2014.</w:t>
            </w:r>
          </w:p>
          <w:p w14:paraId="7905138B" w14:textId="77777777" w:rsidR="00454E7A" w:rsidRPr="008275AA" w:rsidRDefault="00454E7A" w:rsidP="00454E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Prucha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J., 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Pedagogika porównawcza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. 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Podręcznik akademicki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Warszawa 2004.</w:t>
            </w:r>
          </w:p>
          <w:p w14:paraId="52CBBCE5" w14:textId="77777777" w:rsidR="00454E7A" w:rsidRPr="008275AA" w:rsidRDefault="00454E7A" w:rsidP="009952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Leppert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proofErr w:type="gram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R.,</w:t>
            </w:r>
            <w:proofErr w:type="gram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(red.), 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Edukacja w świecie współczesnym. Wybór tekstów z pedagogiki porównawczej, 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Kraków 2000.</w:t>
            </w:r>
          </w:p>
        </w:tc>
      </w:tr>
      <w:tr w:rsidR="00454E7A" w:rsidRPr="008275AA" w14:paraId="57A8971A" w14:textId="77777777" w:rsidTr="00390AD4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918A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B61" w14:textId="77777777" w:rsidR="00454E7A" w:rsidRPr="008275AA" w:rsidRDefault="00454E7A" w:rsidP="00454E7A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6AF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B. Śliwerski, Czy jest jeszcze potrzebna  pedagogika </w:t>
            </w:r>
            <w:proofErr w:type="gram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porównawcza ?</w:t>
            </w:r>
            <w:proofErr w:type="gramEnd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(w:) Polityka oświatowa w perspektywie porównawczej, (red.) R. Nowakowska-</w:t>
            </w: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Siuta</w:t>
            </w:r>
            <w:proofErr w:type="spellEnd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K. Dmitruk-</w:t>
            </w: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Sierocińska</w:t>
            </w:r>
            <w:proofErr w:type="spellEnd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Kraków 2018. </w:t>
            </w:r>
          </w:p>
          <w:p w14:paraId="120C0760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E. Kula, M.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Pękowska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Polityczno-oświatowy wymiar edukacji ustawicznej w szkolnictwie wyższym. Podręcznik akademicki, Kielce 2015 (elektron.)</w:t>
            </w:r>
          </w:p>
          <w:p w14:paraId="7283B282" w14:textId="77777777" w:rsidR="00454E7A" w:rsidRPr="008275AA" w:rsidRDefault="00454E7A" w:rsidP="00454E7A">
            <w:pPr>
              <w:spacing w:after="0" w:line="240" w:lineRule="auto"/>
              <w:ind w:left="-31"/>
              <w:jc w:val="both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B. Śliwerski, 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Ponadczasowa doniosłość pedagogiki porównawczej Bogdana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Nawroczyńskiego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“Studia Edukacyjne” nr 47 (2018), s. 21-32.</w:t>
            </w:r>
          </w:p>
          <w:p w14:paraId="41640DC0" w14:textId="77777777" w:rsidR="00454E7A" w:rsidRPr="008275AA" w:rsidRDefault="00454E7A" w:rsidP="00454E7A">
            <w:pPr>
              <w:spacing w:after="0" w:line="240" w:lineRule="auto"/>
              <w:ind w:left="-3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Edukacja. Jest w niej ukryty skarb. Raport dla UNESCO Międzynarodowej Komisji do spraw Edukacji.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Stowarzyszenie Oświatowców Polskich, UNESCO, Warszawa 1998.</w:t>
            </w:r>
          </w:p>
          <w:p w14:paraId="36706793" w14:textId="77777777" w:rsidR="00454E7A" w:rsidRPr="008275AA" w:rsidRDefault="00454E7A" w:rsidP="00454E7A">
            <w:pPr>
              <w:spacing w:after="0" w:line="240" w:lineRule="auto"/>
              <w:ind w:left="-3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Biała Księga Kształcenia i Doskonalenia. Nauczanie i uczenie się. Na drodze do uczącego się społeczeństwa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Warszawa 1997.</w:t>
            </w:r>
          </w:p>
          <w:p w14:paraId="114250AA" w14:textId="77777777" w:rsidR="00454E7A" w:rsidRPr="008275AA" w:rsidRDefault="00454E7A" w:rsidP="00454E7A">
            <w:pPr>
              <w:spacing w:after="0" w:line="240" w:lineRule="auto"/>
              <w:ind w:left="-3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Szkolnictwo wyższe w systemie kształcenia ustawicznego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/ pod red. Zdzisława Wołka. A Zielona </w:t>
            </w:r>
            <w:proofErr w:type="gram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Góra :</w:t>
            </w:r>
            <w:proofErr w:type="gram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Oficyna Wydawnicza Uniwersytetu Zielonogórskiego, 2009. </w:t>
            </w:r>
          </w:p>
          <w:p w14:paraId="381D5091" w14:textId="77777777" w:rsidR="00454E7A" w:rsidRPr="008275AA" w:rsidRDefault="00454E7A" w:rsidP="004A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Europejski Obszar Szkolnictwa Wyższego. Antologia dokumentów i materiałów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, wybór i oprac. E. Kula i M.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Pękowska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wyd. 2 popr. i poszerzone, Wydawnictwo Wszechnicy Świętokrzyskiej, Kielce 2006.</w:t>
            </w:r>
          </w:p>
        </w:tc>
      </w:tr>
    </w:tbl>
    <w:p w14:paraId="79B9A4C5" w14:textId="7C28CFCA" w:rsidR="00454E7A" w:rsidRPr="008275AA" w:rsidRDefault="00454E7A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44B88087" w14:textId="045A794B" w:rsidR="00810C0B" w:rsidRDefault="00810C0B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1DEBE6EC" w14:textId="7E06B9CE" w:rsidR="00167210" w:rsidRDefault="00167210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63131E60" w14:textId="6F814388" w:rsidR="00167210" w:rsidRDefault="00167210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4D089F82" w14:textId="5EDC15AB" w:rsidR="00167210" w:rsidRDefault="00167210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3C3819FD" w14:textId="77777777" w:rsidR="00167210" w:rsidRPr="008275AA" w:rsidRDefault="00167210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61F32216" w14:textId="77777777" w:rsidR="00454E7A" w:rsidRPr="008275AA" w:rsidRDefault="00454E7A" w:rsidP="00454E7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lastRenderedPageBreak/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275AA" w:rsidRPr="008275AA" w14:paraId="31C20C45" w14:textId="77777777" w:rsidTr="00390AD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7E08" w14:textId="77777777" w:rsidR="00454E7A" w:rsidRPr="008275AA" w:rsidRDefault="00454E7A" w:rsidP="00454E7A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Cele przedmiotu (z uwzględnieniem formy zajęć)</w:t>
            </w:r>
          </w:p>
          <w:p w14:paraId="1B42E328" w14:textId="77777777" w:rsidR="00454E7A" w:rsidRPr="008275AA" w:rsidRDefault="00454E7A" w:rsidP="00454E7A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 xml:space="preserve">     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 xml:space="preserve">Wykład </w:t>
            </w:r>
          </w:p>
          <w:p w14:paraId="70113EBC" w14:textId="77777777" w:rsidR="00454E7A" w:rsidRPr="008275AA" w:rsidRDefault="00454E7A" w:rsidP="00454E7A">
            <w:pPr>
              <w:spacing w:after="0" w:line="240" w:lineRule="auto"/>
              <w:ind w:left="357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C-1-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WW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(wiedza) –  Zapoznanie z podstawowymi zagadnieniami teoretycznymi i stanowiskami metodologicznymi pedagogiki porównawczej oraz  jej  współczesnymi celami i zadaniami, zakresem i przedmiotem zainteresowań </w:t>
            </w:r>
          </w:p>
          <w:p w14:paraId="60A09DE4" w14:textId="77777777" w:rsidR="00454E7A" w:rsidRPr="008275AA" w:rsidRDefault="00454E7A" w:rsidP="00454E7A">
            <w:pPr>
              <w:spacing w:after="0" w:line="240" w:lineRule="auto"/>
              <w:ind w:left="357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C-2-UW (umiejętności) –  kształtowanie umiejętności rozpoznawania i wyjaśniania zmian i problemów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wspólczesnych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systemów edukacyjnych. </w:t>
            </w:r>
          </w:p>
          <w:p w14:paraId="0CD62DBD" w14:textId="77777777" w:rsidR="00454E7A" w:rsidRPr="008275AA" w:rsidRDefault="00454E7A" w:rsidP="00454E7A">
            <w:pPr>
              <w:spacing w:after="0" w:line="240" w:lineRule="auto"/>
              <w:ind w:left="357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C-3-KW (kompetencje społeczne) – kształtowanie postawy otwartości na zmiany zachodzące we współczesnych systemach edukacji</w:t>
            </w:r>
          </w:p>
          <w:p w14:paraId="0FA57372" w14:textId="77777777" w:rsidR="00454E7A" w:rsidRPr="008275AA" w:rsidRDefault="00454E7A" w:rsidP="00454E7A">
            <w:pPr>
              <w:spacing w:after="0" w:line="240" w:lineRule="auto"/>
              <w:ind w:left="357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>Ćwiczenia</w:t>
            </w:r>
          </w:p>
          <w:p w14:paraId="594A9057" w14:textId="77777777" w:rsidR="00454E7A" w:rsidRPr="008275AA" w:rsidRDefault="00454E7A" w:rsidP="00454E7A">
            <w:pPr>
              <w:spacing w:after="0" w:line="240" w:lineRule="auto"/>
              <w:ind w:left="357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C-1-WC (wiedza) – zapoznanie studentów z  funkcjonowaniem systemów edukacji  poszczególnych krajów </w:t>
            </w:r>
          </w:p>
          <w:p w14:paraId="1C902EBA" w14:textId="77777777" w:rsidR="00454E7A" w:rsidRPr="008275AA" w:rsidRDefault="00454E7A" w:rsidP="00454E7A">
            <w:pPr>
              <w:spacing w:after="0" w:line="240" w:lineRule="auto"/>
              <w:ind w:left="357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C-2-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UC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(umiejętności) – przygotowanie studentów do rozpoznawania i charakteryzowania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tendencji w rozwoju systemów edukacji na świecie</w:t>
            </w:r>
          </w:p>
          <w:p w14:paraId="625D563B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      C-3-KC (kompetencje społeczne) - kształtowanie postawy gotowości do wprowadzania niezbędnych zmian w        planowaniu i realizowaniu działań pedagogicznych, wynikających z nowej rzeczywistości edukacyjnej</w:t>
            </w:r>
          </w:p>
        </w:tc>
      </w:tr>
      <w:tr w:rsidR="008275AA" w:rsidRPr="008275AA" w14:paraId="56A19450" w14:textId="77777777" w:rsidTr="00390AD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00D" w14:textId="77777777" w:rsidR="00454E7A" w:rsidRPr="008275AA" w:rsidRDefault="00454E7A" w:rsidP="00454E7A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Treści programowe (z uwzględnieniem formy zajęć)</w:t>
            </w:r>
          </w:p>
          <w:p w14:paraId="2C6C2C86" w14:textId="77777777" w:rsidR="00454E7A" w:rsidRPr="008275AA" w:rsidRDefault="0032785F" w:rsidP="00B06C15">
            <w:pPr>
              <w:tabs>
                <w:tab w:val="left" w:pos="66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>Tematy wykładów:</w:t>
            </w:r>
          </w:p>
          <w:p w14:paraId="4CF4D670" w14:textId="7A790DAE" w:rsidR="00454E7A" w:rsidRPr="008275AA" w:rsidRDefault="00454E7A" w:rsidP="0032785F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W1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>Pedagogika porównawcza jako subdyscyplina pedagogiczna: geneza, koncepcje, główni przedstawiciele</w:t>
            </w:r>
            <w:r w:rsidR="00995DA8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.</w:t>
            </w:r>
          </w:p>
          <w:p w14:paraId="67D364A5" w14:textId="110ED1BD" w:rsidR="00454E7A" w:rsidRPr="008275AA" w:rsidRDefault="00454E7A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W2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>Metody badań w pedagogice porównawczej</w:t>
            </w:r>
            <w:r w:rsidR="00995DA8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.</w:t>
            </w:r>
          </w:p>
          <w:p w14:paraId="33C9059A" w14:textId="0090E727" w:rsidR="00454E7A" w:rsidRPr="008275AA" w:rsidRDefault="00454E7A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W3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>Pedagogika porównawcza jako narzędzie planowania reform edukacyjnych i kreowania polityki oświatowej</w:t>
            </w:r>
            <w:r w:rsidR="00995DA8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.</w:t>
            </w:r>
          </w:p>
          <w:p w14:paraId="41E8C1DB" w14:textId="77777777" w:rsidR="00454E7A" w:rsidRPr="008275AA" w:rsidRDefault="00454E7A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W4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>Główne trendy rozwojowe i naczelne kierunki zmian w oświacie w międzynarodowych dokumentach oświatowych.</w:t>
            </w:r>
          </w:p>
          <w:p w14:paraId="1961D164" w14:textId="77777777" w:rsidR="00454E7A" w:rsidRPr="008275AA" w:rsidRDefault="00454E7A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W5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>Zmiany w polskim i europejskim szkolnictwie wyższym.</w:t>
            </w:r>
          </w:p>
          <w:p w14:paraId="58AAB335" w14:textId="17B791A4" w:rsidR="00454E7A" w:rsidRPr="008275AA" w:rsidRDefault="00454E7A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W6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 xml:space="preserve">Oświata dorosłych i </w:t>
            </w:r>
            <w:r w:rsidR="00995DA8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edukacja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ustawiczn</w:t>
            </w:r>
            <w:r w:rsidR="00995DA8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a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</w:p>
          <w:p w14:paraId="27A9D5D7" w14:textId="77777777" w:rsidR="00454E7A" w:rsidRPr="008275AA" w:rsidRDefault="0032785F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>Tematy</w:t>
            </w:r>
            <w:r w:rsidR="00B06C15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</w:t>
            </w: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>ćwiczeń:</w:t>
            </w:r>
          </w:p>
          <w:p w14:paraId="397D6DED" w14:textId="0DA47DC1" w:rsidR="00454E7A" w:rsidRPr="008275AA" w:rsidRDefault="00454E7A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C1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 xml:space="preserve">Zapoznanie z kartą przedmiotu i wymaganiami w związku z zaliczeniem przedmiotu (instrukcja konstruowania    projektu), zapoznanie z </w:t>
            </w:r>
            <w:r w:rsidR="000F4D72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podstawow</w:t>
            </w:r>
            <w:r w:rsidR="00995DA8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ą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terminologią stosowan</w:t>
            </w:r>
            <w:r w:rsidR="00995DA8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ą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 w pedagogice porównawczej.</w:t>
            </w:r>
          </w:p>
          <w:p w14:paraId="1BEEE841" w14:textId="2CBD5B4B" w:rsidR="00454E7A" w:rsidRPr="008275AA" w:rsidRDefault="00454E7A" w:rsidP="00454E7A">
            <w:pPr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C2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 xml:space="preserve">Systemy oświatowe w wybranych krajach Unii Europejskiej i świata (modernizacja programów kształcenia, zmiany organizacyjno-prawne, problematyka selekcji szkolnej i zawodowej, sposoby zarządzania oświatą, znaczenie kształcenia ustawicznego w systemach </w:t>
            </w:r>
            <w:r w:rsidR="000F4D72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edukacyjnych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.)</w:t>
            </w:r>
          </w:p>
          <w:p w14:paraId="3750C035" w14:textId="77777777" w:rsidR="00454E7A" w:rsidRPr="008275AA" w:rsidRDefault="00454E7A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C3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>Polski system oświatowy na tle przemian edukacyjnych współczesnej Europy.</w:t>
            </w:r>
          </w:p>
          <w:p w14:paraId="2FEA8CBE" w14:textId="77777777" w:rsidR="00454E7A" w:rsidRPr="008275AA" w:rsidRDefault="00454E7A" w:rsidP="00454E7A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C4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>Uprawnienia oraz obowiązki nauczycieli ich kształcenie i dokształcanie w Polsce i wybranych krajach UE.</w:t>
            </w:r>
          </w:p>
          <w:p w14:paraId="65942385" w14:textId="77777777" w:rsidR="00454E7A" w:rsidRPr="008275AA" w:rsidRDefault="00454E7A" w:rsidP="0032785F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C5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ab/>
              <w:t>Prezentacja i ocena przygotowanych przez studentów projektów</w:t>
            </w:r>
            <w:r w:rsidR="0032785F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.</w:t>
            </w:r>
          </w:p>
          <w:p w14:paraId="5426268B" w14:textId="05096201" w:rsidR="005B7B67" w:rsidRPr="008275AA" w:rsidRDefault="005B7B67" w:rsidP="0032785F">
            <w:pPr>
              <w:tabs>
                <w:tab w:val="left" w:pos="662"/>
              </w:tabs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>e-</w:t>
            </w:r>
            <w:proofErr w:type="gramStart"/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>learning :</w:t>
            </w:r>
            <w:proofErr w:type="gramEnd"/>
            <w:r w:rsidRPr="008275AA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lang w:val="pl" w:eastAsia="pl-PL"/>
              </w:rPr>
              <w:t xml:space="preserve"> </w:t>
            </w:r>
            <w:r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 xml:space="preserve">analiza </w:t>
            </w:r>
            <w:r w:rsidR="000F4D72" w:rsidRPr="008275AA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dokumentów oświatowych UE dotyczących nowych umiejętności w kształceniu całożyciowym.</w:t>
            </w:r>
          </w:p>
        </w:tc>
      </w:tr>
    </w:tbl>
    <w:p w14:paraId="0FC39788" w14:textId="77777777" w:rsidR="00454E7A" w:rsidRPr="008275AA" w:rsidRDefault="00454E7A" w:rsidP="00454E7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14:paraId="5D990768" w14:textId="77777777" w:rsidR="00454E7A" w:rsidRPr="008275AA" w:rsidRDefault="00454E7A" w:rsidP="00454E7A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8275AA" w:rsidRPr="008275AA" w14:paraId="513C3E12" w14:textId="77777777" w:rsidTr="00390AD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BE1A2A" w14:textId="77777777" w:rsidR="00454E7A" w:rsidRPr="008275AA" w:rsidRDefault="00454E7A" w:rsidP="00454E7A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0FC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AB0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8275AA" w:rsidRPr="008275AA" w14:paraId="4287D148" w14:textId="77777777" w:rsidTr="00390AD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1DC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WIEDZY:</w:t>
            </w:r>
          </w:p>
        </w:tc>
      </w:tr>
      <w:tr w:rsidR="008275AA" w:rsidRPr="008275AA" w14:paraId="31F8331B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F03" w14:textId="77777777" w:rsidR="00454E7A" w:rsidRPr="008275AA" w:rsidRDefault="004744A6" w:rsidP="004744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  <w:proofErr w:type="spellStart"/>
            <w:r w:rsidR="00454E7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7758" w14:textId="77777777" w:rsidR="008E04B4" w:rsidRPr="008275AA" w:rsidRDefault="00B542E3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>zna terminologię używaną w pedagogice porównawczej oraz jej zastosowanie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27B" w14:textId="77777777" w:rsidR="00A50518" w:rsidRPr="008275AA" w:rsidRDefault="00A50518" w:rsidP="0047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PED2A_W01</w:t>
            </w:r>
            <w:proofErr w:type="spellEnd"/>
          </w:p>
          <w:p w14:paraId="7362D7A8" w14:textId="77777777" w:rsidR="00454E7A" w:rsidRPr="008275AA" w:rsidRDefault="00454E7A" w:rsidP="008E04B4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  <w:tr w:rsidR="008275AA" w:rsidRPr="008275AA" w14:paraId="1008E841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C04" w14:textId="77777777" w:rsidR="00D36F12" w:rsidRPr="008275AA" w:rsidRDefault="004744A6" w:rsidP="00D36F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  <w:proofErr w:type="spellStart"/>
            <w:r w:rsidR="00D36F12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AAF" w14:textId="77777777" w:rsidR="00D36F12" w:rsidRPr="008275AA" w:rsidRDefault="00B542E3" w:rsidP="00B542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>ma  wiedzę o genezie i miejscu pedagogiki porównawczej w systemie nauk oraz o jej przedmiotowych i metodologicznych powiązaniach z innymi dyscyplinami nauk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57B" w14:textId="77777777" w:rsidR="00B542E3" w:rsidRPr="008275AA" w:rsidRDefault="00B542E3" w:rsidP="00B5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PED2A_W02</w:t>
            </w:r>
            <w:proofErr w:type="spellEnd"/>
          </w:p>
          <w:p w14:paraId="4CB67DE7" w14:textId="77777777" w:rsidR="00D36F12" w:rsidRPr="008275AA" w:rsidRDefault="00D36F12" w:rsidP="00A505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5AA" w:rsidRPr="008275AA" w14:paraId="0870A341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737" w14:textId="77777777" w:rsidR="00B542E3" w:rsidRPr="008275AA" w:rsidRDefault="004744A6" w:rsidP="00D36F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  <w:proofErr w:type="spellStart"/>
            <w:r w:rsidR="00B542E3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W03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C44" w14:textId="77777777" w:rsidR="00B542E3" w:rsidRPr="008275AA" w:rsidRDefault="00B542E3" w:rsidP="00B542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 xml:space="preserve">ma  wiedzę na temat specyfiki przedmiotowej i metodologicznej pedagogiki porównawczej (zna główne szkoły, orientacje badawcze i metody badań stosowane w pedagogice porównawczej)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3AB" w14:textId="77777777" w:rsidR="00B542E3" w:rsidRPr="008275AA" w:rsidRDefault="00B542E3" w:rsidP="00B54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PED2A_W08</w:t>
            </w:r>
            <w:proofErr w:type="spellEnd"/>
          </w:p>
          <w:p w14:paraId="0A15FBFC" w14:textId="77777777" w:rsidR="00B542E3" w:rsidRPr="008275AA" w:rsidRDefault="00B542E3" w:rsidP="00A505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5AA" w:rsidRPr="008275AA" w14:paraId="4EDE6505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AA2" w14:textId="77777777" w:rsidR="00454E7A" w:rsidRPr="008275AA" w:rsidRDefault="004744A6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  <w:proofErr w:type="spellStart"/>
            <w:r w:rsidR="00B542E3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W04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7A2" w14:textId="2063421C" w:rsidR="00454E7A" w:rsidRPr="008275AA" w:rsidRDefault="00454E7A" w:rsidP="004744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ma wiedzę </w:t>
            </w:r>
            <w:r w:rsidR="004744A6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 społecznych, ekonomicznych, historycznych i politycznych </w:t>
            </w:r>
            <w:r w:rsidR="00256267" w:rsidRPr="008275AA">
              <w:rPr>
                <w:rFonts w:ascii="Times New Roman" w:hAnsi="Times New Roman" w:cs="Times New Roman"/>
                <w:sz w:val="20"/>
                <w:szCs w:val="20"/>
              </w:rPr>
              <w:t xml:space="preserve">  uwarunkowania</w:t>
            </w:r>
            <w:r w:rsidR="004744A6" w:rsidRPr="008275AA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256267" w:rsidRPr="008275AA">
              <w:rPr>
                <w:rFonts w:ascii="Times New Roman" w:hAnsi="Times New Roman" w:cs="Times New Roman"/>
                <w:sz w:val="20"/>
                <w:szCs w:val="20"/>
              </w:rPr>
              <w:t xml:space="preserve"> procesów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238" w14:textId="77777777" w:rsidR="002F7958" w:rsidRPr="008275AA" w:rsidRDefault="002F7958" w:rsidP="002F79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PED2A_W11</w:t>
            </w:r>
            <w:proofErr w:type="spellEnd"/>
          </w:p>
          <w:p w14:paraId="359922F2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  <w:tr w:rsidR="008275AA" w:rsidRPr="008275AA" w14:paraId="7398F7CF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91E" w14:textId="77777777" w:rsidR="00454E7A" w:rsidRPr="008275AA" w:rsidRDefault="004744A6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  <w:proofErr w:type="spellStart"/>
            <w:r w:rsidR="00B542E3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W05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A7BE" w14:textId="77777777" w:rsidR="00454E7A" w:rsidRPr="008275AA" w:rsidRDefault="004744A6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>ma uporządkowaną wiedzę o strukturze i funkcjach systemu edukacji, zna wybrane systemy edukacyjne innych krajów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7AE" w14:textId="77777777" w:rsidR="002F7958" w:rsidRPr="008275AA" w:rsidRDefault="002F7958" w:rsidP="002F79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PED2A_W17</w:t>
            </w:r>
            <w:proofErr w:type="spellEnd"/>
          </w:p>
          <w:p w14:paraId="7DB06829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  <w:tr w:rsidR="008275AA" w:rsidRPr="008275AA" w14:paraId="7BF410AE" w14:textId="77777777" w:rsidTr="00390AD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769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UMIEJĘTNOŚCI:</w:t>
            </w:r>
          </w:p>
        </w:tc>
      </w:tr>
      <w:tr w:rsidR="008275AA" w:rsidRPr="008275AA" w14:paraId="47105315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5BC" w14:textId="77777777" w:rsidR="00454E7A" w:rsidRPr="008275AA" w:rsidRDefault="004744A6" w:rsidP="004744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  <w:proofErr w:type="spellStart"/>
            <w:r w:rsidR="00454E7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752" w14:textId="77777777" w:rsidR="00454E7A" w:rsidRPr="008275AA" w:rsidRDefault="001E69E6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>posiada umiejętności  wyszukiwania i przetwarzania informacji na temat  różnorodnych  systemów edukacyjnych, przy użyciu różnych źródeł oraz interpretowania ich z punktu widzenia problemów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F74" w14:textId="77777777" w:rsidR="004744A6" w:rsidRPr="008275AA" w:rsidRDefault="004744A6" w:rsidP="0047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PED2A_U01</w:t>
            </w:r>
            <w:proofErr w:type="spellEnd"/>
          </w:p>
          <w:p w14:paraId="04F506BE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  <w:tr w:rsidR="008275AA" w:rsidRPr="008275AA" w14:paraId="38E467AB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EF9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833" w14:textId="41069DBD" w:rsidR="00454E7A" w:rsidRPr="008275AA" w:rsidRDefault="001E69E6" w:rsidP="001E69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 projektowania działań pedagogicznych, uwzględniając zmiany zachodzące we </w:t>
            </w:r>
            <w:r w:rsidR="000F4D72" w:rsidRPr="008275AA">
              <w:rPr>
                <w:rFonts w:ascii="Times New Roman" w:hAnsi="Times New Roman" w:cs="Times New Roman"/>
                <w:sz w:val="20"/>
                <w:szCs w:val="20"/>
              </w:rPr>
              <w:t>współczesnych</w:t>
            </w: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 xml:space="preserve"> systemach edukacji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C07" w14:textId="77777777" w:rsidR="00454E7A" w:rsidRPr="008275AA" w:rsidRDefault="004744A6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PED2A_U03</w:t>
            </w:r>
            <w:proofErr w:type="spellEnd"/>
          </w:p>
        </w:tc>
      </w:tr>
      <w:tr w:rsidR="008275AA" w:rsidRPr="008275AA" w14:paraId="516D8F74" w14:textId="77777777" w:rsidTr="00390AD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DC5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KOMPETENCJI SPOŁECZNYCH:</w:t>
            </w:r>
          </w:p>
        </w:tc>
      </w:tr>
      <w:tr w:rsidR="008275AA" w:rsidRPr="008275AA" w14:paraId="793B1562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A84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0F0" w14:textId="77777777" w:rsidR="00454E7A" w:rsidRPr="008275AA" w:rsidRDefault="000363F9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>docenia znaczenie wiedzy z zakresu studiowanej dyscypliny naukowej dla budowania warsztatu pracy pedagoga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21B" w14:textId="77777777" w:rsidR="004744A6" w:rsidRPr="008275AA" w:rsidRDefault="004744A6" w:rsidP="0047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PED2A_K03</w:t>
            </w:r>
            <w:proofErr w:type="spellEnd"/>
          </w:p>
          <w:p w14:paraId="1B647DCE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  <w:tr w:rsidR="008275AA" w:rsidRPr="008275AA" w14:paraId="45CA4334" w14:textId="77777777" w:rsidTr="00390A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0BA" w14:textId="77777777" w:rsidR="004744A6" w:rsidRPr="008275AA" w:rsidRDefault="004744A6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0CA" w14:textId="77777777" w:rsidR="004744A6" w:rsidRPr="008275AA" w:rsidRDefault="000363F9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hAnsi="Times New Roman" w:cs="Times New Roman"/>
                <w:sz w:val="20"/>
                <w:szCs w:val="20"/>
              </w:rPr>
              <w:t>odznacza się krytycyzmem, rozwagą, dojrzałością w projektowaniu, planowaniu i realizowaniu działań pedagogicznych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A78" w14:textId="77777777" w:rsidR="004744A6" w:rsidRPr="008275AA" w:rsidRDefault="004744A6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="006D228B" w:rsidRPr="00827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5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PED2A_K06</w:t>
            </w:r>
            <w:proofErr w:type="spellEnd"/>
          </w:p>
        </w:tc>
      </w:tr>
    </w:tbl>
    <w:p w14:paraId="7B80F1E9" w14:textId="304708E0" w:rsidR="00454E7A" w:rsidRPr="008275AA" w:rsidRDefault="00454E7A" w:rsidP="00454E7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302C4E32" w14:textId="2EC09F52" w:rsidR="00810C0B" w:rsidRPr="008275AA" w:rsidRDefault="00810C0B" w:rsidP="00454E7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2EACC762" w14:textId="3569D617" w:rsidR="00810C0B" w:rsidRPr="008275AA" w:rsidRDefault="00810C0B" w:rsidP="00454E7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275AA" w:rsidRPr="008275AA" w14:paraId="7AAD700A" w14:textId="77777777" w:rsidTr="00751188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CD8" w14:textId="77777777" w:rsidR="00256EE8" w:rsidRPr="008275AA" w:rsidRDefault="00256EE8" w:rsidP="00751188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8275AA" w:rsidRPr="008275AA" w14:paraId="0C8BD163" w14:textId="77777777" w:rsidTr="00751188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2AF6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14:paraId="036D1EF9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6C0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8275AA" w:rsidRPr="008275AA" w14:paraId="068CFDCF" w14:textId="77777777" w:rsidTr="0075118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67D4" w14:textId="77777777" w:rsidR="00256EE8" w:rsidRPr="008275AA" w:rsidRDefault="00256EE8" w:rsidP="007511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817F2" w14:textId="77777777" w:rsidR="00256EE8" w:rsidRPr="008275AA" w:rsidRDefault="00256EE8" w:rsidP="00751188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B4FFD" w14:textId="77777777" w:rsidR="00256EE8" w:rsidRPr="008275AA" w:rsidRDefault="00256EE8" w:rsidP="00751188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89C24" w14:textId="04516A06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 naukowy*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AD50B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8275AA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BB0CF" w14:textId="733B06E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własna/ Recenzja*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AB64F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0EEFC" w14:textId="20C8B093" w:rsidR="00256EE8" w:rsidRPr="008275AA" w:rsidRDefault="00F3004F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Test</w:t>
            </w:r>
            <w:r w:rsidR="00256EE8"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*</w:t>
            </w:r>
          </w:p>
        </w:tc>
      </w:tr>
      <w:tr w:rsidR="008275AA" w:rsidRPr="008275AA" w14:paraId="37BE8B19" w14:textId="77777777" w:rsidTr="0075118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1B3E1" w14:textId="77777777" w:rsidR="00256EE8" w:rsidRPr="008275AA" w:rsidRDefault="00256EE8" w:rsidP="007511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EBC17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D2BA24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BAD41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72569A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1306D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5BC7AD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7F7E9" w14:textId="77777777" w:rsidR="00256EE8" w:rsidRPr="008275AA" w:rsidRDefault="00256EE8" w:rsidP="00751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F3004F" w:rsidRPr="008275AA" w14:paraId="11B08A02" w14:textId="77777777" w:rsidTr="00751188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5AD" w14:textId="77777777" w:rsidR="00F3004F" w:rsidRPr="008275AA" w:rsidRDefault="00F3004F" w:rsidP="00F3004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B4E4A" w14:textId="7D3B5B20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E72874" w14:textId="1F3B6C9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7AD21" w14:textId="3079DFA5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898D4C" w14:textId="060A83C9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FE934B" w14:textId="1330DA8B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599A9" w14:textId="3B43D9C6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C4B425" w14:textId="6CB59B60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3FE1C8" w14:textId="138A4B54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5968B" w14:textId="1C964E25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2D00BB" w14:textId="244406B6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1BC2F" w14:textId="1652C2EA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D1E08" w14:textId="7432A545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5F346" w14:textId="6D816304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27A28" w14:textId="514F30A4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50D13" w14:textId="26F29BD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C362BF" w14:textId="221787CB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03937" w14:textId="3C721EE6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FC854" w14:textId="15BF15A6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4EDB9" w14:textId="372FED7E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09652" w14:textId="3488E266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927D9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37F89" w14:textId="0C2341C0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F3004F" w:rsidRPr="008275AA" w14:paraId="0C956590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1D0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859F7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44414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7E89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F41AB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B0C6C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47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E1FA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70416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8CA3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20DE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F93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A3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F888C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4ADAA" w14:textId="7CDBFFE0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A7050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8FF8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FB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378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513C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49C0D" w14:textId="5DDBE51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361A3" w14:textId="0871537A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</w:tr>
      <w:tr w:rsidR="00F3004F" w:rsidRPr="008275AA" w14:paraId="6CE94A33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36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37385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A3D5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058F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11F0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00CEB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8D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B499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32E9F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686D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AFC55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6F5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93E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C403D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3441C" w14:textId="10DDFB4B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8E88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2E1EC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D1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D15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168C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D502A" w14:textId="57F09180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F94C19" w14:textId="7E9C2EEE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</w:tr>
      <w:tr w:rsidR="00F3004F" w:rsidRPr="008275AA" w14:paraId="0B9F5B87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6EC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W03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35AF1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9E78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51E6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C644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D0ED1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3C4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29877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3E12D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5453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1E3E3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32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FD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12438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5E3B1" w14:textId="4C1B00D1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DFF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59827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DB3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874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E5947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ED22F" w14:textId="430ACCCB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22D44" w14:textId="48C168D5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</w:tr>
      <w:tr w:rsidR="00F3004F" w:rsidRPr="008275AA" w14:paraId="101A3428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0B01" w14:textId="77777777" w:rsidR="00F3004F" w:rsidRPr="008275AA" w:rsidRDefault="00F3004F" w:rsidP="00F3004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         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W04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BE11B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A3FC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D3B7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4E0D7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6800B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4C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91204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9080F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1360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2E61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CCA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393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4E9E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9ED9E1" w14:textId="6B745226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949B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2E5F3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B2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3E6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F2B47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1FD0B" w14:textId="105F53CD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5513C" w14:textId="3EDF7D55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</w:tr>
      <w:tr w:rsidR="00F3004F" w:rsidRPr="008275AA" w14:paraId="22CA7F56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F56" w14:textId="77777777" w:rsidR="00F3004F" w:rsidRPr="008275AA" w:rsidRDefault="00F3004F" w:rsidP="00F3004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         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W05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3AC7E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13FE2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AD79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FDB47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20A2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80B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4EFB6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0FE7A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37AD5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1C61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26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085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C43D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40D43" w14:textId="794F753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DA1F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DBB71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64F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4A7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B4FAD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8FA9A" w14:textId="341EA0F6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2CB9F" w14:textId="1ED80A6F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</w:tr>
      <w:tr w:rsidR="00F3004F" w:rsidRPr="008275AA" w14:paraId="11F530A4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C14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9AEC7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6DFD4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B40A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0CEE2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1A69E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7AD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3D6AB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47AC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7CF6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BCA6D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783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89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72C0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2282B" w14:textId="6A3D1B35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BE8F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85229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28F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2AC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D0E963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6221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62C1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F3004F" w:rsidRPr="008275AA" w14:paraId="7B58ECFD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A5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94E01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64D00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E87E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FF473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C9EB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FA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4F36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AEE8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D22F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2E52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BF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F8C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4C26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30100" w14:textId="04575A0A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A221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FA6B9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C30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5D8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48F5E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E892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0FFF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F3004F" w:rsidRPr="008275AA" w14:paraId="3C0DD4AA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79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U03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2BD160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0C03B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7C4B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42B1F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B32D5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60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C75D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E23CC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3A5D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3F193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AF4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4C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49EB6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89CDE" w14:textId="2625D1A1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6D14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98835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61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A7E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4785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8FF3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53AC83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F3004F" w:rsidRPr="008275AA" w14:paraId="4C54F434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44A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EA31FA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8C1AF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332B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EDB78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590A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B4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E87B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C9886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2496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46F5E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73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8D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CA8E2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C4AC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DA19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7DDE6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B2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06FC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FC26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1762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EB1B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F3004F" w:rsidRPr="008275AA" w14:paraId="20D108C6" w14:textId="77777777" w:rsidTr="0075118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B3D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296E3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F3428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C1A7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A151B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C9335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57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0BC967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3A36B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2744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42D706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33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96B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3CCF7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09C31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4DD0B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C0AF49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5784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E2F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9382A2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77E95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00308" w14:textId="77777777" w:rsidR="00F3004F" w:rsidRPr="008275AA" w:rsidRDefault="00F3004F" w:rsidP="00F300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14:paraId="0E4A569F" w14:textId="77777777" w:rsidR="00256EE8" w:rsidRPr="008275AA" w:rsidRDefault="00256EE8" w:rsidP="00256EE8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8275AA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*niepotrzebne usunąć</w:t>
      </w:r>
    </w:p>
    <w:p w14:paraId="62F9ED2E" w14:textId="77777777" w:rsidR="008633D7" w:rsidRPr="008275AA" w:rsidRDefault="008633D7" w:rsidP="008633D7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8275AA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*</w:t>
      </w:r>
      <w:r w:rsidRPr="008275AA">
        <w:rPr>
          <w:rFonts w:ascii="Times New Roman" w:hAnsi="Times New Roman"/>
          <w:sz w:val="20"/>
          <w:szCs w:val="20"/>
        </w:rPr>
        <w:t xml:space="preserve"> Projekt naukowy dot. roli szkół wyższych w procesie kształcenia ustawicznego.</w:t>
      </w:r>
    </w:p>
    <w:p w14:paraId="3D0C5D50" w14:textId="36357FF0" w:rsidR="00256EE8" w:rsidRPr="008275AA" w:rsidRDefault="008633D7" w:rsidP="008633D7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8275AA">
        <w:rPr>
          <w:rFonts w:ascii="Times New Roman" w:hAnsi="Times New Roman"/>
          <w:sz w:val="20"/>
          <w:szCs w:val="20"/>
        </w:rPr>
        <w:t>* Wykonanie recenzji opracowania naukowego z zakresu pedagogiki porównawczej.</w:t>
      </w:r>
    </w:p>
    <w:p w14:paraId="6E4CBEE3" w14:textId="77777777" w:rsidR="00256EE8" w:rsidRPr="008275AA" w:rsidRDefault="00256EE8" w:rsidP="00454E7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275AA" w:rsidRPr="008275AA" w14:paraId="61F557BA" w14:textId="77777777" w:rsidTr="00390AD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3D4" w14:textId="77777777" w:rsidR="00454E7A" w:rsidRPr="008275AA" w:rsidRDefault="00454E7A" w:rsidP="00454E7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8275AA" w:rsidRPr="008275AA" w14:paraId="25BF8BCB" w14:textId="77777777" w:rsidTr="00390AD4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100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C16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D5F2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8275AA" w:rsidRPr="008275AA" w14:paraId="4E69837A" w14:textId="77777777" w:rsidTr="00390AD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2AD48" w14:textId="77777777" w:rsidR="00454E7A" w:rsidRPr="008275AA" w:rsidRDefault="00454E7A" w:rsidP="00454E7A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863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D378" w14:textId="171FE032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50% wyniku kolokwium</w:t>
            </w:r>
          </w:p>
        </w:tc>
      </w:tr>
      <w:tr w:rsidR="008275AA" w:rsidRPr="008275AA" w14:paraId="44643CF9" w14:textId="77777777" w:rsidTr="00390A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B3D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4C0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A301" w14:textId="358FE05D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6</w:t>
            </w:r>
            <w:r w:rsidR="00810C0B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% wyniku kolokwium</w:t>
            </w:r>
          </w:p>
        </w:tc>
      </w:tr>
      <w:tr w:rsidR="008275AA" w:rsidRPr="008275AA" w14:paraId="46C75FF1" w14:textId="77777777" w:rsidTr="00390A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3ED9A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248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1391" w14:textId="5354B913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7</w:t>
            </w:r>
            <w:r w:rsidR="00810C0B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% wyniku kolokwium</w:t>
            </w:r>
          </w:p>
        </w:tc>
      </w:tr>
      <w:tr w:rsidR="008275AA" w:rsidRPr="008275AA" w14:paraId="372CA9AD" w14:textId="77777777" w:rsidTr="00390A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783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3C0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7A8F" w14:textId="3F5BA6A3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8</w:t>
            </w:r>
            <w:r w:rsidR="00810C0B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% wyniku kolokwium</w:t>
            </w:r>
          </w:p>
        </w:tc>
      </w:tr>
      <w:tr w:rsidR="008275AA" w:rsidRPr="008275AA" w14:paraId="7892152D" w14:textId="77777777" w:rsidTr="00390A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0A3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F4C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7CD7" w14:textId="44EE9181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9</w:t>
            </w:r>
            <w:r w:rsidR="00810C0B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% wyniku kolokwium</w:t>
            </w:r>
          </w:p>
        </w:tc>
      </w:tr>
      <w:tr w:rsidR="008275AA" w:rsidRPr="008275AA" w14:paraId="03AB2232" w14:textId="77777777" w:rsidTr="00390AD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434DB8" w14:textId="77777777" w:rsidR="00454E7A" w:rsidRPr="008275AA" w:rsidRDefault="00454E7A" w:rsidP="00454E7A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C1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1AFD" w14:textId="3FBDE131" w:rsidR="00454E7A" w:rsidRPr="008275AA" w:rsidRDefault="00454E7A" w:rsidP="00810C0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od 50% wyniku za </w:t>
            </w:r>
            <w:proofErr w:type="gram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projekt;  </w:t>
            </w:r>
            <w:r w:rsidR="0072648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</w:t>
            </w:r>
            <w:proofErr w:type="gramEnd"/>
            <w:r w:rsidR="0072648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50% wyniku za recenzję;</w:t>
            </w:r>
          </w:p>
        </w:tc>
      </w:tr>
      <w:tr w:rsidR="008275AA" w:rsidRPr="008275AA" w14:paraId="7693812C" w14:textId="77777777" w:rsidTr="00390A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9A2D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B2A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DD24" w14:textId="041F0420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6</w:t>
            </w:r>
            <w:r w:rsidR="00810C0B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% wyniku za projekt;</w:t>
            </w:r>
            <w:r w:rsidR="0072648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od 61% wyniku za</w:t>
            </w:r>
            <w:r w:rsidR="00BC0060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recenzję;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</w:t>
            </w:r>
          </w:p>
        </w:tc>
      </w:tr>
      <w:tr w:rsidR="008275AA" w:rsidRPr="008275AA" w14:paraId="1487D7FD" w14:textId="77777777" w:rsidTr="00390A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F5FAF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93B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1B57" w14:textId="7DF8B7C2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7</w:t>
            </w:r>
            <w:r w:rsidR="00810C0B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% wyniku za projekt;</w:t>
            </w:r>
            <w:r w:rsidR="0072648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od 71 % wyniku za recenzję;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aktywność podczas ćwiczeń</w:t>
            </w:r>
          </w:p>
        </w:tc>
      </w:tr>
      <w:tr w:rsidR="008275AA" w:rsidRPr="008275AA" w14:paraId="71A4D0AB" w14:textId="77777777" w:rsidTr="00390A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B04B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D9A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57A3" w14:textId="7E4F2481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8</w:t>
            </w:r>
            <w:r w:rsidR="00810C0B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% wyniku za </w:t>
            </w:r>
            <w:proofErr w:type="gram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projekt;</w:t>
            </w:r>
            <w:r w:rsidR="0072648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od</w:t>
            </w:r>
            <w:proofErr w:type="gramEnd"/>
            <w:r w:rsidR="0072648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81% wyniku za recenzję;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aktywność podczas ćwiczeń</w:t>
            </w:r>
          </w:p>
        </w:tc>
      </w:tr>
      <w:tr w:rsidR="008275AA" w:rsidRPr="008275AA" w14:paraId="46738214" w14:textId="77777777" w:rsidTr="008633D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622C3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962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244E" w14:textId="18E6A953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9</w:t>
            </w:r>
            <w:r w:rsidR="00810C0B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% wyniku za </w:t>
            </w:r>
            <w:proofErr w:type="gram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proj</w:t>
            </w:r>
            <w:r w:rsidR="0072648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ekt;  od</w:t>
            </w:r>
            <w:proofErr w:type="gramEnd"/>
            <w:r w:rsidR="0072648A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91% wyniku za recenzję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;  aktywność podczas ćwiczeń</w:t>
            </w:r>
          </w:p>
        </w:tc>
      </w:tr>
      <w:tr w:rsidR="000F4D72" w:rsidRPr="008275AA" w14:paraId="66A0321A" w14:textId="77777777" w:rsidTr="00390AD4">
        <w:trPr>
          <w:trHeight w:val="255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F38" w14:textId="63BF3723" w:rsidR="008633D7" w:rsidRPr="008275AA" w:rsidRDefault="008633D7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e-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1A3" w14:textId="27C5D248" w:rsidR="008633D7" w:rsidRPr="008275AA" w:rsidRDefault="008633D7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proofErr w:type="spellStart"/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zal</w:t>
            </w:r>
            <w:proofErr w:type="spellEnd"/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9733" w14:textId="595F4060" w:rsidR="008633D7" w:rsidRPr="008275AA" w:rsidRDefault="008633D7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testu</w:t>
            </w:r>
          </w:p>
        </w:tc>
      </w:tr>
    </w:tbl>
    <w:p w14:paraId="58520684" w14:textId="77777777" w:rsidR="00454E7A" w:rsidRPr="008275AA" w:rsidRDefault="00454E7A" w:rsidP="00454E7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5DD0DA35" w14:textId="77777777" w:rsidR="00454E7A" w:rsidRPr="008275AA" w:rsidRDefault="00454E7A" w:rsidP="00454E7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BILANS PUNKTÓW </w:t>
      </w:r>
      <w:proofErr w:type="spellStart"/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ECTS</w:t>
      </w:r>
      <w:proofErr w:type="spellEnd"/>
      <w:r w:rsidRPr="008275AA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275AA" w:rsidRPr="008275AA" w14:paraId="60586EBF" w14:textId="77777777" w:rsidTr="00390AD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E71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111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8275AA" w:rsidRPr="008275AA" w14:paraId="69C558E0" w14:textId="77777777" w:rsidTr="00390AD4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0B8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BEF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14:paraId="0AC7988B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25F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14:paraId="2AB480FE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8275AA" w:rsidRPr="008275AA" w14:paraId="7DD01C80" w14:textId="77777777" w:rsidTr="00390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F89F3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C23CA" w14:textId="2F1DDF30" w:rsidR="00454E7A" w:rsidRPr="008275AA" w:rsidRDefault="00BC6C68" w:rsidP="00BC6C6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         4</w:t>
            </w:r>
            <w:r w:rsidR="008633D7"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5E787" w14:textId="77777777" w:rsidR="00454E7A" w:rsidRPr="008275AA" w:rsidRDefault="00FC6868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30</w:t>
            </w:r>
          </w:p>
        </w:tc>
      </w:tr>
      <w:tr w:rsidR="008275AA" w:rsidRPr="008275AA" w14:paraId="79EC3D41" w14:textId="77777777" w:rsidTr="00390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6172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180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C23C" w14:textId="77777777" w:rsidR="00454E7A" w:rsidRPr="008275AA" w:rsidRDefault="00454E7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8275AA" w:rsidRPr="008275AA" w14:paraId="5EA66921" w14:textId="77777777" w:rsidTr="00390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CF0F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7ABE" w14:textId="1F700E9F" w:rsidR="00454E7A" w:rsidRPr="008275AA" w:rsidRDefault="008265FA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B473" w14:textId="77777777" w:rsidR="00454E7A" w:rsidRPr="008275AA" w:rsidRDefault="00FC6868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</w:tr>
      <w:tr w:rsidR="008275AA" w:rsidRPr="008275AA" w14:paraId="13F1ED1D" w14:textId="77777777" w:rsidTr="00390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EDF8" w14:textId="4E4EB774" w:rsidR="008633D7" w:rsidRPr="008275AA" w:rsidRDefault="008633D7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0B66" w14:textId="3CE0AE5D" w:rsidR="008633D7" w:rsidRPr="008275AA" w:rsidRDefault="008633D7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2CC2" w14:textId="128DFBBB" w:rsidR="008633D7" w:rsidRPr="008275AA" w:rsidRDefault="008633D7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-</w:t>
            </w:r>
          </w:p>
        </w:tc>
      </w:tr>
      <w:tr w:rsidR="008275AA" w:rsidRPr="008275AA" w14:paraId="231D4ED8" w14:textId="77777777" w:rsidTr="00390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77AA8A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SAMODZIELNA PRACA STUDENTA /GODZINY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NIEKONTAKTOWE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D6416F" w14:textId="6ACBEEE2" w:rsidR="00454E7A" w:rsidRPr="008275AA" w:rsidRDefault="008633D7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98F5DF" w14:textId="45D8C4C3" w:rsidR="00454E7A" w:rsidRPr="008275AA" w:rsidRDefault="00BC0060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</w:tr>
      <w:tr w:rsidR="008275AA" w:rsidRPr="008275AA" w14:paraId="40C126EB" w14:textId="77777777" w:rsidTr="00390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776" w14:textId="4F2184DF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Zebranie materiałów </w:t>
            </w:r>
            <w:r w:rsidR="008633D7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do 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projektu</w:t>
            </w:r>
            <w:r w:rsidR="001B434F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naukowego</w:t>
            </w:r>
            <w:r w:rsidR="00BC6C68"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oraz recenzji</w:t>
            </w: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231A" w14:textId="6DF6D3E2" w:rsidR="00454E7A" w:rsidRPr="008275AA" w:rsidRDefault="00BC6C68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7262" w14:textId="0E6A0F1D" w:rsidR="00454E7A" w:rsidRPr="008275AA" w:rsidRDefault="00BC6C68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</w:tr>
      <w:tr w:rsidR="008275AA" w:rsidRPr="008275AA" w14:paraId="7E4E11EB" w14:textId="77777777" w:rsidTr="00390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C36097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5D4ABD" w14:textId="7B5CFC90" w:rsidR="00454E7A" w:rsidRPr="008275AA" w:rsidRDefault="00BC0060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08EBE1" w14:textId="7AEE42D0" w:rsidR="00454E7A" w:rsidRPr="008275AA" w:rsidRDefault="00BC0060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8275AA" w:rsidRPr="008275AA" w14:paraId="4A1E0C9F" w14:textId="77777777" w:rsidTr="00390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1255E4" w14:textId="77777777" w:rsidR="00454E7A" w:rsidRPr="008275AA" w:rsidRDefault="00454E7A" w:rsidP="00454E7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PUNKTY </w:t>
            </w:r>
            <w:proofErr w:type="spellStart"/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ECTS</w:t>
            </w:r>
            <w:proofErr w:type="spellEnd"/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75C680" w14:textId="1BC23BA4" w:rsidR="00454E7A" w:rsidRPr="008275AA" w:rsidRDefault="00BC0060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4CD898" w14:textId="2E9AED9C" w:rsidR="00454E7A" w:rsidRPr="008275AA" w:rsidRDefault="00BC0060" w:rsidP="00454E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8275A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</w:t>
            </w:r>
          </w:p>
        </w:tc>
      </w:tr>
    </w:tbl>
    <w:p w14:paraId="7DD6FB96" w14:textId="77777777" w:rsidR="00454E7A" w:rsidRPr="008275AA" w:rsidRDefault="00454E7A" w:rsidP="00454E7A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8275AA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*niepotrzebne usunąć</w:t>
      </w:r>
    </w:p>
    <w:p w14:paraId="3B7EA2CD" w14:textId="77777777" w:rsidR="00454E7A" w:rsidRPr="008275AA" w:rsidRDefault="00454E7A" w:rsidP="00454E7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04130591" w14:textId="3B56C467" w:rsidR="00454E7A" w:rsidRPr="008275AA" w:rsidRDefault="00454E7A" w:rsidP="00454E7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275AA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Przyjmuję do realizacji</w:t>
      </w:r>
      <w:r w:rsidRPr="008275A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(data i</w:t>
      </w:r>
      <w:r w:rsidRPr="008275A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czytelne </w:t>
      </w:r>
      <w:r w:rsidRPr="008275A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podpisy osób prowadzących przedmiot w danym roku akademickim)</w:t>
      </w:r>
    </w:p>
    <w:p w14:paraId="68C93350" w14:textId="77777777" w:rsidR="00454E7A" w:rsidRPr="008275AA" w:rsidRDefault="00454E7A" w:rsidP="00454E7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37D6F52" w14:textId="0AB97AB7" w:rsidR="002648D8" w:rsidRPr="00220D8B" w:rsidRDefault="00454E7A" w:rsidP="00220D8B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275A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8275A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8275A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8275A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 w:rsidRPr="008275A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sectPr w:rsidR="002648D8" w:rsidRPr="00220D8B" w:rsidSect="00454E7A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35062912">
    <w:abstractNumId w:val="0"/>
  </w:num>
  <w:num w:numId="2" w16cid:durableId="202595946">
    <w:abstractNumId w:val="2"/>
  </w:num>
  <w:num w:numId="3" w16cid:durableId="65287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7A"/>
    <w:rsid w:val="000363F9"/>
    <w:rsid w:val="000D07AD"/>
    <w:rsid w:val="000E1AC5"/>
    <w:rsid w:val="000F4D72"/>
    <w:rsid w:val="00167210"/>
    <w:rsid w:val="001B434F"/>
    <w:rsid w:val="001E69E6"/>
    <w:rsid w:val="00220D8B"/>
    <w:rsid w:val="00247A29"/>
    <w:rsid w:val="00256267"/>
    <w:rsid w:val="00256EE8"/>
    <w:rsid w:val="002648D8"/>
    <w:rsid w:val="002E7B25"/>
    <w:rsid w:val="002F7958"/>
    <w:rsid w:val="0032785F"/>
    <w:rsid w:val="00454E7A"/>
    <w:rsid w:val="004744A6"/>
    <w:rsid w:val="004A189D"/>
    <w:rsid w:val="004E6C1A"/>
    <w:rsid w:val="005B7B67"/>
    <w:rsid w:val="00620F97"/>
    <w:rsid w:val="006D228B"/>
    <w:rsid w:val="0072648A"/>
    <w:rsid w:val="007273BD"/>
    <w:rsid w:val="00810C0B"/>
    <w:rsid w:val="008265FA"/>
    <w:rsid w:val="008275AA"/>
    <w:rsid w:val="008633D7"/>
    <w:rsid w:val="008E04B4"/>
    <w:rsid w:val="008F3D35"/>
    <w:rsid w:val="00966728"/>
    <w:rsid w:val="0099523E"/>
    <w:rsid w:val="00995DA8"/>
    <w:rsid w:val="00A50518"/>
    <w:rsid w:val="00A51B9D"/>
    <w:rsid w:val="00A96C57"/>
    <w:rsid w:val="00B06C15"/>
    <w:rsid w:val="00B44902"/>
    <w:rsid w:val="00B542E3"/>
    <w:rsid w:val="00B5465C"/>
    <w:rsid w:val="00BC0060"/>
    <w:rsid w:val="00BC6C68"/>
    <w:rsid w:val="00D36F12"/>
    <w:rsid w:val="00DA1800"/>
    <w:rsid w:val="00EA6369"/>
    <w:rsid w:val="00EB0C7F"/>
    <w:rsid w:val="00F3004F"/>
    <w:rsid w:val="00F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081"/>
  <w15:docId w15:val="{8B4599B9-1DD8-46BE-AEE9-EFC81B21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6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UJK</dc:creator>
  <cp:lastModifiedBy>Anna Róg</cp:lastModifiedBy>
  <cp:revision>9</cp:revision>
  <dcterms:created xsi:type="dcterms:W3CDTF">2022-11-14T09:31:00Z</dcterms:created>
  <dcterms:modified xsi:type="dcterms:W3CDTF">2023-02-03T18:02:00Z</dcterms:modified>
</cp:coreProperties>
</file>