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1C5" w14:textId="77777777" w:rsidR="00A430A8" w:rsidRPr="0039103B" w:rsidRDefault="00A430A8" w:rsidP="00A430A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1C83236" w14:textId="77777777" w:rsidR="00A430A8" w:rsidRPr="0039103B" w:rsidRDefault="00A430A8" w:rsidP="00A430A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430A8" w:rsidRPr="0039103B" w14:paraId="588EC863" w14:textId="77777777" w:rsidTr="00E000D1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DF8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B086C" w14:textId="44E29F31" w:rsidR="00A430A8" w:rsidRPr="00F11D32" w:rsidRDefault="00A430A8" w:rsidP="00F1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0388.3.PED2.B</w:t>
            </w:r>
            <w:proofErr w:type="spellEnd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C.WK</w:t>
            </w:r>
            <w:proofErr w:type="spellEnd"/>
            <w:proofErr w:type="gramEnd"/>
          </w:p>
        </w:tc>
      </w:tr>
      <w:tr w:rsidR="00A430A8" w:rsidRPr="00B37E24" w14:paraId="4C4A012E" w14:textId="77777777" w:rsidTr="00E000D1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DCC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12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AB05" w14:textId="77777777" w:rsidR="00A430A8" w:rsidRPr="00094B0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094B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Warsztat</w:t>
            </w:r>
            <w:proofErr w:type="spellEnd"/>
            <w:r w:rsidRPr="00094B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B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kreatywności</w:t>
            </w:r>
            <w:proofErr w:type="spellEnd"/>
          </w:p>
          <w:p w14:paraId="54C2B296" w14:textId="77777777" w:rsidR="00A430A8" w:rsidRPr="00094B0B" w:rsidRDefault="00A430A8" w:rsidP="003910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094B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Workshop of Creativity</w:t>
            </w:r>
          </w:p>
        </w:tc>
      </w:tr>
      <w:tr w:rsidR="00A430A8" w:rsidRPr="0039103B" w14:paraId="17111D1E" w14:textId="77777777" w:rsidTr="00E000D1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0FA3" w14:textId="77777777" w:rsidR="00A430A8" w:rsidRPr="00094B0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67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2F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696C425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EF746A" w14:textId="77777777" w:rsidR="00A430A8" w:rsidRPr="0039103B" w:rsidRDefault="00A430A8" w:rsidP="00A430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430A8" w:rsidRPr="0039103B" w14:paraId="4A49563F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074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C33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430A8" w:rsidRPr="0039103B" w14:paraId="464A346F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0EE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6B1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A430A8" w:rsidRPr="0039103B" w14:paraId="76629355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1E3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9F5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 - magisterskie</w:t>
            </w:r>
          </w:p>
        </w:tc>
      </w:tr>
      <w:tr w:rsidR="00A430A8" w:rsidRPr="0039103B" w14:paraId="5A14B69B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116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08D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A430A8" w:rsidRPr="0039103B" w14:paraId="71082B8E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9CA" w14:textId="77777777" w:rsidR="00A430A8" w:rsidRPr="0039103B" w:rsidRDefault="00A430A8" w:rsidP="00E000D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04A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Zofia Okraj</w:t>
            </w:r>
          </w:p>
        </w:tc>
      </w:tr>
      <w:tr w:rsidR="00A430A8" w:rsidRPr="0039103B" w14:paraId="5B0CB262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B06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982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zokraj@ujk.edu.pl</w:t>
            </w:r>
          </w:p>
        </w:tc>
      </w:tr>
    </w:tbl>
    <w:p w14:paraId="1124317F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8B8B16" w14:textId="77777777" w:rsidR="00A430A8" w:rsidRPr="0039103B" w:rsidRDefault="00A430A8" w:rsidP="00A430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430A8" w:rsidRPr="0039103B" w14:paraId="41DEE55C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C70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F89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Język polski</w:t>
            </w:r>
          </w:p>
        </w:tc>
      </w:tr>
      <w:tr w:rsidR="00A430A8" w:rsidRPr="0039103B" w14:paraId="1FB0B4AD" w14:textId="77777777" w:rsidTr="00E000D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0E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A45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59101FBF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9EC67D" w14:textId="77777777" w:rsidR="00A430A8" w:rsidRPr="0039103B" w:rsidRDefault="00A430A8" w:rsidP="00A430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430A8" w:rsidRPr="0039103B" w14:paraId="3DF92483" w14:textId="77777777" w:rsidTr="00E000D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D07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36F" w14:textId="77777777" w:rsidR="00A430A8" w:rsidRPr="0039103B" w:rsidRDefault="00A430A8" w:rsidP="00E000D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A430A8" w:rsidRPr="0039103B" w14:paraId="5E7F5F12" w14:textId="77777777" w:rsidTr="00E000D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19B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CE2" w14:textId="77777777" w:rsidR="00A430A8" w:rsidRPr="0039103B" w:rsidRDefault="00A430A8" w:rsidP="00E000D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39103B">
              <w:rPr>
                <w:sz w:val="20"/>
                <w:szCs w:val="20"/>
                <w:lang w:val="pl" w:eastAsia="pl-PL"/>
              </w:rPr>
              <w:t xml:space="preserve">Pomieszczenia dydaktyczne </w:t>
            </w:r>
            <w:proofErr w:type="spellStart"/>
            <w:r w:rsidRPr="0039103B">
              <w:rPr>
                <w:sz w:val="20"/>
                <w:szCs w:val="20"/>
                <w:lang w:val="pl" w:eastAsia="pl-PL"/>
              </w:rPr>
              <w:t>UJK</w:t>
            </w:r>
            <w:proofErr w:type="spellEnd"/>
            <w:r w:rsidRPr="0039103B">
              <w:rPr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A430A8" w:rsidRPr="0039103B" w14:paraId="0A011A22" w14:textId="77777777" w:rsidTr="00E000D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EA1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F34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A430A8" w:rsidRPr="0039103B" w14:paraId="1F67D0BE" w14:textId="77777777" w:rsidTr="00E000D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E77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A34" w14:textId="77777777" w:rsidR="00A430A8" w:rsidRPr="0039103B" w:rsidRDefault="00A430A8" w:rsidP="00E000D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9103B">
              <w:rPr>
                <w:sz w:val="20"/>
                <w:szCs w:val="20"/>
              </w:rPr>
              <w:t xml:space="preserve">Techniki twórczych dyskusji (Labirynt dyskusyjny, </w:t>
            </w:r>
            <w:proofErr w:type="spellStart"/>
            <w:r w:rsidRPr="0039103B">
              <w:rPr>
                <w:sz w:val="20"/>
                <w:szCs w:val="20"/>
              </w:rPr>
              <w:t>Okragły</w:t>
            </w:r>
            <w:proofErr w:type="spellEnd"/>
            <w:r w:rsidRPr="0039103B">
              <w:rPr>
                <w:sz w:val="20"/>
                <w:szCs w:val="20"/>
              </w:rPr>
              <w:t xml:space="preserve"> stół, Dyskusja 6 kart i inne), drama, gry dydaktyczne</w:t>
            </w:r>
            <w:r w:rsidR="00313E03" w:rsidRPr="0039103B">
              <w:rPr>
                <w:sz w:val="20"/>
                <w:szCs w:val="20"/>
              </w:rPr>
              <w:t xml:space="preserve">, metoda projektów, </w:t>
            </w:r>
            <w:proofErr w:type="spellStart"/>
            <w:r w:rsidR="00313E03" w:rsidRPr="0039103B">
              <w:rPr>
                <w:sz w:val="20"/>
                <w:szCs w:val="20"/>
              </w:rPr>
              <w:t>bodystorming</w:t>
            </w:r>
            <w:proofErr w:type="spellEnd"/>
            <w:r w:rsidR="00313E03" w:rsidRPr="0039103B">
              <w:rPr>
                <w:sz w:val="20"/>
                <w:szCs w:val="20"/>
              </w:rPr>
              <w:t xml:space="preserve">, Design </w:t>
            </w:r>
            <w:proofErr w:type="spellStart"/>
            <w:r w:rsidR="00313E03" w:rsidRPr="0039103B">
              <w:rPr>
                <w:sz w:val="20"/>
                <w:szCs w:val="20"/>
              </w:rPr>
              <w:t>Thinking</w:t>
            </w:r>
            <w:proofErr w:type="spellEnd"/>
            <w:r w:rsidR="00313E03" w:rsidRPr="0039103B">
              <w:rPr>
                <w:sz w:val="20"/>
                <w:szCs w:val="20"/>
              </w:rPr>
              <w:t>)</w:t>
            </w:r>
            <w:r w:rsidRPr="0039103B">
              <w:rPr>
                <w:sz w:val="20"/>
                <w:szCs w:val="20"/>
              </w:rPr>
              <w:t xml:space="preserve">. </w:t>
            </w:r>
          </w:p>
        </w:tc>
      </w:tr>
      <w:tr w:rsidR="00A430A8" w:rsidRPr="0039103B" w14:paraId="236F2258" w14:textId="77777777" w:rsidTr="00E000D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72C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E22" w14:textId="77777777" w:rsidR="00A430A8" w:rsidRPr="0039103B" w:rsidRDefault="00A430A8" w:rsidP="00E000D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4E9A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Szmidt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 J., Pedagogika twórczości,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GWP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Sopot 2013.</w:t>
            </w:r>
          </w:p>
          <w:p w14:paraId="34D53207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Nęcka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Psychologia twórczości. Gdańsk 2001.</w:t>
            </w:r>
          </w:p>
          <w:p w14:paraId="71ED0657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Karwowski M. Klimat dla kreatywności. Koncepcje, metody, badania. Warszawa 2009.</w:t>
            </w:r>
          </w:p>
          <w:p w14:paraId="2D19229B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Pufal-Struzik I., Okraj Z. (red.</w:t>
            </w:r>
            <w:proofErr w:type="gram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.</w:t>
            </w:r>
            <w:proofErr w:type="gram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Kreatywność: pytania i odpowiedzi. Kielce 2015.</w:t>
            </w:r>
          </w:p>
          <w:p w14:paraId="38515679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Szmidt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K.J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(red.), Dydaktyka twórczości: koncepcje, problemy, rozwiązania, Kraków 2003.</w:t>
            </w:r>
          </w:p>
        </w:tc>
      </w:tr>
      <w:tr w:rsidR="00A430A8" w:rsidRPr="0039103B" w14:paraId="7211FCAF" w14:textId="77777777" w:rsidTr="00E000D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6142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246" w14:textId="77777777" w:rsidR="00A430A8" w:rsidRPr="0039103B" w:rsidRDefault="00A430A8" w:rsidP="00E000D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D1F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Pufal-Struzik I., Okraj Z. (red.</w:t>
            </w:r>
            <w:proofErr w:type="gram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.</w:t>
            </w:r>
            <w:proofErr w:type="gram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Kreatywność:między</w:t>
            </w:r>
            <w:proofErr w:type="spellEnd"/>
            <w:proofErr w:type="gram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mitami, stereotypami a rzeczywistością. Kielce 2015.</w:t>
            </w:r>
          </w:p>
          <w:p w14:paraId="733C3FBF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Okraj Z., Twórcze rozwiązywanie problemów z zastosowaniem nowych technik dyskusji: teoria, badania, trening, Kielce 2015.</w:t>
            </w:r>
          </w:p>
          <w:p w14:paraId="69667925" w14:textId="77777777" w:rsidR="00313E03" w:rsidRPr="0039103B" w:rsidRDefault="00313E03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Okraj Z., Design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Thinking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inspiracje dla dydaktyki, Wyd.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Difin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2020.</w:t>
            </w:r>
          </w:p>
          <w:p w14:paraId="1B427CE6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Szmidt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K.J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Trening kreatywności. Podręcznik dla pedagogów, psychologów i trenerów grupowych. Gliwice 2008.</w:t>
            </w:r>
          </w:p>
          <w:p w14:paraId="60BE5214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Nęcka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Trening twórczości. Podręcznik dla psychologów, pedagogów i nauczycieli, Kraków 1998.</w:t>
            </w:r>
          </w:p>
          <w:p w14:paraId="005FB0E5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717A7F5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9336E6" w14:textId="77777777" w:rsidR="00A430A8" w:rsidRPr="0039103B" w:rsidRDefault="00A430A8" w:rsidP="00A430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430A8" w:rsidRPr="0039103B" w14:paraId="6D0FBC25" w14:textId="77777777" w:rsidTr="00E000D1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E7AE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(ćwiczenia)</w:t>
            </w:r>
          </w:p>
          <w:p w14:paraId="559DB4AF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Zapoznanie studentów ze specyfiką, uwarunkowaniami i efektami kreatywności.</w:t>
            </w:r>
          </w:p>
          <w:p w14:paraId="1E297970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Ukstzałtowanie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studentach umiejętności twórczego myślenia i twórczego rozwiązywania problemów.</w:t>
            </w:r>
          </w:p>
          <w:p w14:paraId="38248BB0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Uwrażliwienie studentów na przejawy i rezultaty twórczego myślenia oraz rozwijanie zdolności odróżniania działań twórczych  i odtwórczych.</w:t>
            </w:r>
          </w:p>
        </w:tc>
      </w:tr>
      <w:tr w:rsidR="00A430A8" w:rsidRPr="0039103B" w14:paraId="4BF6ABD0" w14:textId="77777777" w:rsidTr="00E000D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626" w14:textId="77777777" w:rsidR="00A430A8" w:rsidRPr="0039103B" w:rsidRDefault="00A430A8" w:rsidP="00E000D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34712947" w14:textId="77777777" w:rsidR="00A430A8" w:rsidRPr="0039103B" w:rsidRDefault="00A430A8" w:rsidP="00E000D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7449487B" w14:textId="77777777" w:rsidR="00A430A8" w:rsidRPr="0039103B" w:rsidRDefault="00A430A8" w:rsidP="00E000D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A6E7FA9" w14:textId="77777777" w:rsidR="00A430A8" w:rsidRPr="0039103B" w:rsidRDefault="00A430A8" w:rsidP="00E000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3C243C4E" w14:textId="77777777" w:rsidR="00A430A8" w:rsidRPr="0039103B" w:rsidRDefault="00A430A8" w:rsidP="00E000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Kreatywność, twórczość, postawa twórcza, innowacje: ustalenia terminologiczne w świetle wybranych teorii z zakresu pedagogiki i psychologii twórczości.</w:t>
            </w:r>
          </w:p>
          <w:p w14:paraId="552A41DE" w14:textId="77777777" w:rsidR="00A430A8" w:rsidRPr="0039103B" w:rsidRDefault="00A430A8" w:rsidP="00E000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Przejawy i uwarunkowania kreatywności w różnych środowiskach wychowawczych: rodzina, szkoła, grupa rówieśnicza.</w:t>
            </w:r>
          </w:p>
          <w:p w14:paraId="512DD111" w14:textId="77777777" w:rsidR="00A430A8" w:rsidRPr="0039103B" w:rsidRDefault="00A430A8" w:rsidP="00E000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stymulowania kreatywności: cele, treści, psychodydaktyczne zasady pomocy w tworzeniu, formy, techniki, środki dydaktyczne.</w:t>
            </w:r>
          </w:p>
          <w:p w14:paraId="65BA56D6" w14:textId="77777777" w:rsidR="00A430A8" w:rsidRPr="0039103B" w:rsidRDefault="00A430A8" w:rsidP="00E000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stymulowania kreatywności własnej i uczniów:</w:t>
            </w:r>
          </w:p>
          <w:p w14:paraId="38A22B88" w14:textId="77777777" w:rsidR="00A430A8" w:rsidRPr="0039103B" w:rsidRDefault="00A430A8" w:rsidP="00E000D1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Drama jako technika wyzwalająca twórcze myślenie i działanie.</w:t>
            </w:r>
          </w:p>
          <w:p w14:paraId="406CC770" w14:textId="77777777" w:rsidR="00A430A8" w:rsidRPr="0039103B" w:rsidRDefault="00A430A8" w:rsidP="00E000D1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dyskusji w procesie twórczego rozwiązywania problemów.</w:t>
            </w:r>
          </w:p>
          <w:p w14:paraId="282BF505" w14:textId="77777777" w:rsidR="00A430A8" w:rsidRPr="0039103B" w:rsidRDefault="00A430A8" w:rsidP="00E000D1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Gry dydaktyczne ukierunkowane na stymulowanie twórczego myślenia uczniów: specyfika, zasady tworzenia, projektowanie.</w:t>
            </w:r>
          </w:p>
          <w:p w14:paraId="54AEAB83" w14:textId="21788924" w:rsidR="00A430A8" w:rsidRPr="00F11D32" w:rsidRDefault="00A430A8" w:rsidP="00F11D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Zabawy i ćwiczenia rozwijające kreatywność: istota i projektowanie.</w:t>
            </w:r>
          </w:p>
        </w:tc>
      </w:tr>
    </w:tbl>
    <w:p w14:paraId="512A21A1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58F9E0" w14:textId="77777777" w:rsidR="00A430A8" w:rsidRPr="0039103B" w:rsidRDefault="00A430A8" w:rsidP="00A430A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76DECA" w14:textId="77777777" w:rsidR="00A430A8" w:rsidRPr="0039103B" w:rsidRDefault="00A430A8" w:rsidP="00A430A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430A8" w:rsidRPr="0039103B" w14:paraId="0A078098" w14:textId="77777777" w:rsidTr="00E000D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DD21C" w14:textId="77777777" w:rsidR="00A430A8" w:rsidRPr="0039103B" w:rsidRDefault="00A430A8" w:rsidP="00E0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572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0D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430A8" w:rsidRPr="0039103B" w14:paraId="23A45AAF" w14:textId="77777777" w:rsidTr="00E000D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4B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430A8" w:rsidRPr="0039103B" w14:paraId="1511DB48" w14:textId="77777777" w:rsidTr="00E000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56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0DB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Zna specyfikę wychowania i nauczania ukierunkowanego na rozwój kreatywności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A8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PED2A_W09</w:t>
            </w:r>
            <w:proofErr w:type="spellEnd"/>
          </w:p>
        </w:tc>
      </w:tr>
      <w:tr w:rsidR="00A430A8" w:rsidRPr="0039103B" w14:paraId="0CE1435B" w14:textId="77777777" w:rsidTr="00E000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74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22A" w14:textId="77777777" w:rsidR="00A430A8" w:rsidRPr="0039103B" w:rsidRDefault="00A430A8" w:rsidP="00E0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Zna w sposób pogłębiony cele, organizację i funkcjonowanie instytucji edukacyjnych, wychowawczych i terapeutycznych ukierunkowanych na stymulowanie kreatywności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E8B" w14:textId="77777777" w:rsidR="00A430A8" w:rsidRPr="0039103B" w:rsidRDefault="00A430A8" w:rsidP="00E00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PED2A_W15</w:t>
            </w:r>
            <w:proofErr w:type="spellEnd"/>
          </w:p>
          <w:p w14:paraId="7354878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0A8" w:rsidRPr="0039103B" w14:paraId="46ED59DF" w14:textId="77777777" w:rsidTr="00E000D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BC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430A8" w:rsidRPr="0039103B" w14:paraId="446FE7F9" w14:textId="77777777" w:rsidTr="00E000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9A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DCE" w14:textId="1C277AE5" w:rsidR="00A430A8" w:rsidRPr="0039103B" w:rsidRDefault="00A430A8" w:rsidP="00E0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 xml:space="preserve">Potrafi wybrać i zastosować właściwy dla danej </w:t>
            </w: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protwórczej</w:t>
            </w:r>
            <w:proofErr w:type="spellEnd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 xml:space="preserve"> działalności pedagogicznej sposób postępowania, potrafi dobierać, dostosowywać </w:t>
            </w:r>
            <w:r w:rsidRPr="00391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opracowywać metody i narzędzia pracy pedagogicznej w celu stymulowania twórczego myślenia </w:t>
            </w:r>
            <w:r w:rsidR="00B37E24" w:rsidRPr="0039103B">
              <w:rPr>
                <w:rFonts w:ascii="Times New Roman" w:hAnsi="Times New Roman" w:cs="Times New Roman"/>
                <w:sz w:val="20"/>
                <w:szCs w:val="20"/>
              </w:rPr>
              <w:t>podopiecznych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2A8" w14:textId="77777777" w:rsidR="00A430A8" w:rsidRPr="0039103B" w:rsidRDefault="00A430A8" w:rsidP="00E00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PED2A_U06</w:t>
            </w:r>
            <w:proofErr w:type="spellEnd"/>
          </w:p>
          <w:p w14:paraId="39BDE11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A430A8" w:rsidRPr="0039103B" w14:paraId="08D55D70" w14:textId="77777777" w:rsidTr="00E000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80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D2D" w14:textId="77777777" w:rsidR="00A430A8" w:rsidRPr="0039103B" w:rsidRDefault="00A430A8" w:rsidP="00E00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Potrafi twórczo animować prace nad własnym rozwojem oraz rozwojem uczestników procesów edukacyjno-wychowawczych oraz wspierać ich kreatywność.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AE6" w14:textId="77777777" w:rsidR="00A430A8" w:rsidRPr="0039103B" w:rsidRDefault="00A430A8" w:rsidP="00E00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PED2A_U12</w:t>
            </w:r>
            <w:proofErr w:type="spellEnd"/>
          </w:p>
          <w:p w14:paraId="7960923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A430A8" w:rsidRPr="0039103B" w14:paraId="2BB6C112" w14:textId="77777777" w:rsidTr="00E000D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A1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430A8" w:rsidRPr="0039103B" w14:paraId="36E16119" w14:textId="77777777" w:rsidTr="00E000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52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726" w14:textId="441D943C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 xml:space="preserve">Jest gotów do świadomego oceniania poziomu  kreatywności własnej i innych, skłonny do twórczego rozwiązywania problemów, rozumie potrzebę ciągłego i </w:t>
            </w:r>
            <w:r w:rsidR="00B37E24" w:rsidRPr="0039103B">
              <w:rPr>
                <w:rFonts w:ascii="Times New Roman" w:hAnsi="Times New Roman" w:cs="Times New Roman"/>
                <w:sz w:val="20"/>
                <w:szCs w:val="20"/>
              </w:rPr>
              <w:t>twórczego</w:t>
            </w:r>
            <w:r w:rsidRPr="0039103B">
              <w:rPr>
                <w:rFonts w:ascii="Times New Roman" w:hAnsi="Times New Roman" w:cs="Times New Roman"/>
                <w:sz w:val="20"/>
                <w:szCs w:val="20"/>
              </w:rPr>
              <w:t xml:space="preserve"> rozwoju osobistego i zawodowego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D2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sz w:val="20"/>
                <w:szCs w:val="20"/>
              </w:rPr>
              <w:t>PED2A_K01</w:t>
            </w:r>
            <w:proofErr w:type="spellEnd"/>
          </w:p>
          <w:p w14:paraId="6242C73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7F56C6EF" w14:textId="77777777" w:rsidR="00A430A8" w:rsidRPr="0039103B" w:rsidRDefault="00A430A8" w:rsidP="00A430A8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30A8" w:rsidRPr="0039103B" w14:paraId="7D03052F" w14:textId="77777777" w:rsidTr="00E000D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A46" w14:textId="77777777" w:rsidR="00A430A8" w:rsidRPr="0039103B" w:rsidRDefault="00A430A8" w:rsidP="00E000D1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A430A8" w:rsidRPr="0039103B" w14:paraId="1E54EFCB" w14:textId="77777777" w:rsidTr="00E000D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E06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8AF7A8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B6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30A8" w:rsidRPr="0039103B" w14:paraId="16DF32EC" w14:textId="77777777" w:rsidTr="00E000D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0541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66588" w14:textId="77777777" w:rsidR="00A430A8" w:rsidRPr="0039103B" w:rsidRDefault="00A430A8" w:rsidP="00E000D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1E0DB" w14:textId="77777777" w:rsidR="00A430A8" w:rsidRPr="0039103B" w:rsidRDefault="00A430A8" w:rsidP="00E000D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C123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3ADF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39103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5720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3A70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C358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(jakie</w:t>
            </w:r>
            <w:proofErr w:type="gramStart"/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?)*</w:t>
            </w:r>
            <w:proofErr w:type="gramEnd"/>
          </w:p>
        </w:tc>
      </w:tr>
      <w:tr w:rsidR="00A430A8" w:rsidRPr="0039103B" w14:paraId="558698CB" w14:textId="77777777" w:rsidTr="00E000D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5357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6EEA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8E191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474F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7449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F95D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65794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9AC6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430A8" w:rsidRPr="0039103B" w14:paraId="6A71D06B" w14:textId="77777777" w:rsidTr="00E000D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D3F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577A2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558C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59E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F2044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9B005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80C2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7F1C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3AB3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D7A0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407A2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9EE0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D323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B961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98F6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E378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3443B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6232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0B74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3627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5B3B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B712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A430A8" w:rsidRPr="0039103B" w14:paraId="3121D497" w14:textId="77777777" w:rsidTr="00E000D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97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885A7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3BA8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7E6C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DEF7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D8432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D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C99D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723E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A0BD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63C8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08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BC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62AF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BF78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340F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1396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1D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85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B09F8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4FAA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08EC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30A8" w:rsidRPr="0039103B" w14:paraId="7CB4A0CF" w14:textId="77777777" w:rsidTr="00E000D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11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CAD76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70DE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CE4E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7570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275D8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B23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B3C9A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4C134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CCEE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9752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16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AF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73DB8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89FC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787A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7C58D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8F3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E8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C5CD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2BB1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0150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30A8" w:rsidRPr="0039103B" w14:paraId="3745092D" w14:textId="77777777" w:rsidTr="00E000D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69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7B01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B73D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8DBC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30EE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BF3F3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4A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5F96C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83BF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14D5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500D6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86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C7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AF99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5AD3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3A40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9449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2D3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D0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0CBF4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355B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D4E6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30A8" w:rsidRPr="0039103B" w14:paraId="017F2E66" w14:textId="77777777" w:rsidTr="00E000D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BB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61CEB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4361E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F894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13132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2CA9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9DC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8FD1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12ED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FF59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E17EC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B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3A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2ECF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ABD3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8D06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EEC8F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09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50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3890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D00A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ECD1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30A8" w:rsidRPr="0039103B" w14:paraId="6DB7E06A" w14:textId="77777777" w:rsidTr="00E000D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B4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E099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740DC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0D0C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961B1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9A0F0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3C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6CED7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5A12B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D56E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B4332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AE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95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C2525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E6CE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415C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C57BC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8A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2F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0B03D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5E8D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1F09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29439C" w14:textId="77777777" w:rsidR="00A430A8" w:rsidRPr="0039103B" w:rsidRDefault="00A430A8" w:rsidP="00A430A8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430A8" w:rsidRPr="0039103B" w14:paraId="3D942255" w14:textId="77777777" w:rsidTr="00E000D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050" w14:textId="77777777" w:rsidR="00A430A8" w:rsidRPr="0039103B" w:rsidRDefault="00A430A8" w:rsidP="00E000D1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A430A8" w:rsidRPr="0039103B" w14:paraId="65FBB0C7" w14:textId="77777777" w:rsidTr="00E000D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57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7E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59B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430A8" w:rsidRPr="0039103B" w14:paraId="5A366208" w14:textId="77777777" w:rsidTr="00E000D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9AB92" w14:textId="77777777" w:rsidR="00A430A8" w:rsidRPr="0039103B" w:rsidRDefault="00A430A8" w:rsidP="00E000D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B63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730C" w14:textId="77777777" w:rsidR="00A430A8" w:rsidRPr="0039103B" w:rsidRDefault="00A430A8" w:rsidP="00E000D1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50-60% maksymalnego wyniku za projekt</w:t>
            </w:r>
          </w:p>
        </w:tc>
      </w:tr>
      <w:tr w:rsidR="00A430A8" w:rsidRPr="0039103B" w14:paraId="58F5A05A" w14:textId="77777777" w:rsidTr="00E000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C277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F3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8763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61-70% maksymalnego wyniku za projekt</w:t>
            </w:r>
          </w:p>
        </w:tc>
      </w:tr>
      <w:tr w:rsidR="00A430A8" w:rsidRPr="0039103B" w14:paraId="0C11B9B3" w14:textId="77777777" w:rsidTr="00E000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9028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B3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3A0D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71-80% maksymalnego wyniku za projekt; </w:t>
            </w:r>
          </w:p>
        </w:tc>
      </w:tr>
      <w:tr w:rsidR="00A430A8" w:rsidRPr="0039103B" w14:paraId="085908B8" w14:textId="77777777" w:rsidTr="00E000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CB9D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9B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F0A6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81-90% maksymalnego wyniku za projekt; </w:t>
            </w:r>
          </w:p>
        </w:tc>
      </w:tr>
      <w:tr w:rsidR="00A430A8" w:rsidRPr="0039103B" w14:paraId="16979875" w14:textId="77777777" w:rsidTr="00E000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A59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85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890D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91-100% maksymalnego wyniku za projekt.</w:t>
            </w:r>
          </w:p>
        </w:tc>
      </w:tr>
    </w:tbl>
    <w:p w14:paraId="50C08729" w14:textId="2831EF3D" w:rsidR="00A430A8" w:rsidRDefault="00A430A8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EB3C3BD" w14:textId="7168F58F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2A16F3A" w14:textId="6634DCB5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5040763" w14:textId="569C2F90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0D995E8" w14:textId="7658C303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63E5335" w14:textId="600B01AD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14C397E" w14:textId="044662FB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B4FE03F" w14:textId="625A990A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8AE11C3" w14:textId="58EC4CB7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C47F160" w14:textId="6F03FB77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6D2ED5C" w14:textId="64E88FE7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8E57493" w14:textId="25B5F535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8CC8DF" w14:textId="4402EBF4" w:rsidR="00F11D32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22BA6B" w14:textId="77777777" w:rsidR="00F11D32" w:rsidRPr="0039103B" w:rsidRDefault="00F11D32" w:rsidP="00A430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E14C0" w14:textId="77777777" w:rsidR="00A430A8" w:rsidRPr="0039103B" w:rsidRDefault="00A430A8" w:rsidP="00A430A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39103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430A8" w:rsidRPr="0039103B" w14:paraId="21D45A15" w14:textId="77777777" w:rsidTr="00E000D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FF6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B6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430A8" w:rsidRPr="0039103B" w14:paraId="6F716243" w14:textId="77777777" w:rsidTr="00E000D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907F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32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BF77C3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9BA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E6A4F5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A430A8" w:rsidRPr="0039103B" w14:paraId="5ECE14D9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39900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8E29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789C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</w:t>
            </w:r>
          </w:p>
        </w:tc>
      </w:tr>
      <w:tr w:rsidR="00A430A8" w:rsidRPr="0039103B" w14:paraId="26A08EB7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C73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5A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8C4F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  <w:tr w:rsidR="00A430A8" w:rsidRPr="0039103B" w14:paraId="4870B6CE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FB80D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94C60E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EE05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</w:t>
            </w:r>
          </w:p>
        </w:tc>
      </w:tr>
      <w:tr w:rsidR="00A430A8" w:rsidRPr="0039103B" w14:paraId="14E4252B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0D5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69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03B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A430A8" w:rsidRPr="0039103B" w14:paraId="34481D00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E4F" w14:textId="77777777" w:rsidR="00A430A8" w:rsidRPr="0039103B" w:rsidRDefault="00A430A8" w:rsidP="00E000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C34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6E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A430A8" w:rsidRPr="0039103B" w14:paraId="09C9F475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8D69BB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1E17E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86F0A0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A430A8" w:rsidRPr="0039103B" w14:paraId="2C2BC6F8" w14:textId="77777777" w:rsidTr="00E000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3E72D" w14:textId="77777777" w:rsidR="00A430A8" w:rsidRPr="0039103B" w:rsidRDefault="00A430A8" w:rsidP="00E000D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B86571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186D75" w14:textId="77777777" w:rsidR="00A430A8" w:rsidRPr="0039103B" w:rsidRDefault="00A430A8" w:rsidP="00E000D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10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267CEB0B" w14:textId="77777777" w:rsidR="00A430A8" w:rsidRPr="0039103B" w:rsidRDefault="00A430A8" w:rsidP="00A430A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39103B">
        <w:rPr>
          <w:b/>
          <w:sz w:val="20"/>
          <w:szCs w:val="20"/>
        </w:rPr>
        <w:t>*niepotrzebne usunąć</w:t>
      </w:r>
    </w:p>
    <w:p w14:paraId="2151BB65" w14:textId="77777777" w:rsidR="00A430A8" w:rsidRPr="0039103B" w:rsidRDefault="00A430A8" w:rsidP="00A430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78EE696" w14:textId="77777777" w:rsidR="00A430A8" w:rsidRPr="0039103B" w:rsidRDefault="00A430A8" w:rsidP="00A430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39103B">
        <w:rPr>
          <w:b/>
          <w:sz w:val="20"/>
          <w:szCs w:val="20"/>
        </w:rPr>
        <w:t>Przyjmuję do realizacji</w:t>
      </w:r>
      <w:r w:rsidRPr="0039103B">
        <w:rPr>
          <w:sz w:val="20"/>
          <w:szCs w:val="20"/>
        </w:rPr>
        <w:t xml:space="preserve"> </w:t>
      </w:r>
      <w:proofErr w:type="gramStart"/>
      <w:r w:rsidRPr="0039103B">
        <w:rPr>
          <w:sz w:val="20"/>
          <w:szCs w:val="20"/>
        </w:rPr>
        <w:t xml:space="preserve">   (</w:t>
      </w:r>
      <w:proofErr w:type="gramEnd"/>
      <w:r w:rsidRPr="0039103B">
        <w:rPr>
          <w:sz w:val="20"/>
          <w:szCs w:val="20"/>
        </w:rPr>
        <w:t>data i czytelne  podpisy osób prowadzących przedmiot w danym roku akademickim)</w:t>
      </w:r>
    </w:p>
    <w:p w14:paraId="2030DA9E" w14:textId="77777777" w:rsidR="00A430A8" w:rsidRPr="0039103B" w:rsidRDefault="00A430A8" w:rsidP="00A430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D3F95E0" w14:textId="77777777" w:rsidR="00D7725D" w:rsidRDefault="00B37E24" w:rsidP="00A430A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5B6567DF" w14:textId="77777777" w:rsidR="0039103B" w:rsidRPr="0039103B" w:rsidRDefault="0039103B" w:rsidP="00A430A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39103B" w:rsidRPr="0039103B" w:rsidSect="00995EDA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A6D3447"/>
    <w:multiLevelType w:val="multilevel"/>
    <w:tmpl w:val="F0EC20F4"/>
    <w:lvl w:ilvl="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3" w:hanging="1440"/>
      </w:pPr>
      <w:rPr>
        <w:rFonts w:hint="default"/>
      </w:rPr>
    </w:lvl>
  </w:abstractNum>
  <w:num w:numId="1" w16cid:durableId="1314915571">
    <w:abstractNumId w:val="0"/>
  </w:num>
  <w:num w:numId="2" w16cid:durableId="1730416479">
    <w:abstractNumId w:val="2"/>
  </w:num>
  <w:num w:numId="3" w16cid:durableId="1956987024">
    <w:abstractNumId w:val="1"/>
  </w:num>
  <w:num w:numId="4" w16cid:durableId="219678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802"/>
    <w:rsid w:val="00094B0B"/>
    <w:rsid w:val="0027198E"/>
    <w:rsid w:val="00313E03"/>
    <w:rsid w:val="0039103B"/>
    <w:rsid w:val="003E19DE"/>
    <w:rsid w:val="005D4DE0"/>
    <w:rsid w:val="007A17CD"/>
    <w:rsid w:val="00912802"/>
    <w:rsid w:val="00A430A8"/>
    <w:rsid w:val="00A6717C"/>
    <w:rsid w:val="00B37E24"/>
    <w:rsid w:val="00DF4432"/>
    <w:rsid w:val="00F1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216"/>
  <w15:docId w15:val="{F3B1BD32-CBFA-4916-BBD2-7E43E028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0A8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A430A8"/>
    <w:rPr>
      <w:rFonts w:eastAsia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430A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A430A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A4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Anna Róg</cp:lastModifiedBy>
  <cp:revision>5</cp:revision>
  <dcterms:created xsi:type="dcterms:W3CDTF">2021-03-12T09:53:00Z</dcterms:created>
  <dcterms:modified xsi:type="dcterms:W3CDTF">2023-02-03T17:53:00Z</dcterms:modified>
</cp:coreProperties>
</file>