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11813" w:rsidRPr="00411813">
        <w:t xml:space="preserve"> </w:t>
      </w:r>
      <w:r w:rsidR="00411813" w:rsidRPr="0041181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0388.3.PED1.F.MPOWS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1564F" w:rsidRPr="0041564F">
        <w:t xml:space="preserve"> </w:t>
      </w:r>
      <w:r w:rsidR="0041564F" w:rsidRPr="0041564F">
        <w:rPr>
          <w:rFonts w:asciiTheme="minorHAnsi" w:hAnsiTheme="minorHAnsi" w:cstheme="minorHAnsi"/>
          <w:b/>
          <w:bCs/>
          <w:color w:val="000000" w:themeColor="text1"/>
        </w:rPr>
        <w:t>Metodyka pracy opiekuńczo-wychowawczej w szkole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1564F" w:rsidRPr="0041564F">
        <w:t xml:space="preserve"> </w:t>
      </w:r>
      <w:proofErr w:type="spellStart"/>
      <w:r w:rsidR="0041564F" w:rsidRPr="0041564F">
        <w:rPr>
          <w:b/>
          <w:bCs/>
          <w:i w:val="0"/>
          <w:iCs/>
          <w:color w:val="000000" w:themeColor="text1"/>
        </w:rPr>
        <w:t>Care-educational</w:t>
      </w:r>
      <w:proofErr w:type="spellEnd"/>
      <w:r w:rsidR="0041564F" w:rsidRPr="004156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1564F" w:rsidRPr="0041564F">
        <w:rPr>
          <w:b/>
          <w:bCs/>
          <w:i w:val="0"/>
          <w:iCs/>
          <w:color w:val="000000" w:themeColor="text1"/>
        </w:rPr>
        <w:t>methodic</w:t>
      </w:r>
      <w:proofErr w:type="spellEnd"/>
      <w:r w:rsidR="0041564F" w:rsidRPr="004156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1564F" w:rsidRPr="0041564F">
        <w:rPr>
          <w:b/>
          <w:bCs/>
          <w:i w:val="0"/>
          <w:iCs/>
          <w:color w:val="000000" w:themeColor="text1"/>
        </w:rPr>
        <w:t>at</w:t>
      </w:r>
      <w:proofErr w:type="spellEnd"/>
      <w:r w:rsidR="0041564F" w:rsidRPr="004156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1564F" w:rsidRPr="0041564F">
        <w:rPr>
          <w:b/>
          <w:bCs/>
          <w:i w:val="0"/>
          <w:iCs/>
          <w:color w:val="000000" w:themeColor="text1"/>
        </w:rPr>
        <w:t>school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4156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41564F" w:rsidRPr="00341AC4" w:rsidTr="004C2D66">
        <w:trPr>
          <w:trHeight w:val="285"/>
          <w:jc w:val="center"/>
        </w:trPr>
        <w:tc>
          <w:tcPr>
            <w:tcW w:w="4742" w:type="dxa"/>
          </w:tcPr>
          <w:p w:rsidR="0041564F" w:rsidRPr="00341AC4" w:rsidRDefault="004156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41564F" w:rsidRPr="0041564F" w:rsidRDefault="0041564F" w:rsidP="00303BA9">
            <w:pPr>
              <w:ind w:left="214"/>
              <w:rPr>
                <w:rFonts w:ascii="Calibri" w:hAnsi="Calibri" w:cs="Calibri"/>
              </w:rPr>
            </w:pPr>
            <w:r w:rsidRPr="0041564F">
              <w:rPr>
                <w:rFonts w:ascii="Calibri" w:hAnsi="Calibri" w:cs="Calibri"/>
                <w:sz w:val="21"/>
              </w:rPr>
              <w:t xml:space="preserve"> Stacjonarne/ niestacjonarne</w:t>
            </w:r>
          </w:p>
        </w:tc>
      </w:tr>
      <w:tr w:rsidR="0041564F" w:rsidRPr="00341AC4" w:rsidTr="004C2D66">
        <w:trPr>
          <w:trHeight w:val="285"/>
          <w:jc w:val="center"/>
        </w:trPr>
        <w:tc>
          <w:tcPr>
            <w:tcW w:w="4742" w:type="dxa"/>
          </w:tcPr>
          <w:p w:rsidR="0041564F" w:rsidRPr="00341AC4" w:rsidRDefault="004156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41564F" w:rsidRPr="0041564F" w:rsidRDefault="0041564F" w:rsidP="00303BA9">
            <w:pPr>
              <w:ind w:left="214"/>
              <w:rPr>
                <w:rFonts w:ascii="Calibri" w:hAnsi="Calibri" w:cs="Calibri"/>
              </w:rPr>
            </w:pPr>
            <w:r w:rsidRPr="0041564F">
              <w:rPr>
                <w:rFonts w:ascii="Calibri" w:hAnsi="Calibri" w:cs="Calibri"/>
                <w:sz w:val="21"/>
              </w:rPr>
              <w:t xml:space="preserve"> Pierwszego stopnia - licencjackie</w:t>
            </w:r>
          </w:p>
        </w:tc>
      </w:tr>
      <w:tr w:rsidR="0041564F" w:rsidRPr="00341AC4" w:rsidTr="004C2D66">
        <w:trPr>
          <w:trHeight w:val="285"/>
          <w:jc w:val="center"/>
        </w:trPr>
        <w:tc>
          <w:tcPr>
            <w:tcW w:w="4742" w:type="dxa"/>
          </w:tcPr>
          <w:p w:rsidR="0041564F" w:rsidRPr="00341AC4" w:rsidRDefault="004156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41564F" w:rsidRPr="0041564F" w:rsidRDefault="0041564F" w:rsidP="00303BA9">
            <w:pPr>
              <w:ind w:left="214"/>
              <w:rPr>
                <w:rFonts w:ascii="Calibri" w:hAnsi="Calibri" w:cs="Calibri"/>
              </w:rPr>
            </w:pPr>
            <w:r w:rsidRPr="0041564F">
              <w:rPr>
                <w:rFonts w:ascii="Calibri" w:hAnsi="Calibri" w:cs="Calibri"/>
                <w:sz w:val="21"/>
              </w:rPr>
              <w:t xml:space="preserve"> </w:t>
            </w:r>
            <w:proofErr w:type="spellStart"/>
            <w:r w:rsidRPr="0041564F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41564F" w:rsidRPr="00341AC4" w:rsidTr="004C2D66">
        <w:trPr>
          <w:trHeight w:val="282"/>
          <w:jc w:val="center"/>
        </w:trPr>
        <w:tc>
          <w:tcPr>
            <w:tcW w:w="4742" w:type="dxa"/>
          </w:tcPr>
          <w:p w:rsidR="0041564F" w:rsidRPr="00341AC4" w:rsidRDefault="004156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1564F" w:rsidRPr="003E499B" w:rsidRDefault="0041564F" w:rsidP="00303BA9">
            <w:pPr>
              <w:ind w:left="-19"/>
              <w:rPr>
                <w:rFonts w:ascii="Calibri" w:hAnsi="Calibri" w:cs="Calibri"/>
              </w:rPr>
            </w:pPr>
            <w:r w:rsidRPr="0041564F">
              <w:rPr>
                <w:rFonts w:ascii="Calibri" w:hAnsi="Calibri" w:cs="Calibri"/>
                <w:b/>
                <w:sz w:val="21"/>
              </w:rPr>
              <w:t xml:space="preserve">    </w:t>
            </w:r>
            <w:r w:rsidRPr="003E499B">
              <w:rPr>
                <w:rFonts w:ascii="Calibri" w:hAnsi="Calibri" w:cs="Calibri"/>
                <w:sz w:val="21"/>
              </w:rPr>
              <w:t xml:space="preserve">  dr Karolina Wiśniewska</w:t>
            </w:r>
          </w:p>
        </w:tc>
      </w:tr>
      <w:tr w:rsidR="0041564F" w:rsidRPr="00341AC4" w:rsidTr="004C2D66">
        <w:trPr>
          <w:trHeight w:val="285"/>
          <w:jc w:val="center"/>
        </w:trPr>
        <w:tc>
          <w:tcPr>
            <w:tcW w:w="4742" w:type="dxa"/>
          </w:tcPr>
          <w:p w:rsidR="0041564F" w:rsidRPr="00341AC4" w:rsidRDefault="004156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41564F" w:rsidRPr="0041564F" w:rsidRDefault="0041564F" w:rsidP="00303BA9">
            <w:pPr>
              <w:ind w:left="214"/>
              <w:rPr>
                <w:rFonts w:ascii="Calibri" w:hAnsi="Calibri" w:cs="Calibri"/>
              </w:rPr>
            </w:pPr>
            <w:r w:rsidRPr="0041564F">
              <w:rPr>
                <w:rFonts w:ascii="Calibri" w:hAnsi="Calibri" w:cs="Calibri"/>
                <w:sz w:val="21"/>
              </w:rPr>
              <w:t xml:space="preserve"> karolina.wisniewska@ujk.edu.pl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4156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4156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ogólna z zakresu pedagogiki, pedagogiki opiekuńczej, teorii wychowania, psychologii, socjologii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41564F" w:rsidRDefault="0041564F" w:rsidP="0041564F">
            <w:pPr>
              <w:pStyle w:val="TableParagraph"/>
              <w:spacing w:line="276" w:lineRule="auto"/>
              <w:ind w:left="108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41564F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41564F">
              <w:rPr>
                <w:rFonts w:asciiTheme="minorHAnsi" w:hAnsiTheme="minorHAnsi" w:cstheme="minorHAnsi"/>
                <w:iCs/>
                <w:sz w:val="21"/>
                <w:szCs w:val="21"/>
              </w:rPr>
              <w:t>ykłady, ćwiczenia</w:t>
            </w:r>
          </w:p>
        </w:tc>
      </w:tr>
      <w:tr w:rsidR="0041564F" w:rsidRPr="00341AC4" w:rsidTr="00402BCD">
        <w:trPr>
          <w:trHeight w:val="282"/>
          <w:jc w:val="center"/>
        </w:trPr>
        <w:tc>
          <w:tcPr>
            <w:tcW w:w="3466" w:type="dxa"/>
          </w:tcPr>
          <w:p w:rsidR="0041564F" w:rsidRPr="00341AC4" w:rsidRDefault="0041564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41564F" w:rsidRPr="0041564F" w:rsidRDefault="0041564F" w:rsidP="0041564F">
            <w:pPr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 xml:space="preserve"> </w:t>
            </w: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41564F" w:rsidRPr="00341AC4" w:rsidTr="00402BCD">
        <w:trPr>
          <w:trHeight w:val="285"/>
          <w:jc w:val="center"/>
        </w:trPr>
        <w:tc>
          <w:tcPr>
            <w:tcW w:w="3466" w:type="dxa"/>
          </w:tcPr>
          <w:p w:rsidR="0041564F" w:rsidRPr="00341AC4" w:rsidRDefault="0041564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41564F" w:rsidRPr="0041564F" w:rsidRDefault="0041564F" w:rsidP="0041564F">
            <w:pPr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 xml:space="preserve"> </w:t>
            </w:r>
            <w:r w:rsidRPr="0041564F">
              <w:rPr>
                <w:rFonts w:ascii="Calibri" w:hAnsi="Calibri" w:cs="Calibri"/>
                <w:sz w:val="21"/>
              </w:rPr>
              <w:t>Egzamin, zaliczenie z oceną</w:t>
            </w:r>
          </w:p>
        </w:tc>
      </w:tr>
      <w:tr w:rsidR="0041564F" w:rsidRPr="00341AC4" w:rsidTr="00402BCD">
        <w:trPr>
          <w:trHeight w:val="282"/>
          <w:jc w:val="center"/>
        </w:trPr>
        <w:tc>
          <w:tcPr>
            <w:tcW w:w="3466" w:type="dxa"/>
          </w:tcPr>
          <w:p w:rsidR="0041564F" w:rsidRPr="00341AC4" w:rsidRDefault="0041564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1564F" w:rsidRPr="0041564F" w:rsidRDefault="0041564F" w:rsidP="0041564F">
            <w:pPr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 xml:space="preserve"> </w:t>
            </w:r>
            <w:r w:rsidRPr="0041564F">
              <w:rPr>
                <w:rFonts w:ascii="Calibri" w:hAnsi="Calibri" w:cs="Calibri"/>
                <w:sz w:val="21"/>
              </w:rPr>
              <w:t>Wykład informacyjny, wykład problemowy, ćwiczenia praktyczne, dyskusja, scenariusze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 Zięba-Kołodziej, A. Róg, ...żeby świetlica nie była przechowalnią. Wskazówki organizacyjno-metodyczne, Kielce 2010.</w:t>
            </w:r>
          </w:p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Gajewska G., Doliński A., Szczęsna A., Teoretyczno-metodyczne aspekty wychowania i opieki w świetlicy, Zielona Góra 2011.</w:t>
            </w:r>
          </w:p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Górnicka B., Metodyka pracy opiekuńczo-wychowawczej – wybrane zagadnienia. Podręcznik akademicki, Opole 2015.</w:t>
            </w:r>
          </w:p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Róg A., Nauczyciel-wychowawca, [w:] J. Mróz, K. Kaleta (red.), Umiejętności psychologiczno-pedagogiczne nauczyciela, Kielce 2012.</w:t>
            </w:r>
          </w:p>
          <w:p w:rsidR="00566B57" w:rsidRPr="00341AC4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Szczepańska M. (red.), Praca opiekuńczo-wychowawcza. Kontekst metodyczny, Gdynia 2016.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Kapuścińska M., Realizacja funkcji opiekuńczej szkoły jako warunek powodzenia procesu dydaktycznego i wychowawczego w </w:t>
            </w:r>
            <w:r w:rsidR="004636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XX</w:t>
            </w: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wieku, Kultura – Przemiany – Edukacja 2021, t. I</w:t>
            </w:r>
            <w:r w:rsidR="004636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X</w:t>
            </w: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Krajewska B., Świetlica szkolna – ważne ogniwo w procesie wychowania opiekuńczego dziecka, Forum Pedagogiczne 2011, nr 1.</w:t>
            </w:r>
          </w:p>
          <w:p w:rsidR="0041564F" w:rsidRPr="0041564F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Litwicka</w:t>
            </w:r>
            <w:proofErr w:type="spellEnd"/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P., Metodyka i technika pracy animatora czasu wolnego, Kraków  2011.</w:t>
            </w:r>
          </w:p>
          <w:p w:rsidR="00566B57" w:rsidRPr="00341AC4" w:rsidRDefault="0041564F" w:rsidP="004156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Sałasiński</w:t>
            </w:r>
            <w:proofErr w:type="spellEnd"/>
            <w:r w:rsidRPr="004156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 Vademecum wychowawcy, Warszawa 2005.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2E0286" w:rsidRDefault="002E0286" w:rsidP="00B34A7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B34A73" w:rsidRPr="00341AC4" w:rsidRDefault="00B34A73" w:rsidP="00B34A7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Wykłady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34A73" w:rsidRPr="00B34A73">
        <w:t xml:space="preserve"> </w:t>
      </w:r>
      <w:r w:rsidR="00B34A73" w:rsidRPr="00B34A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ze specyfiką funkcjonowania nauczyciela w procesie opiekuńczo-wychowawczym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34A73" w:rsidRPr="00B34A73">
        <w:t xml:space="preserve"> </w:t>
      </w:r>
      <w:r w:rsidR="00B34A73" w:rsidRPr="00B34A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zasadami organizacji pracy opiekuńczo-wychowawczej nauczyciela</w:t>
      </w:r>
    </w:p>
    <w:p w:rsidR="00B34A73" w:rsidRPr="00341AC4" w:rsidRDefault="00B34A73" w:rsidP="00B34A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34A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wiedzy dotyczącej roli nauczyciela oraz specyfiki pracy opiekuńczo-wychowawczej w szkole i w placówce oświatowej</w:t>
      </w:r>
    </w:p>
    <w:p w:rsidR="00B34A73" w:rsidRDefault="00B34A73" w:rsidP="00B34A73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B34A73" w:rsidRPr="00B34A73" w:rsidRDefault="00B34A7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C1. </w:t>
      </w:r>
      <w:r w:rsidRPr="00B34A7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warsztatem pracy nauczyciela jako wychowawcy oraz zadaniami wychowawcy w szkole</w:t>
      </w:r>
    </w:p>
    <w:p w:rsidR="00B34A73" w:rsidRPr="00B34A73" w:rsidRDefault="00B34A73" w:rsidP="00B34A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C2. </w:t>
      </w:r>
      <w:r w:rsidRPr="00B34A7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tworzenia własnych planów i projektów, poszukiwania dodatkowych informacji dotyczących planowania pracy szkoły/placówki oświatowej</w:t>
      </w:r>
    </w:p>
    <w:p w:rsidR="00B34A73" w:rsidRDefault="00B34A73" w:rsidP="00B34A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34A7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</w:t>
      </w:r>
      <w:r w:rsidRPr="00B34A7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Rozwijanie umiejętności prowadzenia pracy opiekuńczo-wychowawczej</w:t>
      </w:r>
    </w:p>
    <w:p w:rsidR="00B34A73" w:rsidRPr="00B34A73" w:rsidRDefault="00B34A73" w:rsidP="00B34A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34A7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4</w:t>
      </w:r>
      <w:r w:rsidRPr="00B34A7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. </w:t>
      </w:r>
      <w:r w:rsidRPr="00B34A7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gotowości do odpowiedzialnego przygotowywania się do przyszłej pracy zawodowej oraz podejmowania działań opiekuńczo-wychowawczych</w:t>
      </w:r>
    </w:p>
    <w:p w:rsidR="00B34A73" w:rsidRPr="00B34A73" w:rsidRDefault="00B34A73" w:rsidP="00B34A73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</w:p>
    <w:p w:rsidR="00B34A73" w:rsidRPr="00B34A73" w:rsidRDefault="00B34A73" w:rsidP="00B34A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34A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B34A7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w zakresie planowania pracy opiekuńczo-wychowawczej nauczyciela i opracowywania planu pracy opiekuńczo-wychowawczej szkoły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B34A73" w:rsidRP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bCs/>
          <w:sz w:val="24"/>
          <w:szCs w:val="24"/>
        </w:rPr>
        <w:t>Elementarne pojęcia z zakresu opieki, wychowania i profilaktyki oraz metodyki pracy opiekuńczo-wychowawczej.</w:t>
      </w:r>
    </w:p>
    <w:p w:rsidR="00B34A73" w:rsidRP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bCs/>
          <w:sz w:val="24"/>
          <w:szCs w:val="24"/>
        </w:rPr>
        <w:t>Praca opiekuńczo-wychowawcza i profilaktyczna szkoły. Dziecko z rodziny dysfunkcyjnej w systemie szkolnym.</w:t>
      </w:r>
    </w:p>
    <w:p w:rsidR="00B34A73" w:rsidRP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bCs/>
          <w:sz w:val="24"/>
          <w:szCs w:val="24"/>
        </w:rPr>
        <w:t>Świetlica szkolna i jej szczególna rola w realizacji działań opiekuńczo-wychowawczych szkoły.</w:t>
      </w:r>
    </w:p>
    <w:p w:rsidR="00B34A73" w:rsidRP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bCs/>
          <w:sz w:val="24"/>
          <w:szCs w:val="24"/>
        </w:rPr>
        <w:t>Poznawanie wychowanków jako warunek skutecznej pracy opiekuńczo-wychowawczej szkoły.</w:t>
      </w:r>
    </w:p>
    <w:p w:rsidR="00B34A73" w:rsidRPr="00B34A73" w:rsidRDefault="00B34A73" w:rsidP="00B34A7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bCs/>
          <w:sz w:val="24"/>
          <w:szCs w:val="24"/>
        </w:rPr>
        <w:t>W</w:t>
      </w:r>
      <w:r w:rsidRPr="00B34A73">
        <w:rPr>
          <w:rFonts w:ascii="Calibri" w:hAnsi="Calibri" w:cs="Calibri"/>
          <w:sz w:val="24"/>
          <w:szCs w:val="24"/>
        </w:rPr>
        <w:t>spółpraca nauczyciela z rodziną dziecka oraz ze środowiskiem lokalnym w realizacji działań opiekuńczo-wychowawczych.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B34A73" w:rsidRP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sz w:val="24"/>
          <w:szCs w:val="24"/>
        </w:rPr>
        <w:t>Omówienie zasad konstruowania konspektu zajęć opiekuńczo-wychowawczych realizowanych w placówce oświatowej.</w:t>
      </w:r>
    </w:p>
    <w:p w:rsidR="00B34A73" w:rsidRP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sz w:val="24"/>
          <w:szCs w:val="24"/>
        </w:rPr>
        <w:t>Rola wychowawcy w organizowaniu działalności opiekuńczo-wychowawczej szkoły.</w:t>
      </w:r>
    </w:p>
    <w:p w:rsidR="00B34A73" w:rsidRP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sz w:val="24"/>
          <w:szCs w:val="24"/>
        </w:rPr>
        <w:t>Organizacja pracy świetlicy szkolnej.</w:t>
      </w:r>
    </w:p>
    <w:p w:rsidR="00B34A73" w:rsidRP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sz w:val="24"/>
          <w:szCs w:val="24"/>
        </w:rPr>
        <w:t>Integracja uczniów jako istotny element pracy opiekuńczo-wychowawczej szkoły.</w:t>
      </w:r>
    </w:p>
    <w:p w:rsidR="00B34A73" w:rsidRPr="00B34A73" w:rsidRDefault="00B34A73" w:rsidP="00B34A7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34A73">
        <w:rPr>
          <w:rFonts w:ascii="Calibri" w:hAnsi="Calibri" w:cs="Calibri"/>
          <w:sz w:val="24"/>
          <w:szCs w:val="24"/>
        </w:rPr>
        <w:t>Opracowywanie scenariuszy i realizacja zajęć opiekuńczo-wychowawczych w świetlicy szkolnej.</w:t>
      </w:r>
    </w:p>
    <w:p w:rsidR="006D764F" w:rsidRPr="00341AC4" w:rsidRDefault="00B34A7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 własny</w:t>
      </w:r>
    </w:p>
    <w:p w:rsidR="006D764F" w:rsidRPr="00341AC4" w:rsidRDefault="00B34A73" w:rsidP="00B34A73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4A73">
        <w:rPr>
          <w:rFonts w:asciiTheme="minorHAnsi" w:hAnsiTheme="minorHAnsi" w:cstheme="minorHAnsi"/>
          <w:color w:val="000000" w:themeColor="text1"/>
          <w:sz w:val="24"/>
          <w:szCs w:val="24"/>
        </w:rPr>
        <w:t>Grupowe opracowanie i przedstawienie na forum planu pracy opiekuńczo-wychowawczej szkoły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34A73" w:rsidRPr="00341AC4" w:rsidTr="00B34A7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B34A73" w:rsidRPr="00B34A73" w:rsidRDefault="00B34A73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B34A73">
              <w:rPr>
                <w:rFonts w:ascii="Calibri" w:hAnsi="Calibri" w:cs="Calibri"/>
                <w:sz w:val="21"/>
                <w:szCs w:val="21"/>
              </w:rPr>
              <w:t>procedury i dobre praktyki stosowane w pracy opiekuńczo-</w:t>
            </w: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wychowawczej nauczyciela </w:t>
            </w:r>
          </w:p>
        </w:tc>
        <w:tc>
          <w:tcPr>
            <w:tcW w:w="1773" w:type="dxa"/>
          </w:tcPr>
          <w:p w:rsidR="00B34A73" w:rsidRPr="00EF75E2" w:rsidRDefault="00B34A73" w:rsidP="00EF75E2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>PED1A_W07</w:t>
            </w:r>
            <w:r w:rsidR="00EF75E2">
              <w:rPr>
                <w:rFonts w:ascii="Calibri" w:hAnsi="Calibri" w:cs="Calibri"/>
                <w:sz w:val="21"/>
                <w:szCs w:val="21"/>
              </w:rPr>
              <w:t xml:space="preserve">/ </w:t>
            </w: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>NAU1A_W04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>W02</w:t>
            </w:r>
          </w:p>
        </w:tc>
        <w:tc>
          <w:tcPr>
            <w:tcW w:w="6830" w:type="dxa"/>
            <w:vAlign w:val="center"/>
          </w:tcPr>
          <w:p w:rsidR="00B34A73" w:rsidRPr="00B34A73" w:rsidRDefault="00B34A73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B34A73">
              <w:rPr>
                <w:rFonts w:ascii="Calibri" w:hAnsi="Calibri" w:cs="Calibri"/>
                <w:sz w:val="21"/>
                <w:szCs w:val="21"/>
              </w:rPr>
              <w:t>rolę nauczyciela organizującego działalność opiekuńczo-wychowawczą w modelowaniu postaw i zachowań uczniów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NAU1A_W03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B.2.W4</w:t>
            </w:r>
          </w:p>
        </w:tc>
        <w:tc>
          <w:tcPr>
            <w:tcW w:w="6830" w:type="dxa"/>
            <w:vAlign w:val="center"/>
          </w:tcPr>
          <w:p w:rsidR="00B34A73" w:rsidRPr="00B34A73" w:rsidRDefault="00B34A73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B34A73">
              <w:rPr>
                <w:rFonts w:ascii="Calibri" w:hAnsi="Calibri" w:cs="Calibri"/>
                <w:sz w:val="21"/>
                <w:szCs w:val="21"/>
              </w:rPr>
              <w:t>zasady pracy opiekuńczo-wychowawczej nauczyciela: obowiązki nauczyciela jako wychowawcy klasy, metodykę pracy wychowawczej, program  pracy wychowawczej, style kierowania klasą, ład i dyscyplinę, poszanowanie godności dziecka, ucznia lub  wychowanka, różnicowanie, indywidualizację i personalizację pracy z uczniami, funkcjonowanie klasy szkolnej jako grupy społecznej, procesy społeczne w klasie, rozwiązywanie konfliktów w klasie lub  grupie  wychowawczej, animowanie życia społeczno-kulturalnego klasy, wspieranie samorządności i autonomii uczniów, rozwijanie u dzieci, uczniów lub  wychowanków kompetencji komunikacyjnych i umiejętności społecznych niezbędnych do nawiązywania poprawnych relacji; problemy dzieci  zaniedbanych i  pozbawionych opieki; problematykę dziecka w sytuacji kryzysowej  lub  traumatycznej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PED1A_W21</w:t>
            </w:r>
          </w:p>
        </w:tc>
      </w:tr>
      <w:tr w:rsidR="00B34A73" w:rsidRPr="00341AC4" w:rsidTr="00B34A73">
        <w:trPr>
          <w:trHeight w:val="630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</w:t>
            </w:r>
          </w:p>
        </w:tc>
        <w:tc>
          <w:tcPr>
            <w:tcW w:w="6830" w:type="dxa"/>
          </w:tcPr>
          <w:p w:rsidR="00B34A73" w:rsidRPr="00B34A73" w:rsidRDefault="00B34A73" w:rsidP="00B34A7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B34A73">
              <w:rPr>
                <w:rFonts w:ascii="Calibri" w:hAnsi="Calibri" w:cs="Calibri"/>
                <w:sz w:val="21"/>
                <w:szCs w:val="21"/>
              </w:rPr>
              <w:t>miejsce danego przedmiotu lub rodzaju zajęć w ramowych planach nauczania na poszczególnych etapach edukacyjnych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NAU1A_W09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D.1.W2</w:t>
            </w:r>
          </w:p>
        </w:tc>
        <w:tc>
          <w:tcPr>
            <w:tcW w:w="6830" w:type="dxa"/>
            <w:vAlign w:val="center"/>
          </w:tcPr>
          <w:p w:rsidR="00B34A73" w:rsidRPr="00B34A73" w:rsidRDefault="00B34A73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B34A73">
              <w:rPr>
                <w:rFonts w:ascii="Calibri" w:hAnsi="Calibri" w:cs="Calibri"/>
                <w:sz w:val="21"/>
                <w:szCs w:val="21"/>
              </w:rPr>
              <w:t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PED1A_W01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PED1A_W02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303BA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D.1.W3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 xml:space="preserve">integrację wewnątrz- i </w:t>
            </w:r>
            <w:proofErr w:type="spellStart"/>
            <w:r w:rsidR="00B34A73" w:rsidRPr="00B34A73">
              <w:rPr>
                <w:rFonts w:ascii="Calibri" w:hAnsi="Calibri" w:cs="Calibri"/>
                <w:sz w:val="21"/>
                <w:szCs w:val="21"/>
              </w:rPr>
              <w:t>międzyprzedmiotową</w:t>
            </w:r>
            <w:proofErr w:type="spellEnd"/>
            <w:r w:rsidR="00B34A73" w:rsidRPr="00B34A73">
              <w:rPr>
                <w:rFonts w:ascii="Calibri" w:hAnsi="Calibri" w:cs="Calibri"/>
                <w:sz w:val="21"/>
                <w:szCs w:val="21"/>
              </w:rPr>
              <w:t>; zagadnienia związane z programem nauczania – tworzenie i modyfikację, analizę, ocenę, dobór i zatwierdzanie oraz zasady projektowania procesu kształcenia oraz rozkładu materiału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D.1.W4</w:t>
            </w:r>
          </w:p>
        </w:tc>
        <w:tc>
          <w:tcPr>
            <w:tcW w:w="6830" w:type="dxa"/>
            <w:vAlign w:val="center"/>
          </w:tcPr>
          <w:p w:rsidR="00B34A73" w:rsidRPr="00B34A73" w:rsidRDefault="00303BA9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NAU1A_W03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D.1.W5</w:t>
            </w:r>
          </w:p>
        </w:tc>
        <w:tc>
          <w:tcPr>
            <w:tcW w:w="6830" w:type="dxa"/>
            <w:vAlign w:val="center"/>
          </w:tcPr>
          <w:p w:rsidR="00B34A73" w:rsidRPr="00B34A73" w:rsidRDefault="00303BA9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D.1.W6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D.1.W7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D.1.W8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sposoby organizowania przestrzeni klasy szkolnej, z uwzględnieniem zasad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br/>
              <w:t xml:space="preserve">projektowania uniwersalnego: środki dydaktyczne (podręczniki i pakiety edukacyjne), pomoce dydaktyczne – dobór i wykorzystanie zasobów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edukacyjnych, w tym elektronicznych i obcojęzycznych, edukacyjne zastosowania mediów i technologii informacyjno-komunikacyjnej; myślenie </w:t>
            </w:r>
            <w:proofErr w:type="spellStart"/>
            <w:r w:rsidR="00B34A73" w:rsidRPr="00B34A73">
              <w:rPr>
                <w:rFonts w:ascii="Calibri" w:hAnsi="Calibri" w:cs="Calibri"/>
                <w:sz w:val="21"/>
                <w:szCs w:val="21"/>
              </w:rPr>
              <w:t>komputacyjne</w:t>
            </w:r>
            <w:proofErr w:type="spellEnd"/>
            <w:r w:rsidR="00B34A73" w:rsidRPr="00B34A73">
              <w:rPr>
                <w:rFonts w:ascii="Calibri" w:hAnsi="Calibri" w:cs="Calibri"/>
                <w:sz w:val="21"/>
                <w:szCs w:val="21"/>
              </w:rPr>
              <w:t xml:space="preserve"> w rozwiązywaniu problemów w zakresie nauczanego przedmiotu lub prowadzonych zajęć; potrzebę wyszukiwania, adaptacji i tworzenia elektronicznych zasobów edukacyjnych i projektowania multimediów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lastRenderedPageBreak/>
              <w:t>D.1.W9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metody kształcenia w odniesieniu do nauczanego przedmiotu lub prowadzonych zajęć, a także znaczenie kształtowania postawy odpowiedzialnego i krytycznego wykorzystywania mediów cyfrowych oraz poszanowania praw własności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br/>
              <w:t>intelektualnej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PED1A_W20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D.1.W10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rolę diagnozy, kontroli i oceniania w pracy dydaktycznej; ocenianie i jego rodzaje: ocenianie bieżące, semestralne i roczne, ocenianie wewnętrzne i zewnętrzne; funkcje oceny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 PED1A_W09/NAU1A_W07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PED1A_W20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D.1.W11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egzaminy kończące etap edukacyjny i sposoby konstruowania testów,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br/>
              <w:t>sprawdzianów oraz innych narzędzi przydatnych w procesie oceniania uczniów w ramach nauczanego przedmiotu;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D.1.W12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 utrwalania wiedzy i umiejętności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 PED1A_W09/NAU1A_W07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D.1.W13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PED1A_W14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NAU1A_W03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NAU1A_W06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34A73" w:rsidRPr="00341AC4" w:rsidTr="00B34A7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34A73" w:rsidRPr="00B34A73" w:rsidRDefault="00B34A73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D.1.W14</w:t>
            </w:r>
          </w:p>
        </w:tc>
        <w:tc>
          <w:tcPr>
            <w:tcW w:w="6830" w:type="dxa"/>
          </w:tcPr>
          <w:p w:rsidR="00B34A73" w:rsidRPr="00B34A73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34A73" w:rsidRPr="00B34A73">
              <w:rPr>
                <w:rFonts w:ascii="Calibri" w:hAnsi="Calibri" w:cs="Calibri"/>
                <w:sz w:val="21"/>
                <w:szCs w:val="21"/>
              </w:rPr>
              <w:t>warsztat pracy nauczyciela; właściwe wykorzystanie czasu lekcji przez ucznia i nauczyciela; zagadnienia związane ze sprawdzaniem i ocenianiem jakości kształcenia oraz jej ewaluacją, a także z koniecznością analizy i oceny własnej pracy dydaktyczno-wychowawczej</w:t>
            </w:r>
          </w:p>
        </w:tc>
        <w:tc>
          <w:tcPr>
            <w:tcW w:w="1773" w:type="dxa"/>
          </w:tcPr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PED1A_W07/NAU1A_W04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34A73">
              <w:rPr>
                <w:rFonts w:ascii="Calibri" w:hAnsi="Calibri" w:cs="Calibri"/>
                <w:sz w:val="21"/>
                <w:szCs w:val="21"/>
              </w:rPr>
              <w:t>NAU1A_W15</w:t>
            </w:r>
          </w:p>
          <w:p w:rsidR="00B34A73" w:rsidRPr="00B34A73" w:rsidRDefault="00B34A73" w:rsidP="00B34A7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03BA9" w:rsidRPr="00341AC4" w:rsidTr="00303BA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rozpoznawać potrzeby i możliwości uczniów, dbać o ich pełny rozwój i aktywność w procesie wychowania a także dbać o rozwój ich kreatywności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NAU1A_U03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NAU1A_U08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odpowiedzialnie organizować działalność opiekuńczo-wychowawczą skierowaną do uczniów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NAU1A_U13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opracować plan pracy opiekuńczo-wychowawczej szkoły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PED1A_U01/ NAU1A_U01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NAU1A_U13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monitorować aktywność szkolną uczniów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NAU1A_U11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U05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tworzyć sytuacje wychowawczo-dydaktyczne motywujące uczniów do pracy nad sobą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NAU1A_06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B.2.U1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wybrać program nauczania zgodny z wymaganiami podstawy programowej i dostosować go do potrzeb edukacyjnych uczniów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PED1A_U14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B.2.U4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nawiązywać współpracę z nauczycielami oraz ze środowiskiem pozaszkolnym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PED1A_U15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D.1.U1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identyfikować typowe zadania szkolne z celami kształcenia, w szczególności z wymaganiami ogólnymi podstawy programowej, oraz z kompetencjami kluczowymi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NAU1A_U04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D.1.U2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przeanalizować rozkład materiału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 xml:space="preserve">PED1A_U01/NAU1A_U01 </w:t>
            </w:r>
            <w:r w:rsidR="00EF75E2">
              <w:rPr>
                <w:rFonts w:ascii="Calibri" w:hAnsi="Calibri" w:cs="Calibri"/>
                <w:sz w:val="21"/>
                <w:szCs w:val="21"/>
              </w:rPr>
              <w:br/>
            </w:r>
            <w:r w:rsidRPr="00303BA9">
              <w:rPr>
                <w:rFonts w:ascii="Calibri" w:hAnsi="Calibri" w:cs="Calibri"/>
                <w:sz w:val="21"/>
                <w:szCs w:val="21"/>
              </w:rPr>
              <w:t>NAU1A_U02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lastRenderedPageBreak/>
              <w:t>NAU1A_U04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lastRenderedPageBreak/>
              <w:t>D.1.U3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dentyfikować powiązania treści nauczanego przedmiotu lub prowadzonych zajęć z innymi treściami nauczania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PED1A_U01/NAU1A_U01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NAU1A_U02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NAU1A_U04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D.1.U5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kreować sytuacje dydaktyczne służące aktywności i rozwojowi zainteresowań uczniów oraz popularyzacji wiedzy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PED1A_U03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PED1A_U14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NAU1A_U03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NAU1A_U07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NAU1A_U08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D.1.U6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podejmować skuteczną współpracę w procesie dydaktycznym z rodzicami lub opiekunami uczniów, pracownikami szkoły i środowiskiem pozaszkolnym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PED1A_U15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NAU1A_U05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D.1.U7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dobierać metody pracy klasy oraz środki dydaktyczne, w tym z zakresu technologii informacyjno-komunikacyjnej, aktywizujące uczniów i uwzględniające ich zróżnicowane potrzeby edukacyjne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PED1A_U09/NAU1A_U18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NAU1A_U02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NAU1A_U03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D.1.U8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 merytorycznie, profesjonalnie i rzetelnie oceniać pracę uczniów wykonywaną w klasie i w domu;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PED1A_U01/NAU1A_U01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PED1A_U05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NAU1A_U13</w:t>
            </w:r>
          </w:p>
        </w:tc>
      </w:tr>
      <w:tr w:rsidR="00303BA9" w:rsidRPr="00341AC4" w:rsidTr="00303BA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D.1.U9</w:t>
            </w:r>
          </w:p>
        </w:tc>
        <w:tc>
          <w:tcPr>
            <w:tcW w:w="6821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skonstruować sprawdzian służący ocenie danych umiejętności uczniów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PED1A_U01/NAU1A_U01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PED1A_U05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NAU1A_U13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03BA9" w:rsidRPr="00341AC4" w:rsidTr="00303BA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 xml:space="preserve">do odpowiedzialnego przygotowywania się do swojej pracy, projektowania i wykonywania działań z zakresu pracy opiekuńczo-wychowawczej i profilaktycznej 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PED1A_K10</w:t>
            </w:r>
          </w:p>
        </w:tc>
      </w:tr>
      <w:tr w:rsidR="00303BA9" w:rsidRPr="00341AC4" w:rsidTr="00303BA9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projektowania działań opiekuńczo-wychowawczych szkoły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NAU1A_K06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B.2.K1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okazywania empatii uczniom oraz zapewniania im wsparcia i pomocy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PED1A_K01/NAU1A_K01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PED1A_K08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B.2.K2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profesjonalnego rozwiązywania konfliktów w klasie szkolnej lub grupie wychowawczej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PED1A_K10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D.1.K1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adaptowania metod pracy do potrzeb i różnych stylów uczenia się uczniów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PED1A_K10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NAU1A_K06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D.1.K2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popularyzowania wiedzy wśród uczniów i w środowisku szkolnym oraz pozaszkolnym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PED1A_K05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NAU1A_K02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D.1.K3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zachęcania uczniów do podejmowania prób badawczych oraz systematycznej aktywności fizycznej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PED1A_K09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NAU1A_K06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D.1.K4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promowania odpowiedzialnego i krytycznego wykorzystywania mediów cyfrowych oraz poszanowania praw własności intelektualnej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PED1A_K01/NAU1A_K01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PED1A_K09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NAU1A_K06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D.1.K7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rozwijania u uczniów ciekawości, aktywności i samodzielności poznawczej oraz logicznego i krytycznego myślenia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PED1A_K03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NAU1A_K06</w:t>
            </w:r>
          </w:p>
        </w:tc>
      </w:tr>
      <w:tr w:rsidR="00303BA9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3BA9">
              <w:rPr>
                <w:rFonts w:ascii="Calibri" w:hAnsi="Calibri" w:cs="Calibri"/>
                <w:sz w:val="21"/>
                <w:szCs w:val="21"/>
              </w:rPr>
              <w:t>D.1.K8</w:t>
            </w:r>
          </w:p>
        </w:tc>
        <w:tc>
          <w:tcPr>
            <w:tcW w:w="6830" w:type="dxa"/>
          </w:tcPr>
          <w:p w:rsidR="00303BA9" w:rsidRPr="00303BA9" w:rsidRDefault="00303BA9" w:rsidP="00303BA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303BA9">
              <w:rPr>
                <w:rFonts w:ascii="Calibri" w:hAnsi="Calibri" w:cs="Calibri"/>
                <w:sz w:val="21"/>
                <w:szCs w:val="21"/>
              </w:rPr>
              <w:t>kształtowania nawyku systematycznego uczenia się i korzystania z różnych źródeł wiedzy, w tym z Internetu</w:t>
            </w:r>
          </w:p>
        </w:tc>
        <w:tc>
          <w:tcPr>
            <w:tcW w:w="1773" w:type="dxa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PED1A_K03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PED1A_K10</w:t>
            </w:r>
          </w:p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03BA9">
              <w:rPr>
                <w:rFonts w:ascii="Calibri" w:hAnsi="Calibri" w:cs="Calibri"/>
                <w:sz w:val="21"/>
                <w:szCs w:val="21"/>
                <w:lang w:val="en-US"/>
              </w:rPr>
              <w:t>NAU1A_K06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/>
      </w:tblPr>
      <w:tblGrid>
        <w:gridCol w:w="1994"/>
        <w:gridCol w:w="1963"/>
        <w:gridCol w:w="1964"/>
        <w:gridCol w:w="1964"/>
        <w:gridCol w:w="1964"/>
      </w:tblGrid>
      <w:tr w:rsidR="00303BA9" w:rsidRPr="00341AC4" w:rsidTr="00303BA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03BA9" w:rsidRPr="00303BA9" w:rsidRDefault="00303BA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303BA9" w:rsidRPr="00303BA9" w:rsidRDefault="00303BA9" w:rsidP="00E3236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03BA9" w:rsidRPr="00303BA9" w:rsidRDefault="00303BA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3BA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Konspekt zajęć do pracy opiekuńczo - wychowawczej</w:t>
            </w:r>
          </w:p>
        </w:tc>
        <w:tc>
          <w:tcPr>
            <w:tcW w:w="1228" w:type="dxa"/>
            <w:vAlign w:val="center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03BA9">
              <w:rPr>
                <w:rFonts w:ascii="Calibri" w:hAnsi="Calibri" w:cs="Calibri"/>
                <w:b/>
                <w:sz w:val="21"/>
                <w:szCs w:val="21"/>
              </w:rPr>
              <w:t>Plan pracy opiekuńczo-wychowawczej szkoły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03BA9" w:rsidRPr="00303BA9" w:rsidRDefault="00303BA9" w:rsidP="00303BA9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03BA9">
              <w:rPr>
                <w:rFonts w:ascii="Calibri" w:hAnsi="Calibri" w:cs="Calibri"/>
                <w:b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/>
      </w:tblPr>
      <w:tblGrid>
        <w:gridCol w:w="1885"/>
        <w:gridCol w:w="659"/>
        <w:gridCol w:w="640"/>
        <w:gridCol w:w="826"/>
        <w:gridCol w:w="659"/>
        <w:gridCol w:w="636"/>
        <w:gridCol w:w="650"/>
        <w:gridCol w:w="659"/>
        <w:gridCol w:w="638"/>
        <w:gridCol w:w="650"/>
        <w:gridCol w:w="659"/>
        <w:gridCol w:w="638"/>
        <w:gridCol w:w="650"/>
      </w:tblGrid>
      <w:tr w:rsidR="00303BA9" w:rsidRPr="00341AC4" w:rsidTr="00303BA9">
        <w:trPr>
          <w:jc w:val="center"/>
        </w:trPr>
        <w:tc>
          <w:tcPr>
            <w:tcW w:w="1885" w:type="dxa"/>
            <w:tcBorders>
              <w:tl2br w:val="single" w:sz="4" w:space="0" w:color="auto"/>
            </w:tcBorders>
          </w:tcPr>
          <w:p w:rsidR="00303BA9" w:rsidRPr="00341AC4" w:rsidRDefault="00303BA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03BA9" w:rsidRPr="00341AC4" w:rsidRDefault="00303BA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9" w:type="dxa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40" w:type="dxa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26" w:type="dxa"/>
          </w:tcPr>
          <w:p w:rsidR="00303BA9" w:rsidRPr="00341AC4" w:rsidRDefault="00303BA9" w:rsidP="00303BA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6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0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59" w:type="dxa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8" w:type="dxa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0" w:type="dxa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0" w:type="dxa"/>
            <w:shd w:val="clear" w:color="auto" w:fill="F2F2F2" w:themeFill="background1" w:themeFillShade="F2"/>
          </w:tcPr>
          <w:p w:rsidR="00303BA9" w:rsidRPr="00341AC4" w:rsidRDefault="00303B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B.2.W4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D.1.W2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D.1.W3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D.1.W4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D.1.W5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D.1.W6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D.1.W7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D.1.W8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D.1.W9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D.1.W10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D.1.W11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D.1.W12</w:t>
            </w:r>
          </w:p>
        </w:tc>
        <w:tc>
          <w:tcPr>
            <w:tcW w:w="659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D.1.W13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03BA9" w:rsidRPr="00272168" w:rsidTr="00303BA9">
        <w:trPr>
          <w:jc w:val="center"/>
        </w:trPr>
        <w:tc>
          <w:tcPr>
            <w:tcW w:w="1885" w:type="dxa"/>
            <w:shd w:val="clear" w:color="auto" w:fill="ECF1F8"/>
          </w:tcPr>
          <w:p w:rsidR="00303BA9" w:rsidRPr="00272168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D.1.W14</w:t>
            </w: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03BA9" w:rsidRPr="003D1A0C" w:rsidRDefault="00272168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303BA9" w:rsidRPr="003D1A0C" w:rsidRDefault="00303BA9" w:rsidP="00303B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105904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105904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105904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105904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U04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105904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U05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B.2.U1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B.2.U4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D.1.U2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D.1.U3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D.1.U5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D.1.U6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D.1.U7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D.1.U8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601B13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D.1.U9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B.2.K1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B.2.K2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D.1.K1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D.1.K2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D.1.K3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D.1.K4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D.1.K7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2168" w:rsidRPr="00272168" w:rsidTr="00B6381D">
        <w:trPr>
          <w:jc w:val="center"/>
        </w:trPr>
        <w:tc>
          <w:tcPr>
            <w:tcW w:w="1885" w:type="dxa"/>
            <w:shd w:val="clear" w:color="auto" w:fill="ECF1F8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D.1.K8</w:t>
            </w: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D1A0C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72168" w:rsidRPr="003D1A0C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272168" w:rsidRDefault="0027216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272168" w:rsidRPr="00341AC4" w:rsidRDefault="0027216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72168" w:rsidRPr="00341AC4" w:rsidTr="000D4346">
        <w:trPr>
          <w:jc w:val="center"/>
        </w:trPr>
        <w:tc>
          <w:tcPr>
            <w:tcW w:w="961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bCs/>
                <w:sz w:val="21"/>
                <w:szCs w:val="21"/>
              </w:rPr>
              <w:t>Uzyskał minimum 50% punktów z egzaminu</w:t>
            </w:r>
          </w:p>
        </w:tc>
      </w:tr>
      <w:tr w:rsidR="00272168" w:rsidRPr="00341AC4" w:rsidTr="000D4346">
        <w:trPr>
          <w:jc w:val="center"/>
        </w:trPr>
        <w:tc>
          <w:tcPr>
            <w:tcW w:w="961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bCs/>
                <w:sz w:val="21"/>
                <w:szCs w:val="21"/>
              </w:rPr>
              <w:t>Uzyskał minimum 61% punktów z egzaminu</w:t>
            </w:r>
          </w:p>
        </w:tc>
      </w:tr>
      <w:tr w:rsidR="00272168" w:rsidRPr="00341AC4" w:rsidTr="000D4346">
        <w:trPr>
          <w:jc w:val="center"/>
        </w:trPr>
        <w:tc>
          <w:tcPr>
            <w:tcW w:w="961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bCs/>
                <w:sz w:val="21"/>
                <w:szCs w:val="21"/>
              </w:rPr>
              <w:t>Uzyskał minimum 71% punktów z egzaminu</w:t>
            </w:r>
          </w:p>
        </w:tc>
      </w:tr>
      <w:tr w:rsidR="00272168" w:rsidRPr="00341AC4" w:rsidTr="000D4346">
        <w:trPr>
          <w:jc w:val="center"/>
        </w:trPr>
        <w:tc>
          <w:tcPr>
            <w:tcW w:w="961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bCs/>
                <w:sz w:val="21"/>
                <w:szCs w:val="21"/>
              </w:rPr>
              <w:t>Uzyskał minimum 81% punktów z egzaminu</w:t>
            </w:r>
          </w:p>
        </w:tc>
      </w:tr>
      <w:tr w:rsidR="00272168" w:rsidRPr="00341AC4" w:rsidTr="000D4346">
        <w:trPr>
          <w:jc w:val="center"/>
        </w:trPr>
        <w:tc>
          <w:tcPr>
            <w:tcW w:w="961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bCs/>
                <w:sz w:val="21"/>
                <w:szCs w:val="21"/>
              </w:rPr>
              <w:t>Uzyskał minimum 91% punktów 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72168" w:rsidRPr="00341AC4" w:rsidTr="000D4346">
        <w:trPr>
          <w:jc w:val="center"/>
        </w:trPr>
        <w:tc>
          <w:tcPr>
            <w:tcW w:w="953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272168" w:rsidRPr="00272168" w:rsidRDefault="00272168" w:rsidP="00174D13">
            <w:pPr>
              <w:ind w:right="113"/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50% punktów uzyskanych za przygotowanie konspektu  pracy opiekuńczo-wychowawczej i przeprowadzenie zajęć w grupie ćwiczeniowej</w:t>
            </w:r>
            <w:r w:rsidR="003D1A0C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72168" w:rsidRPr="00341AC4" w:rsidTr="000D4346">
        <w:trPr>
          <w:jc w:val="center"/>
        </w:trPr>
        <w:tc>
          <w:tcPr>
            <w:tcW w:w="953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61% punktów uzyskanych za przygotowanie konspektu  pracy opiekuńczo-wychowawczej i przeprowadzenie zajęć w grupie ćwiczeniowej</w:t>
            </w:r>
            <w:r w:rsidR="003D1A0C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72168" w:rsidRPr="00341AC4" w:rsidTr="000D4346">
        <w:trPr>
          <w:jc w:val="center"/>
        </w:trPr>
        <w:tc>
          <w:tcPr>
            <w:tcW w:w="953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71% punktów uzyskanych za przygotowanie konspektu  pracy opiekuńczo-wychowawczej i przeprowadzenie zajęć w grupie ćwiczeniowej</w:t>
            </w:r>
            <w:r w:rsidR="003D1A0C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72168" w:rsidRPr="00341AC4" w:rsidTr="000D4346">
        <w:trPr>
          <w:jc w:val="center"/>
        </w:trPr>
        <w:tc>
          <w:tcPr>
            <w:tcW w:w="953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81% punktów uzyskanych za przygotowanie konspektu  pracy opiekuńczo-wychowawczej i przeprowadzenie zajęć w grupie ćwiczeniowej</w:t>
            </w:r>
            <w:r w:rsidR="003D1A0C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72168" w:rsidRPr="00341AC4" w:rsidTr="000D4346">
        <w:trPr>
          <w:jc w:val="center"/>
        </w:trPr>
        <w:tc>
          <w:tcPr>
            <w:tcW w:w="953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91% punktów uzyskanych za przygotowanie konspektu  pracy opiekuńczo-wychowawczej i przeprowadzenie zajęć w grupie ćwiczeniowej</w:t>
            </w:r>
            <w:r w:rsidR="003D1A0C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272168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72168" w:rsidRPr="00341AC4" w:rsidTr="000D4346">
        <w:trPr>
          <w:jc w:val="center"/>
        </w:trPr>
        <w:tc>
          <w:tcPr>
            <w:tcW w:w="955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="00272168" w:rsidRPr="00272168" w:rsidRDefault="00272168" w:rsidP="00174D13">
            <w:pPr>
              <w:ind w:right="113"/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50% punktów uzyskanych z zespołowego projektu własnego w nawiązaniu do doświadczeń wyniesionych z praktyki zawodowej</w:t>
            </w:r>
          </w:p>
        </w:tc>
      </w:tr>
      <w:tr w:rsidR="00272168" w:rsidRPr="00341AC4" w:rsidTr="000D4346">
        <w:trPr>
          <w:jc w:val="center"/>
        </w:trPr>
        <w:tc>
          <w:tcPr>
            <w:tcW w:w="955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61% punktów uzyskanych z zespołowego projektu własnego w nawiązaniu do doświadczeń wyniesionych z praktyki zawodowej</w:t>
            </w:r>
          </w:p>
        </w:tc>
      </w:tr>
      <w:tr w:rsidR="00272168" w:rsidRPr="00341AC4" w:rsidTr="000D4346">
        <w:trPr>
          <w:jc w:val="center"/>
        </w:trPr>
        <w:tc>
          <w:tcPr>
            <w:tcW w:w="955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71% punktów uzyskanych z zespołowego projektu własnego w nawiązaniu do doświadczeń wyniesionych z praktyki zawodowej</w:t>
            </w:r>
          </w:p>
        </w:tc>
      </w:tr>
      <w:tr w:rsidR="00272168" w:rsidRPr="00341AC4" w:rsidTr="000D4346">
        <w:trPr>
          <w:jc w:val="center"/>
        </w:trPr>
        <w:tc>
          <w:tcPr>
            <w:tcW w:w="955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81% punktów uzyskanych z zespołowego projektu własnego w nawiązaniu do doświadczeń wyniesionych z praktyki zawodowej</w:t>
            </w:r>
          </w:p>
        </w:tc>
      </w:tr>
      <w:tr w:rsidR="00272168" w:rsidRPr="00341AC4" w:rsidTr="000D4346">
        <w:trPr>
          <w:jc w:val="center"/>
        </w:trPr>
        <w:tc>
          <w:tcPr>
            <w:tcW w:w="955" w:type="dxa"/>
          </w:tcPr>
          <w:p w:rsidR="00272168" w:rsidRPr="00341AC4" w:rsidRDefault="0027216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="00272168" w:rsidRPr="00272168" w:rsidRDefault="00272168" w:rsidP="00174D1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od 91% punktów uzyskanych z zespołowego projektu własnego w nawiązaniu do doświadczeń wyniesionych z praktyki zawodowej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72168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 xml:space="preserve">40 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272168" w:rsidRPr="00341AC4" w:rsidTr="006C5000">
        <w:trPr>
          <w:trHeight w:val="285"/>
          <w:jc w:val="center"/>
        </w:trPr>
        <w:tc>
          <w:tcPr>
            <w:tcW w:w="5499" w:type="dxa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272168" w:rsidRPr="00341AC4" w:rsidTr="006C5000">
        <w:trPr>
          <w:trHeight w:val="282"/>
          <w:jc w:val="center"/>
        </w:trPr>
        <w:tc>
          <w:tcPr>
            <w:tcW w:w="5499" w:type="dxa"/>
          </w:tcPr>
          <w:p w:rsidR="00272168" w:rsidRPr="00341AC4" w:rsidRDefault="00272168" w:rsidP="00272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 xml:space="preserve">20 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 xml:space="preserve">15 </w:t>
            </w:r>
          </w:p>
        </w:tc>
      </w:tr>
      <w:tr w:rsidR="00272168" w:rsidRPr="00341AC4" w:rsidTr="00A5532D">
        <w:trPr>
          <w:trHeight w:val="282"/>
          <w:jc w:val="center"/>
        </w:trPr>
        <w:tc>
          <w:tcPr>
            <w:tcW w:w="5499" w:type="dxa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 xml:space="preserve"> 5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 xml:space="preserve"> 5</w:t>
            </w:r>
          </w:p>
        </w:tc>
      </w:tr>
      <w:tr w:rsidR="0027216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>85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>95</w:t>
            </w:r>
          </w:p>
        </w:tc>
      </w:tr>
      <w:tr w:rsidR="00272168" w:rsidRPr="00341AC4" w:rsidTr="00A5532D">
        <w:trPr>
          <w:trHeight w:val="285"/>
          <w:jc w:val="center"/>
        </w:trPr>
        <w:tc>
          <w:tcPr>
            <w:tcW w:w="5499" w:type="dxa"/>
          </w:tcPr>
          <w:p w:rsidR="00272168" w:rsidRPr="00341AC4" w:rsidRDefault="00272168" w:rsidP="00272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</w:tr>
      <w:tr w:rsidR="00272168" w:rsidRPr="00341AC4" w:rsidTr="00A5532D">
        <w:trPr>
          <w:trHeight w:val="282"/>
          <w:jc w:val="center"/>
        </w:trPr>
        <w:tc>
          <w:tcPr>
            <w:tcW w:w="5499" w:type="dxa"/>
          </w:tcPr>
          <w:p w:rsidR="00272168" w:rsidRPr="00341AC4" w:rsidRDefault="00272168" w:rsidP="00272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272168" w:rsidRPr="00341AC4" w:rsidTr="00A5532D">
        <w:trPr>
          <w:trHeight w:val="282"/>
          <w:jc w:val="center"/>
        </w:trPr>
        <w:tc>
          <w:tcPr>
            <w:tcW w:w="5499" w:type="dxa"/>
          </w:tcPr>
          <w:p w:rsidR="00272168" w:rsidRPr="00341AC4" w:rsidRDefault="00272168" w:rsidP="002721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planu pracy</w:t>
            </w:r>
          </w:p>
        </w:tc>
        <w:tc>
          <w:tcPr>
            <w:tcW w:w="2172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 xml:space="preserve">25 </w:t>
            </w:r>
          </w:p>
        </w:tc>
        <w:tc>
          <w:tcPr>
            <w:tcW w:w="2173" w:type="dxa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72168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272168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 xml:space="preserve"> 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 xml:space="preserve"> 125</w:t>
            </w:r>
          </w:p>
        </w:tc>
      </w:tr>
      <w:tr w:rsidR="0027216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72168" w:rsidRPr="00341AC4" w:rsidRDefault="002721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72168" w:rsidRPr="00272168" w:rsidRDefault="00272168" w:rsidP="00174D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72168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5"/>
  </w:num>
  <w:num w:numId="3">
    <w:abstractNumId w:val="19"/>
  </w:num>
  <w:num w:numId="4">
    <w:abstractNumId w:val="35"/>
  </w:num>
  <w:num w:numId="5">
    <w:abstractNumId w:val="3"/>
  </w:num>
  <w:num w:numId="6">
    <w:abstractNumId w:val="33"/>
  </w:num>
  <w:num w:numId="7">
    <w:abstractNumId w:val="11"/>
  </w:num>
  <w:num w:numId="8">
    <w:abstractNumId w:val="18"/>
  </w:num>
  <w:num w:numId="9">
    <w:abstractNumId w:val="7"/>
  </w:num>
  <w:num w:numId="10">
    <w:abstractNumId w:val="25"/>
  </w:num>
  <w:num w:numId="11">
    <w:abstractNumId w:val="26"/>
  </w:num>
  <w:num w:numId="12">
    <w:abstractNumId w:val="32"/>
  </w:num>
  <w:num w:numId="13">
    <w:abstractNumId w:val="13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10"/>
  </w:num>
  <w:num w:numId="19">
    <w:abstractNumId w:val="14"/>
  </w:num>
  <w:num w:numId="20">
    <w:abstractNumId w:val="2"/>
  </w:num>
  <w:num w:numId="21">
    <w:abstractNumId w:val="22"/>
  </w:num>
  <w:num w:numId="22">
    <w:abstractNumId w:val="24"/>
  </w:num>
  <w:num w:numId="23">
    <w:abstractNumId w:val="0"/>
  </w:num>
  <w:num w:numId="24">
    <w:abstractNumId w:val="36"/>
  </w:num>
  <w:num w:numId="25">
    <w:abstractNumId w:val="12"/>
  </w:num>
  <w:num w:numId="26">
    <w:abstractNumId w:val="20"/>
  </w:num>
  <w:num w:numId="27">
    <w:abstractNumId w:val="37"/>
  </w:num>
  <w:num w:numId="28">
    <w:abstractNumId w:val="15"/>
  </w:num>
  <w:num w:numId="29">
    <w:abstractNumId w:val="28"/>
  </w:num>
  <w:num w:numId="30">
    <w:abstractNumId w:val="6"/>
  </w:num>
  <w:num w:numId="31">
    <w:abstractNumId w:val="17"/>
  </w:num>
  <w:num w:numId="32">
    <w:abstractNumId w:val="23"/>
  </w:num>
  <w:num w:numId="33">
    <w:abstractNumId w:val="4"/>
  </w:num>
  <w:num w:numId="34">
    <w:abstractNumId w:val="16"/>
  </w:num>
  <w:num w:numId="35">
    <w:abstractNumId w:val="8"/>
  </w:num>
  <w:num w:numId="36">
    <w:abstractNumId w:val="27"/>
  </w:num>
  <w:num w:numId="37">
    <w:abstractNumId w:val="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2168"/>
    <w:rsid w:val="0027397F"/>
    <w:rsid w:val="002E0286"/>
    <w:rsid w:val="00303BA9"/>
    <w:rsid w:val="00341AC4"/>
    <w:rsid w:val="0034602B"/>
    <w:rsid w:val="003622B2"/>
    <w:rsid w:val="00363F81"/>
    <w:rsid w:val="003B55C2"/>
    <w:rsid w:val="003B6F34"/>
    <w:rsid w:val="003D038D"/>
    <w:rsid w:val="003D1A0C"/>
    <w:rsid w:val="003D5C56"/>
    <w:rsid w:val="003E0703"/>
    <w:rsid w:val="003E499B"/>
    <w:rsid w:val="00402BCD"/>
    <w:rsid w:val="00406793"/>
    <w:rsid w:val="00411813"/>
    <w:rsid w:val="0041564F"/>
    <w:rsid w:val="00421C9E"/>
    <w:rsid w:val="004256BE"/>
    <w:rsid w:val="00436303"/>
    <w:rsid w:val="004443B6"/>
    <w:rsid w:val="0044577E"/>
    <w:rsid w:val="004501ED"/>
    <w:rsid w:val="00453052"/>
    <w:rsid w:val="004636A8"/>
    <w:rsid w:val="004838B3"/>
    <w:rsid w:val="004A241A"/>
    <w:rsid w:val="004A3418"/>
    <w:rsid w:val="004B30D1"/>
    <w:rsid w:val="004C2D66"/>
    <w:rsid w:val="004E017B"/>
    <w:rsid w:val="004F47E5"/>
    <w:rsid w:val="005078B9"/>
    <w:rsid w:val="00513674"/>
    <w:rsid w:val="00522DED"/>
    <w:rsid w:val="005363F3"/>
    <w:rsid w:val="00543BC4"/>
    <w:rsid w:val="00566B57"/>
    <w:rsid w:val="00571CD4"/>
    <w:rsid w:val="005769E7"/>
    <w:rsid w:val="00582D82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529B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4448"/>
    <w:rsid w:val="00B34A73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236A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75E2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24448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24448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24448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B8DF-7885-4E2C-BE21-2F80459A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2661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2025-12-11T18:03:00Z</dcterms:created>
  <dcterms:modified xsi:type="dcterms:W3CDTF">2025-12-18T17:23:00Z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