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44D9C7A" w:rsidR="000746C5" w:rsidRPr="007972EC" w:rsidRDefault="007972EC" w:rsidP="007972EC">
      <w:pPr>
        <w:spacing w:after="336"/>
        <w:jc w:val="right"/>
        <w:rPr>
          <w:lang w:bidi="ar-SA"/>
        </w:rPr>
      </w:pPr>
      <w:r w:rsidRPr="007D2438">
        <w:t xml:space="preserve">Załącznik nr 4 do zarządzenia nr 189/2025 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59A7A1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C10BE" w:rsidRPr="00FC10BE">
        <w:t xml:space="preserve"> </w:t>
      </w:r>
      <w:r w:rsidR="003E5BD7" w:rsidRPr="003E5BD7">
        <w:rPr>
          <w:rFonts w:asciiTheme="minorHAnsi" w:hAnsiTheme="minorHAnsi" w:cstheme="minorHAnsi"/>
          <w:sz w:val="24"/>
          <w:szCs w:val="24"/>
        </w:rPr>
        <w:t>0388.3.PED1.F.ZAW</w:t>
      </w:r>
    </w:p>
    <w:p w14:paraId="43134346" w14:textId="3ADD293E" w:rsidR="004501ED" w:rsidRPr="009D17EC" w:rsidRDefault="004838B3" w:rsidP="009D17EC">
      <w:pPr>
        <w:pStyle w:val="Nagwek3"/>
        <w:spacing w:line="276" w:lineRule="auto"/>
        <w:ind w:left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</w:t>
      </w:r>
      <w:r w:rsidRPr="009D17EC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FC10BE" w:rsidRPr="009D17EC">
        <w:t xml:space="preserve"> </w:t>
      </w:r>
      <w:proofErr w:type="spellStart"/>
      <w:r w:rsidR="003E5BD7" w:rsidRPr="003E5BD7">
        <w:rPr>
          <w:rFonts w:asciiTheme="minorHAnsi" w:hAnsiTheme="minorHAnsi" w:cstheme="minorHAnsi"/>
          <w:b/>
          <w:bCs/>
          <w:color w:val="auto"/>
        </w:rPr>
        <w:t>Zawodoznawstwo</w:t>
      </w:r>
      <w:proofErr w:type="spellEnd"/>
    </w:p>
    <w:p w14:paraId="274BA5FF" w14:textId="3826DB81" w:rsidR="004838B3" w:rsidRPr="003E5BD7" w:rsidRDefault="004838B3" w:rsidP="009D17EC">
      <w:pPr>
        <w:pStyle w:val="Styl1"/>
        <w:spacing w:line="276" w:lineRule="auto"/>
        <w:ind w:left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C10BE" w:rsidRPr="00FC10BE">
        <w:t xml:space="preserve"> </w:t>
      </w:r>
      <w:r w:rsidR="003E5BD7" w:rsidRPr="003E5BD7">
        <w:rPr>
          <w:b/>
          <w:bCs/>
          <w:i w:val="0"/>
          <w:iCs/>
        </w:rPr>
        <w:t xml:space="preserve">Science </w:t>
      </w:r>
      <w:proofErr w:type="spellStart"/>
      <w:r w:rsidR="003E5BD7" w:rsidRPr="003E5BD7">
        <w:rPr>
          <w:b/>
          <w:bCs/>
          <w:i w:val="0"/>
          <w:iCs/>
        </w:rPr>
        <w:t>about</w:t>
      </w:r>
      <w:proofErr w:type="spellEnd"/>
      <w:r w:rsidR="003E5BD7" w:rsidRPr="003E5BD7">
        <w:rPr>
          <w:b/>
          <w:bCs/>
          <w:i w:val="0"/>
          <w:iCs/>
        </w:rPr>
        <w:t xml:space="preserve"> </w:t>
      </w:r>
      <w:proofErr w:type="spellStart"/>
      <w:r w:rsidR="003E5BD7" w:rsidRPr="003E5BD7">
        <w:rPr>
          <w:b/>
          <w:bCs/>
          <w:i w:val="0"/>
          <w:iCs/>
        </w:rPr>
        <w:t>professions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1470A5C" w:rsidR="000746C5" w:rsidRPr="003E5BD7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Pedagogika 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9B9FB10" w:rsidR="000746C5" w:rsidRPr="003E5BD7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4F2C4EC1" w:rsidR="00AB3480" w:rsidRPr="003E5BD7" w:rsidRDefault="003E5BD7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</w:t>
            </w:r>
            <w:r w:rsidR="00FC10BE"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 - </w:t>
            </w: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licencjackie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527979E" w:rsidR="000746C5" w:rsidRPr="003E5BD7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DC19431" w:rsidR="000746C5" w:rsidRPr="003E5BD7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Małgorzata Krawczyk-Blicharska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A23DFB6" w:rsidR="00713499" w:rsidRPr="003E5BD7" w:rsidRDefault="00713499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3E5BD7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malgorzata.krawczyk-blicharska@ujk.edu.pl</w:t>
              </w:r>
            </w:hyperlink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96F09FA" w:rsidR="000746C5" w:rsidRPr="00341AC4" w:rsidRDefault="00FC10BE" w:rsidP="009D17EC">
            <w:pPr>
              <w:pStyle w:val="TableParagraph"/>
              <w:spacing w:line="276" w:lineRule="auto"/>
              <w:ind w:left="79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FA0EAE1" w:rsidR="000746C5" w:rsidRPr="009D17EC" w:rsidRDefault="003E5BD7" w:rsidP="003E5BD7">
            <w:pPr>
              <w:pStyle w:val="TableParagraph"/>
              <w:spacing w:line="276" w:lineRule="auto"/>
              <w:ind w:left="79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Znajomość podstawowej wiedzy z zakresu najważniejszych przedmiotów kształcenia: m.in.: pedagogiki ogólnej, pedagogiki </w:t>
            </w:r>
            <w:r w:rsidR="00884C71" w:rsidRPr="003E5BD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społecznej, pedagogiki</w:t>
            </w:r>
            <w:r w:rsidRPr="003E5BD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pracy, psychologii  i socjologii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E5BD7" w:rsidRPr="00341AC4" w14:paraId="30DFC9B5" w14:textId="77777777" w:rsidTr="00A2077D">
        <w:trPr>
          <w:trHeight w:val="285"/>
          <w:jc w:val="center"/>
        </w:trPr>
        <w:tc>
          <w:tcPr>
            <w:tcW w:w="3466" w:type="dxa"/>
          </w:tcPr>
          <w:p w14:paraId="1A691396" w14:textId="107C7E23" w:rsidR="003E5BD7" w:rsidRPr="00341AC4" w:rsidRDefault="003E5BD7" w:rsidP="003E5B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44A" w14:textId="018C7441" w:rsidR="003E5BD7" w:rsidRPr="003E5BD7" w:rsidRDefault="003E5BD7" w:rsidP="003E5BD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sz w:val="21"/>
                <w:szCs w:val="21"/>
              </w:rPr>
              <w:t>Wykład, Ćwiczenia</w:t>
            </w:r>
          </w:p>
        </w:tc>
      </w:tr>
      <w:tr w:rsidR="003E5BD7" w:rsidRPr="00341AC4" w14:paraId="4465DD68" w14:textId="77777777" w:rsidTr="00A2077D">
        <w:trPr>
          <w:trHeight w:val="282"/>
          <w:jc w:val="center"/>
        </w:trPr>
        <w:tc>
          <w:tcPr>
            <w:tcW w:w="3466" w:type="dxa"/>
          </w:tcPr>
          <w:p w14:paraId="144A01E5" w14:textId="0FE12A02" w:rsidR="003E5BD7" w:rsidRPr="00341AC4" w:rsidRDefault="003E5BD7" w:rsidP="003E5B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045480F0" w:rsidR="003E5BD7" w:rsidRPr="003E5BD7" w:rsidRDefault="003E5BD7" w:rsidP="003E5BD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>Zajęcia w pomieszczeniu dydaktycznym UJK</w:t>
            </w:r>
          </w:p>
        </w:tc>
      </w:tr>
      <w:tr w:rsidR="003E5BD7" w:rsidRPr="00341AC4" w14:paraId="7FFE317E" w14:textId="77777777" w:rsidTr="00A2077D">
        <w:trPr>
          <w:trHeight w:val="285"/>
          <w:jc w:val="center"/>
        </w:trPr>
        <w:tc>
          <w:tcPr>
            <w:tcW w:w="3466" w:type="dxa"/>
          </w:tcPr>
          <w:p w14:paraId="12EBBD92" w14:textId="5CF8C483" w:rsidR="003E5BD7" w:rsidRPr="00341AC4" w:rsidRDefault="003E5BD7" w:rsidP="003E5B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E5" w14:textId="38E327D1" w:rsidR="003E5BD7" w:rsidRPr="003E5BD7" w:rsidRDefault="003E5BD7" w:rsidP="003E5BD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</w:t>
            </w:r>
          </w:p>
        </w:tc>
      </w:tr>
      <w:tr w:rsidR="003E5BD7" w:rsidRPr="00341AC4" w14:paraId="70E32DCA" w14:textId="77777777" w:rsidTr="00A2077D">
        <w:trPr>
          <w:trHeight w:val="282"/>
          <w:jc w:val="center"/>
        </w:trPr>
        <w:tc>
          <w:tcPr>
            <w:tcW w:w="3466" w:type="dxa"/>
          </w:tcPr>
          <w:p w14:paraId="55BDBC2A" w14:textId="467B498A" w:rsidR="003E5BD7" w:rsidRPr="00341AC4" w:rsidRDefault="003E5BD7" w:rsidP="003E5B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5DD6" w14:textId="77777777" w:rsidR="003E5BD7" w:rsidRPr="003E5BD7" w:rsidRDefault="003E5BD7" w:rsidP="003E5BD7">
            <w:pPr>
              <w:pStyle w:val="NormalnyWeb"/>
              <w:spacing w:before="0" w:beforeAutospacing="0" w:after="0" w:afterAutospacing="0"/>
              <w:ind w:left="76"/>
              <w:jc w:val="both"/>
              <w:rPr>
                <w:rFonts w:asciiTheme="minorHAnsi" w:hAnsiTheme="minorHAnsi" w:cstheme="minorHAnsi"/>
                <w:sz w:val="21"/>
                <w:szCs w:val="21"/>
                <w:lang w:val="pl"/>
              </w:rPr>
            </w:pPr>
            <w:r w:rsidRPr="003E5BD7">
              <w:rPr>
                <w:rFonts w:asciiTheme="minorHAnsi" w:hAnsiTheme="minorHAnsi" w:cstheme="minorHAnsi"/>
                <w:sz w:val="21"/>
                <w:szCs w:val="21"/>
                <w:lang w:val="pl"/>
              </w:rPr>
              <w:t>Wykład – 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z wykonywaniem przez nich odpowiednich zadań teoretycznych lub praktycznych)</w:t>
            </w:r>
          </w:p>
          <w:p w14:paraId="6AE867CE" w14:textId="5C73E906" w:rsidR="003E5BD7" w:rsidRPr="003E5BD7" w:rsidRDefault="003E5BD7" w:rsidP="003E5BD7">
            <w:pPr>
              <w:pStyle w:val="NormalnyWeb"/>
              <w:spacing w:before="0" w:beforeAutospacing="0" w:after="0" w:afterAutospacing="0"/>
              <w:ind w:left="76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E5BD7">
              <w:rPr>
                <w:rFonts w:asciiTheme="minorHAnsi" w:hAnsiTheme="minorHAnsi" w:cstheme="minorHAnsi"/>
                <w:sz w:val="21"/>
                <w:szCs w:val="21"/>
                <w:lang w:val="pl"/>
              </w:rPr>
              <w:t>Ć</w:t>
            </w:r>
            <w:proofErr w:type="spellStart"/>
            <w:r w:rsidRPr="003E5BD7">
              <w:rPr>
                <w:rFonts w:asciiTheme="minorHAnsi" w:hAnsiTheme="minorHAnsi" w:cstheme="minorHAnsi"/>
                <w:sz w:val="21"/>
                <w:szCs w:val="21"/>
              </w:rPr>
              <w:t>wiczenia</w:t>
            </w:r>
            <w:proofErr w:type="spellEnd"/>
            <w:r w:rsidRPr="003E5BD7">
              <w:rPr>
                <w:rFonts w:asciiTheme="minorHAnsi" w:hAnsiTheme="minorHAnsi" w:cstheme="minorHAnsi"/>
                <w:sz w:val="21"/>
                <w:szCs w:val="21"/>
              </w:rPr>
              <w:t xml:space="preserve"> – dyskusja grupowa (DG), dyskusja – burza mózgów (BM</w:t>
            </w:r>
            <w:r w:rsidR="00884C71" w:rsidRPr="003E5BD7">
              <w:rPr>
                <w:rFonts w:asciiTheme="minorHAnsi" w:hAnsiTheme="minorHAnsi" w:cstheme="minorHAnsi"/>
                <w:sz w:val="21"/>
                <w:szCs w:val="21"/>
              </w:rPr>
              <w:t>), metoda</w:t>
            </w:r>
            <w:r w:rsidRPr="003E5BD7">
              <w:rPr>
                <w:rFonts w:asciiTheme="minorHAnsi" w:hAnsiTheme="minorHAnsi" w:cstheme="minorHAnsi"/>
                <w:sz w:val="21"/>
                <w:szCs w:val="21"/>
              </w:rPr>
              <w:t xml:space="preserve"> inscenizacji (MI), warsztat dydaktyczny (WD)</w:t>
            </w:r>
            <w:r w:rsidRPr="003E5BD7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, </w:t>
            </w:r>
            <w:r w:rsidRPr="003E5BD7">
              <w:rPr>
                <w:rFonts w:asciiTheme="minorHAnsi" w:hAnsiTheme="minorHAnsi" w:cstheme="minorHAnsi"/>
                <w:sz w:val="21"/>
                <w:szCs w:val="21"/>
              </w:rPr>
              <w:t xml:space="preserve">praca w grupach (PG), prezentacja multimedialna (PM), </w:t>
            </w:r>
            <w:r w:rsidRPr="003E5BD7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film dydaktyczny  (FD)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.</w:t>
            </w:r>
          </w:p>
        </w:tc>
      </w:tr>
      <w:tr w:rsidR="003E5BD7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3E5BD7" w:rsidRPr="00341AC4" w:rsidRDefault="003E5BD7" w:rsidP="003E5BD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480316B" w14:textId="00978F67" w:rsidR="003E5BD7" w:rsidRPr="003E5BD7" w:rsidRDefault="003E5BD7" w:rsidP="003E5BD7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D17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 w:rsidRPr="009D17E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>Bednarczyk H., Polskie standardy kwalifikacji zawodowych. Warszawa 2008.</w:t>
            </w:r>
          </w:p>
          <w:p w14:paraId="74F4BEFE" w14:textId="77777777" w:rsidR="003E5BD7" w:rsidRPr="003E5BD7" w:rsidRDefault="003E5BD7" w:rsidP="003E5BD7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2. Czarnecki K. M., Podstawowe pojęcia </w:t>
            </w:r>
            <w:proofErr w:type="spellStart"/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>zawodoznawstwa</w:t>
            </w:r>
            <w:proofErr w:type="spellEnd"/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>. Sosnowiec 2008.</w:t>
            </w:r>
          </w:p>
          <w:p w14:paraId="6C50107B" w14:textId="77777777" w:rsidR="003E5BD7" w:rsidRPr="003E5BD7" w:rsidRDefault="003E5BD7" w:rsidP="003E5BD7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3. </w:t>
            </w:r>
            <w:proofErr w:type="spellStart"/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>Janiga</w:t>
            </w:r>
            <w:proofErr w:type="spellEnd"/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J., </w:t>
            </w:r>
            <w:proofErr w:type="spellStart"/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>Pietrulewicz</w:t>
            </w:r>
            <w:proofErr w:type="spellEnd"/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B., Podstawy </w:t>
            </w:r>
            <w:proofErr w:type="spellStart"/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>zawodoznawstwa</w:t>
            </w:r>
            <w:proofErr w:type="spellEnd"/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>. Zielona Góra 2004.</w:t>
            </w:r>
          </w:p>
          <w:p w14:paraId="56952269" w14:textId="77777777" w:rsidR="003E5BD7" w:rsidRPr="003E5BD7" w:rsidRDefault="003E5BD7" w:rsidP="003E5BD7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>4. Lelińska K., Planowanie kariery a interaktywna sieć zawodów. Warszawa 2016.</w:t>
            </w:r>
          </w:p>
          <w:p w14:paraId="32560D5B" w14:textId="77777777" w:rsidR="003E5BD7" w:rsidRPr="003E5BD7" w:rsidRDefault="003E5BD7" w:rsidP="003E5BD7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5. Łuba M., Dutkiewicz A., Łuczak P., </w:t>
            </w:r>
            <w:proofErr w:type="spellStart"/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>Oleksa</w:t>
            </w:r>
            <w:proofErr w:type="spellEnd"/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K., Misiak D., Sołtysiak M., Zawody przyszłości. Planowanie kariery w zgodzie z predyspozycjami. Warszawa 2018.</w:t>
            </w:r>
          </w:p>
          <w:p w14:paraId="2A4B3586" w14:textId="77777777" w:rsidR="003E5BD7" w:rsidRPr="003E5BD7" w:rsidRDefault="003E5BD7" w:rsidP="003E5BD7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6. Nowacki T., </w:t>
            </w:r>
            <w:proofErr w:type="spellStart"/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>Zawodoznawstwo</w:t>
            </w:r>
            <w:proofErr w:type="spellEnd"/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>. Radom 2001.</w:t>
            </w:r>
          </w:p>
          <w:p w14:paraId="269EEEB3" w14:textId="22512AE0" w:rsidR="003E5BD7" w:rsidRDefault="003E5BD7" w:rsidP="003E5BD7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7. </w:t>
            </w:r>
            <w:proofErr w:type="spellStart"/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>Susskind</w:t>
            </w:r>
            <w:proofErr w:type="spellEnd"/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R., </w:t>
            </w:r>
            <w:proofErr w:type="spellStart"/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>Susskind</w:t>
            </w:r>
            <w:proofErr w:type="spellEnd"/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D., Przyszłość zawodów. Jak technologia zmieni pracę ekspertów. Warszawa 2013.</w:t>
            </w:r>
          </w:p>
          <w:p w14:paraId="21539079" w14:textId="2C6B7941" w:rsidR="003E5BD7" w:rsidRPr="00F605DE" w:rsidRDefault="003E5BD7" w:rsidP="003E5BD7">
            <w:pPr>
              <w:pStyle w:val="TableParagraph"/>
              <w:spacing w:line="276" w:lineRule="auto"/>
              <w:ind w:right="183"/>
              <w:jc w:val="both"/>
              <w:rPr>
                <w:iCs/>
                <w:sz w:val="4"/>
                <w:szCs w:val="4"/>
              </w:rPr>
            </w:pPr>
          </w:p>
        </w:tc>
      </w:tr>
      <w:tr w:rsidR="003E5BD7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3E5BD7" w:rsidRPr="00341AC4" w:rsidRDefault="003E5BD7" w:rsidP="003E5BD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610F674" w14:textId="77777777" w:rsidR="003E5BD7" w:rsidRDefault="003E5BD7" w:rsidP="003E5BD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Bańka A., </w:t>
            </w:r>
            <w:proofErr w:type="spellStart"/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Zawodoznawstwo</w:t>
            </w:r>
            <w:proofErr w:type="spellEnd"/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doradztwo zawodowe, pośrednictwo pracy. Poznań 1995.</w:t>
            </w:r>
          </w:p>
          <w:p w14:paraId="2AAA4120" w14:textId="0A365592" w:rsidR="003E5BD7" w:rsidRDefault="003E5BD7" w:rsidP="003E5BD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Brookes K., Jaki wybrać zawód? Zaplanuj swoją przyszłość. Bydgoszcz </w:t>
            </w: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2010.                                                                                                                                                       </w:t>
            </w:r>
          </w:p>
          <w:p w14:paraId="7060B62F" w14:textId="51651C1D" w:rsidR="003E5BD7" w:rsidRDefault="003E5BD7" w:rsidP="003E5BD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Klasyfikacja Zawodów i Specjalności. Warszawa 2018.                                                      </w:t>
            </w:r>
          </w:p>
          <w:p w14:paraId="2AE3905F" w14:textId="7BE6738A" w:rsidR="003E5BD7" w:rsidRPr="003E5BD7" w:rsidRDefault="00F203B2" w:rsidP="003E5BD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  <w:r w:rsidR="003E5BD7"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Raport Barometr zawodów 2025 (Raport podsumowujący badanie                          w Polsce), Edycja X, Ministerstwo Rodziny, Pracy i Polityki Społecznej, Kraków 2024, https://barometrzawodow.pl//forecast-card-zip/2025/ </w:t>
            </w:r>
            <w:proofErr w:type="spellStart"/>
            <w:r w:rsidR="003E5BD7"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report_pl</w:t>
            </w:r>
            <w:proofErr w:type="spellEnd"/>
            <w:r w:rsidR="003E5BD7"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</w:t>
            </w:r>
            <w:proofErr w:type="spellStart"/>
            <w:r w:rsidR="003E5BD7"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raport_ogolnopolski</w:t>
            </w:r>
            <w:proofErr w:type="spellEnd"/>
            <w:r w:rsidR="003E5BD7"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2025.pdf</w:t>
            </w:r>
          </w:p>
          <w:p w14:paraId="7726605A" w14:textId="2BA59126" w:rsidR="003E5BD7" w:rsidRPr="003E5BD7" w:rsidRDefault="00F203B2" w:rsidP="003E5BD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  <w:r w:rsidR="003E5BD7"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Raport Barometr zawodów 2025 (dla województwa świętokrzyskiego), Edycja X, Wojewódzki Urząd Pracy w Kielcach, Kraków 2024, https://barometrzawodow.pl//forecast-card-zip/2025/report_pl/raport _wojewodztwo_swietokrzyskie_2025.pdf</w:t>
            </w:r>
          </w:p>
          <w:p w14:paraId="7456B6D4" w14:textId="07E058A0" w:rsidR="003E5BD7" w:rsidRPr="00341AC4" w:rsidRDefault="00F203B2" w:rsidP="00F203B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  <w:r w:rsidR="003E5BD7"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Raport Kompetencje przyszłości 2025. CERTES. Warszawa 2025.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52DD3B6" w14:textId="77777777" w:rsidR="00F203B2" w:rsidRPr="00F203B2" w:rsidRDefault="00F203B2" w:rsidP="00F203B2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F203B2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C1 (W) – dostarczenie wiedzy na temat istoty, terminologii, uwarunkowań i zadań </w:t>
      </w:r>
      <w:proofErr w:type="spellStart"/>
      <w:r w:rsidRPr="00F203B2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zawodoznawstwa</w:t>
      </w:r>
      <w:proofErr w:type="spellEnd"/>
    </w:p>
    <w:p w14:paraId="2A1FEC1F" w14:textId="5805EAF5" w:rsidR="00F203B2" w:rsidRPr="00F203B2" w:rsidRDefault="00F203B2" w:rsidP="00F203B2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F203B2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C2 (W,C) – dostarczenie określonego zasobu wiadomości, umiejętności i nawyków niezbędnych do wykonywania pracy zawodowej i działań profesjonalnych w tym z</w:t>
      </w:r>
      <w:r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a</w:t>
      </w:r>
      <w:r w:rsidRPr="00F203B2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kresie</w:t>
      </w:r>
    </w:p>
    <w:p w14:paraId="25B23688" w14:textId="77777777" w:rsidR="00F203B2" w:rsidRPr="00F203B2" w:rsidRDefault="00F203B2" w:rsidP="00F203B2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F203B2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C3 (W,C) – budowanie świadomości i kształtowanie postaw ustawicznego doskonalenia zawodowego i rozwoju osobistego</w:t>
      </w:r>
    </w:p>
    <w:p w14:paraId="70279BD6" w14:textId="40E2CE02" w:rsidR="00E45959" w:rsidRDefault="00F203B2" w:rsidP="00F203B2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F203B2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C4 (W, C) – rozbudzanie motywacji do całożyciowego samokształcenia  i samorealizacji.</w:t>
      </w:r>
    </w:p>
    <w:p w14:paraId="6336001D" w14:textId="77777777" w:rsidR="00F203B2" w:rsidRPr="00E45959" w:rsidRDefault="00F203B2" w:rsidP="00E4595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10"/>
          <w:szCs w:val="10"/>
        </w:rPr>
      </w:pPr>
    </w:p>
    <w:p w14:paraId="67708B6E" w14:textId="17C856B3" w:rsidR="003E0703" w:rsidRPr="00341AC4" w:rsidRDefault="003E0703" w:rsidP="00361550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7D78703" w14:textId="20918964" w:rsidR="00F203B2" w:rsidRDefault="00F203B2" w:rsidP="00361550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 (W)</w:t>
      </w:r>
    </w:p>
    <w:p w14:paraId="42714E53" w14:textId="7D296344" w:rsidR="00F203B2" w:rsidRPr="00F203B2" w:rsidRDefault="00F203B2" w:rsidP="00F203B2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>1.</w:t>
      </w:r>
      <w:r w:rsidR="004F599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  </w:t>
      </w:r>
      <w:r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>Zapoznanie z kartą przedmiotu i wymaganiami dotyczącymi jego zaliczenia.</w:t>
      </w:r>
    </w:p>
    <w:p w14:paraId="0FD6AB3C" w14:textId="37D221D6" w:rsidR="00F203B2" w:rsidRDefault="00F203B2" w:rsidP="00F203B2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>2.</w:t>
      </w:r>
      <w:r w:rsidR="004F599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  </w:t>
      </w:r>
      <w:r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>Geneza</w:t>
      </w:r>
      <w:r w:rsidR="004F599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</w:t>
      </w:r>
      <w:r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terminologia </w:t>
      </w:r>
      <w:proofErr w:type="spellStart"/>
      <w:r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>zawodoznawstwa</w:t>
      </w:r>
      <w:proofErr w:type="spellEnd"/>
      <w:r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48B31C8C" w14:textId="7A989522" w:rsidR="004D50F5" w:rsidRDefault="004D50F5" w:rsidP="00F203B2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3.  </w:t>
      </w:r>
      <w:r w:rsidR="004F599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Cele</w:t>
      </w:r>
      <w:r w:rsidR="00D61D3E">
        <w:rPr>
          <w:rFonts w:asciiTheme="minorHAnsi" w:hAnsiTheme="minorHAnsi" w:cstheme="minorHAnsi"/>
          <w:color w:val="000000" w:themeColor="text1"/>
          <w:sz w:val="21"/>
          <w:szCs w:val="21"/>
        </w:rPr>
        <w:t>, treści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 zadania kształcenia zawodowego.</w:t>
      </w:r>
    </w:p>
    <w:p w14:paraId="0C976EC7" w14:textId="3B2268A1" w:rsidR="004D50F5" w:rsidRPr="00F203B2" w:rsidRDefault="004F5993" w:rsidP="004F5993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4.   Miejsce kształcenia zawodowego w polskim systemie edukacyjnym.</w:t>
      </w:r>
    </w:p>
    <w:p w14:paraId="3973D18C" w14:textId="3214B67D" w:rsidR="00F203B2" w:rsidRPr="00F203B2" w:rsidRDefault="004F5993" w:rsidP="00F203B2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4</w:t>
      </w:r>
      <w:r w:rsidR="00F203B2"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  <w:r w:rsidR="00F203B2"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F203B2"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Teoretyczne koncepcje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oraz</w:t>
      </w:r>
      <w:r w:rsidR="00F203B2"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uwarunkowania </w:t>
      </w:r>
      <w:r w:rsidR="004D50F5"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>rozwoju zawodowego</w:t>
      </w:r>
      <w:r w:rsidR="004D50F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i</w:t>
      </w:r>
      <w:r w:rsidR="004D50F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F203B2"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>kariery zawodowej</w:t>
      </w:r>
      <w:r w:rsidR="004D50F5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2B3ABCE8" w14:textId="53D255F7" w:rsidR="00F203B2" w:rsidRPr="00F203B2" w:rsidRDefault="004F5993" w:rsidP="00F203B2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5</w:t>
      </w:r>
      <w:r w:rsidR="00F203B2"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  <w:r w:rsidR="00F203B2"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F203B2"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>Modele i wzory karier zawodow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ych</w:t>
      </w:r>
      <w:r w:rsidR="00F203B2"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076DC9FB" w14:textId="0CCFCA1B" w:rsidR="00F203B2" w:rsidRDefault="004F5993" w:rsidP="00F203B2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6</w:t>
      </w:r>
      <w:r w:rsidR="00F203B2"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  <w:r w:rsidR="00F203B2"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F203B2"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>Zawód przyszłości, pracownik przyszłości.</w:t>
      </w:r>
    </w:p>
    <w:p w14:paraId="161B2EDC" w14:textId="7E8E3F85" w:rsidR="004F5993" w:rsidRDefault="004F5993" w:rsidP="00F203B2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7.   </w:t>
      </w:r>
      <w:r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>Europejskie i krajowe standardy kwalifikacji zawodowych.</w:t>
      </w:r>
    </w:p>
    <w:p w14:paraId="1D37D411" w14:textId="7039858C" w:rsidR="004F5993" w:rsidRDefault="004F5993" w:rsidP="00F203B2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8.   </w:t>
      </w:r>
      <w:r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>Zakresy stosowania klasyfikacji zawodów i specjalności.</w:t>
      </w:r>
    </w:p>
    <w:p w14:paraId="7A70ADDD" w14:textId="3890C7A4" w:rsidR="00D61D3E" w:rsidRDefault="004F5993" w:rsidP="00D61D3E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9. </w:t>
      </w:r>
      <w:r w:rsidR="00D61D3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D61D3E"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Zawody deficytowe i nadwyżkowe na europejskim i krajowym rynku pracy. </w:t>
      </w:r>
    </w:p>
    <w:p w14:paraId="6632C2B8" w14:textId="54535BD8" w:rsidR="00D61D3E" w:rsidRDefault="00D61D3E" w:rsidP="00D61D3E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10. </w:t>
      </w:r>
      <w:r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Rola i funkcje charakterystyk zawodowych.  </w:t>
      </w:r>
    </w:p>
    <w:p w14:paraId="320A5A3B" w14:textId="1771D0C3" w:rsidR="00D61D3E" w:rsidRDefault="00D61D3E" w:rsidP="00D61D3E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11. Rola nauczyciela i ucznia w procesie kształcenia zawodowego.</w:t>
      </w:r>
    </w:p>
    <w:p w14:paraId="5E1DADA8" w14:textId="71BB5A7B" w:rsidR="00D61D3E" w:rsidRDefault="00D61D3E" w:rsidP="00D61D3E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12. K</w:t>
      </w:r>
      <w:r w:rsidRPr="00D61D3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walifikacje i kompetencje pracownicze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w procesie kształcenia zawodowego i ich znaczenie na rynku pracy.</w:t>
      </w:r>
    </w:p>
    <w:p w14:paraId="512B4264" w14:textId="0B299C82" w:rsidR="00D61D3E" w:rsidRDefault="00D61D3E" w:rsidP="00D61D3E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13. Warunki zewnętrzne i wewnętrzne procesu kształcenia zawodowego.</w:t>
      </w:r>
    </w:p>
    <w:p w14:paraId="1E6CA714" w14:textId="4E15F00A" w:rsidR="00D61D3E" w:rsidRDefault="00D61D3E" w:rsidP="00D61D3E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14. Proces kształcenia zawodnego i jego efektywność.</w:t>
      </w:r>
    </w:p>
    <w:p w14:paraId="7F23EC89" w14:textId="5145DBC5" w:rsidR="000C4294" w:rsidRPr="00F203B2" w:rsidRDefault="000C4294" w:rsidP="00D61D3E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15. </w:t>
      </w:r>
      <w:r w:rsidRPr="00F203B2">
        <w:rPr>
          <w:rFonts w:asciiTheme="minorHAnsi" w:hAnsiTheme="minorHAnsi" w:cstheme="minorHAnsi"/>
          <w:color w:val="000000" w:themeColor="text1"/>
          <w:sz w:val="21"/>
          <w:szCs w:val="21"/>
        </w:rPr>
        <w:t>Instytucje i formy wsparcia w realizacji kariery zawodowej.</w:t>
      </w:r>
    </w:p>
    <w:p w14:paraId="4DD93807" w14:textId="4FCAF7C9" w:rsidR="004F5993" w:rsidRPr="000C4294" w:rsidRDefault="004F5993" w:rsidP="000C4294">
      <w:pPr>
        <w:pStyle w:val="TableParagraph"/>
        <w:ind w:left="851" w:hanging="284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EC358EB" w14:textId="12BC961D" w:rsidR="006D764F" w:rsidRDefault="006D764F" w:rsidP="000C4294">
      <w:pPr>
        <w:pStyle w:val="TableParagraph"/>
        <w:spacing w:line="276" w:lineRule="auto"/>
        <w:ind w:firstLine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E4595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(C)</w:t>
      </w:r>
    </w:p>
    <w:p w14:paraId="476B822A" w14:textId="7E352555" w:rsidR="00F203B2" w:rsidRDefault="00F203B2" w:rsidP="000C4294">
      <w:pPr>
        <w:pStyle w:val="TableParagraph"/>
        <w:numPr>
          <w:ilvl w:val="0"/>
          <w:numId w:val="37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F203B2">
        <w:rPr>
          <w:rFonts w:asciiTheme="minorHAnsi" w:hAnsiTheme="minorHAnsi" w:cstheme="minorHAnsi"/>
          <w:sz w:val="21"/>
          <w:szCs w:val="21"/>
        </w:rPr>
        <w:t xml:space="preserve">Etapy </w:t>
      </w:r>
      <w:r w:rsidR="000C4294" w:rsidRPr="00F203B2">
        <w:rPr>
          <w:rFonts w:asciiTheme="minorHAnsi" w:hAnsiTheme="minorHAnsi" w:cstheme="minorHAnsi"/>
          <w:sz w:val="21"/>
          <w:szCs w:val="21"/>
        </w:rPr>
        <w:t>życia zawodowego</w:t>
      </w:r>
      <w:r w:rsidRPr="00F203B2">
        <w:rPr>
          <w:rFonts w:asciiTheme="minorHAnsi" w:hAnsiTheme="minorHAnsi" w:cstheme="minorHAnsi"/>
          <w:sz w:val="21"/>
          <w:szCs w:val="21"/>
        </w:rPr>
        <w:t xml:space="preserve"> </w:t>
      </w:r>
      <w:r w:rsidR="000C4294">
        <w:rPr>
          <w:rFonts w:asciiTheme="minorHAnsi" w:hAnsiTheme="minorHAnsi" w:cstheme="minorHAnsi"/>
          <w:sz w:val="21"/>
          <w:szCs w:val="21"/>
        </w:rPr>
        <w:t>człowieka</w:t>
      </w:r>
      <w:r w:rsidRPr="00F203B2">
        <w:rPr>
          <w:rFonts w:asciiTheme="minorHAnsi" w:hAnsiTheme="minorHAnsi" w:cstheme="minorHAnsi"/>
          <w:sz w:val="21"/>
          <w:szCs w:val="21"/>
        </w:rPr>
        <w:t xml:space="preserve"> (przygotowanie do kariery; wczesna kariera; środkowa kariera; późna kariera).</w:t>
      </w:r>
    </w:p>
    <w:p w14:paraId="691E85CC" w14:textId="264E94CD" w:rsidR="000C4294" w:rsidRPr="00F203B2" w:rsidRDefault="000C4294" w:rsidP="000C4294">
      <w:pPr>
        <w:pStyle w:val="TableParagraph"/>
        <w:numPr>
          <w:ilvl w:val="0"/>
          <w:numId w:val="37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1"/>
          <w:szCs w:val="21"/>
        </w:rPr>
      </w:pPr>
      <w:r w:rsidRPr="000C4294">
        <w:rPr>
          <w:rFonts w:asciiTheme="minorHAnsi" w:hAnsiTheme="minorHAnsi" w:cstheme="minorHAnsi"/>
          <w:sz w:val="21"/>
          <w:szCs w:val="21"/>
        </w:rPr>
        <w:t>Diagnoza potencjału zawodowego jednostki.</w:t>
      </w:r>
    </w:p>
    <w:p w14:paraId="391131D1" w14:textId="14805673" w:rsidR="00F203B2" w:rsidRDefault="00F203B2" w:rsidP="000C4294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sz w:val="21"/>
          <w:szCs w:val="21"/>
        </w:rPr>
      </w:pPr>
      <w:r w:rsidRPr="00F203B2">
        <w:rPr>
          <w:rFonts w:asciiTheme="minorHAnsi" w:hAnsiTheme="minorHAnsi" w:cstheme="minorHAnsi"/>
          <w:sz w:val="21"/>
          <w:szCs w:val="21"/>
        </w:rPr>
        <w:t>3.   Klasyfikacj</w:t>
      </w:r>
      <w:r w:rsidR="000C4294">
        <w:rPr>
          <w:rFonts w:asciiTheme="minorHAnsi" w:hAnsiTheme="minorHAnsi" w:cstheme="minorHAnsi"/>
          <w:sz w:val="21"/>
          <w:szCs w:val="21"/>
        </w:rPr>
        <w:t>a</w:t>
      </w:r>
      <w:r w:rsidRPr="00F203B2">
        <w:rPr>
          <w:rFonts w:asciiTheme="minorHAnsi" w:hAnsiTheme="minorHAnsi" w:cstheme="minorHAnsi"/>
          <w:sz w:val="21"/>
          <w:szCs w:val="21"/>
        </w:rPr>
        <w:t xml:space="preserve"> zawodów i </w:t>
      </w:r>
      <w:r w:rsidR="000C4294" w:rsidRPr="00F203B2">
        <w:rPr>
          <w:rFonts w:asciiTheme="minorHAnsi" w:hAnsiTheme="minorHAnsi" w:cstheme="minorHAnsi"/>
          <w:sz w:val="21"/>
          <w:szCs w:val="21"/>
        </w:rPr>
        <w:t>specjalności na</w:t>
      </w:r>
      <w:r w:rsidRPr="00F203B2">
        <w:rPr>
          <w:rFonts w:asciiTheme="minorHAnsi" w:hAnsiTheme="minorHAnsi" w:cstheme="minorHAnsi"/>
          <w:sz w:val="21"/>
          <w:szCs w:val="21"/>
        </w:rPr>
        <w:t xml:space="preserve"> potrzeby rynku pracy</w:t>
      </w:r>
      <w:r w:rsidR="000C4294">
        <w:rPr>
          <w:rFonts w:asciiTheme="minorHAnsi" w:hAnsiTheme="minorHAnsi" w:cstheme="minorHAnsi"/>
          <w:sz w:val="21"/>
          <w:szCs w:val="21"/>
        </w:rPr>
        <w:t>.</w:t>
      </w:r>
    </w:p>
    <w:p w14:paraId="13B18B4E" w14:textId="39E9A852" w:rsidR="000C4294" w:rsidRDefault="000C4294" w:rsidP="000C4294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4.   </w:t>
      </w:r>
      <w:r w:rsidRPr="00F203B2">
        <w:rPr>
          <w:rFonts w:asciiTheme="minorHAnsi" w:hAnsiTheme="minorHAnsi" w:cstheme="minorHAnsi"/>
          <w:sz w:val="21"/>
          <w:szCs w:val="21"/>
        </w:rPr>
        <w:t>Klasyfikacj</w:t>
      </w:r>
      <w:r>
        <w:rPr>
          <w:rFonts w:asciiTheme="minorHAnsi" w:hAnsiTheme="minorHAnsi" w:cstheme="minorHAnsi"/>
          <w:sz w:val="21"/>
          <w:szCs w:val="21"/>
        </w:rPr>
        <w:t>a</w:t>
      </w:r>
      <w:r w:rsidRPr="00F203B2">
        <w:rPr>
          <w:rFonts w:asciiTheme="minorHAnsi" w:hAnsiTheme="minorHAnsi" w:cstheme="minorHAnsi"/>
          <w:sz w:val="21"/>
          <w:szCs w:val="21"/>
        </w:rPr>
        <w:t xml:space="preserve"> zawodów i specjalności </w:t>
      </w:r>
      <w:r>
        <w:rPr>
          <w:rFonts w:asciiTheme="minorHAnsi" w:hAnsiTheme="minorHAnsi" w:cstheme="minorHAnsi"/>
          <w:sz w:val="21"/>
          <w:szCs w:val="21"/>
        </w:rPr>
        <w:t>na potrzeby</w:t>
      </w:r>
      <w:r w:rsidRPr="00F203B2">
        <w:rPr>
          <w:rFonts w:asciiTheme="minorHAnsi" w:hAnsiTheme="minorHAnsi" w:cstheme="minorHAnsi"/>
          <w:sz w:val="21"/>
          <w:szCs w:val="21"/>
        </w:rPr>
        <w:t xml:space="preserve"> kształcenia zawodowego/branżowego.</w:t>
      </w:r>
    </w:p>
    <w:p w14:paraId="63B0E0DD" w14:textId="6A895313" w:rsidR="00F203B2" w:rsidRPr="00F203B2" w:rsidRDefault="000C4294" w:rsidP="000C4294">
      <w:pPr>
        <w:pStyle w:val="TableParagraph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5</w:t>
      </w:r>
      <w:r w:rsidR="00F203B2" w:rsidRPr="00F203B2">
        <w:rPr>
          <w:rFonts w:asciiTheme="minorHAnsi" w:hAnsiTheme="minorHAnsi" w:cstheme="minorHAnsi"/>
          <w:sz w:val="21"/>
          <w:szCs w:val="21"/>
        </w:rPr>
        <w:t xml:space="preserve">.   </w:t>
      </w:r>
      <w:r w:rsidRPr="00F203B2">
        <w:rPr>
          <w:rFonts w:asciiTheme="minorHAnsi" w:hAnsiTheme="minorHAnsi" w:cstheme="minorHAnsi"/>
          <w:sz w:val="21"/>
          <w:szCs w:val="21"/>
        </w:rPr>
        <w:t>Charakterystyki grup</w:t>
      </w:r>
      <w:r w:rsidR="00F203B2" w:rsidRPr="00F203B2">
        <w:rPr>
          <w:rFonts w:asciiTheme="minorHAnsi" w:hAnsiTheme="minorHAnsi" w:cstheme="minorHAnsi"/>
          <w:sz w:val="21"/>
          <w:szCs w:val="21"/>
        </w:rPr>
        <w:t xml:space="preserve"> zawodowych w poszczególnych sektorach gospodarki.</w:t>
      </w:r>
    </w:p>
    <w:p w14:paraId="13AF6923" w14:textId="609F4BB6" w:rsidR="00F203B2" w:rsidRPr="00F203B2" w:rsidRDefault="000C4294" w:rsidP="00F203B2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6</w:t>
      </w:r>
      <w:r w:rsidR="00F203B2" w:rsidRPr="00F203B2">
        <w:rPr>
          <w:rFonts w:asciiTheme="minorHAnsi" w:hAnsiTheme="minorHAnsi" w:cstheme="minorHAnsi"/>
          <w:sz w:val="21"/>
          <w:szCs w:val="21"/>
        </w:rPr>
        <w:t>.   Struktura i zastosowanie teczki informacji zawodowej.</w:t>
      </w:r>
    </w:p>
    <w:p w14:paraId="4B6117F1" w14:textId="18FE4A83" w:rsidR="00F203B2" w:rsidRPr="00F203B2" w:rsidRDefault="000C4294" w:rsidP="000C4294">
      <w:pPr>
        <w:pStyle w:val="TableParagraph"/>
        <w:tabs>
          <w:tab w:val="left" w:pos="851"/>
        </w:tabs>
        <w:spacing w:line="276" w:lineRule="auto"/>
        <w:ind w:left="1134" w:hanging="567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7</w:t>
      </w:r>
      <w:r w:rsidR="00F203B2" w:rsidRPr="00F203B2">
        <w:rPr>
          <w:rFonts w:asciiTheme="minorHAnsi" w:hAnsiTheme="minorHAnsi" w:cstheme="minorHAnsi"/>
          <w:sz w:val="21"/>
          <w:szCs w:val="21"/>
        </w:rPr>
        <w:t>.   Zestawienia i rankingi zawodów (zawody nadwyżkowe i deficytowe, barometr zawodów).</w:t>
      </w:r>
    </w:p>
    <w:p w14:paraId="71E00D88" w14:textId="35EBE9CC" w:rsidR="00F203B2" w:rsidRPr="00F203B2" w:rsidRDefault="000C4294" w:rsidP="00F203B2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8</w:t>
      </w:r>
      <w:r w:rsidR="00F203B2" w:rsidRPr="00F203B2">
        <w:rPr>
          <w:rFonts w:asciiTheme="minorHAnsi" w:hAnsiTheme="minorHAnsi" w:cstheme="minorHAnsi"/>
          <w:sz w:val="21"/>
          <w:szCs w:val="21"/>
        </w:rPr>
        <w:t>.   Warsztat – absolwent przyszłości; pracownik przyszłości</w:t>
      </w:r>
      <w:r w:rsidR="008F61EB">
        <w:rPr>
          <w:rFonts w:asciiTheme="minorHAnsi" w:hAnsiTheme="minorHAnsi" w:cstheme="minorHAnsi"/>
          <w:sz w:val="21"/>
          <w:szCs w:val="21"/>
        </w:rPr>
        <w:t>.</w:t>
      </w:r>
    </w:p>
    <w:p w14:paraId="37AE45D8" w14:textId="77777777" w:rsidR="00E45959" w:rsidRDefault="00E45959" w:rsidP="0036155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B844720" w14:textId="77777777" w:rsidR="000C4294" w:rsidRDefault="000C4294" w:rsidP="0036155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68DF72D6" w14:textId="77777777" w:rsidR="000C4294" w:rsidRDefault="000C4294" w:rsidP="0036155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30ABA21" w14:textId="77777777" w:rsidR="000C4294" w:rsidRDefault="000C4294" w:rsidP="0036155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66A0363" w14:textId="77777777" w:rsidR="000C4294" w:rsidRDefault="000C4294" w:rsidP="0036155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3643B113" w14:textId="77777777" w:rsidR="000C4294" w:rsidRPr="00361550" w:rsidRDefault="000C4294" w:rsidP="00361550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2CBFC3B" w14:textId="255BAEC0" w:rsidR="00436303" w:rsidRPr="00341AC4" w:rsidRDefault="00436303" w:rsidP="00361550">
      <w:pPr>
        <w:pStyle w:val="TableParagraph"/>
        <w:numPr>
          <w:ilvl w:val="1"/>
          <w:numId w:val="10"/>
        </w:numPr>
        <w:snapToGrid w:val="0"/>
        <w:spacing w:before="120" w:after="120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C53BB" w:rsidRPr="00341AC4" w14:paraId="4B1E1EAC" w14:textId="77777777" w:rsidTr="00895B2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4C53BB" w:rsidRPr="00341AC4" w:rsidRDefault="004C53BB" w:rsidP="004C53B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090C66EC" w:rsidR="004C53BB" w:rsidRPr="00A840AE" w:rsidRDefault="00A840AE" w:rsidP="004C53B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840AE">
              <w:rPr>
                <w:rFonts w:ascii="Calibri" w:hAnsi="Calibri" w:cs="Calibri"/>
                <w:sz w:val="21"/>
                <w:szCs w:val="21"/>
              </w:rPr>
              <w:t>I</w:t>
            </w:r>
            <w:r w:rsidR="004C53BB" w:rsidRPr="00A840AE">
              <w:rPr>
                <w:rFonts w:ascii="Calibri" w:hAnsi="Calibri" w:cs="Calibri"/>
                <w:sz w:val="21"/>
                <w:szCs w:val="21"/>
              </w:rPr>
              <w:t xml:space="preserve">stotę </w:t>
            </w:r>
            <w:proofErr w:type="spellStart"/>
            <w:r w:rsidR="004C53BB" w:rsidRPr="00A840AE">
              <w:rPr>
                <w:rFonts w:ascii="Calibri" w:hAnsi="Calibri" w:cs="Calibri"/>
                <w:sz w:val="21"/>
                <w:szCs w:val="21"/>
              </w:rPr>
              <w:t>zawodoznawstwa</w:t>
            </w:r>
            <w:proofErr w:type="spellEnd"/>
            <w:r w:rsidR="004C53BB" w:rsidRPr="00A840AE">
              <w:rPr>
                <w:rFonts w:ascii="Calibri" w:hAnsi="Calibri" w:cs="Calibri"/>
                <w:sz w:val="21"/>
                <w:szCs w:val="21"/>
              </w:rPr>
              <w:t xml:space="preserve"> oraz jego roli w modelowaniu </w:t>
            </w:r>
            <w:proofErr w:type="spellStart"/>
            <w:r w:rsidR="004C53BB" w:rsidRPr="00A840AE">
              <w:rPr>
                <w:rFonts w:ascii="Calibri" w:hAnsi="Calibri" w:cs="Calibri"/>
                <w:sz w:val="21"/>
                <w:szCs w:val="21"/>
              </w:rPr>
              <w:t>zachowań</w:t>
            </w:r>
            <w:proofErr w:type="spellEnd"/>
            <w:r w:rsidR="004C53BB" w:rsidRPr="00A840AE">
              <w:rPr>
                <w:rFonts w:ascii="Calibri" w:hAnsi="Calibri" w:cs="Calibri"/>
                <w:sz w:val="21"/>
                <w:szCs w:val="21"/>
              </w:rPr>
              <w:t xml:space="preserve"> prorynkowych oraz kształtowaniu </w:t>
            </w:r>
            <w:r w:rsidRPr="00A840AE">
              <w:rPr>
                <w:rFonts w:ascii="Calibri" w:hAnsi="Calibri" w:cs="Calibri"/>
                <w:sz w:val="21"/>
                <w:szCs w:val="21"/>
              </w:rPr>
              <w:t>postaw w</w:t>
            </w:r>
            <w:r w:rsidR="004C53BB" w:rsidRPr="00A840AE">
              <w:rPr>
                <w:rFonts w:ascii="Calibri" w:hAnsi="Calibri" w:cs="Calibri"/>
                <w:sz w:val="21"/>
                <w:szCs w:val="21"/>
              </w:rPr>
              <w:t xml:space="preserve"> zakresie rozwoju zawodowego jednostki.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AEC" w14:textId="799E134A" w:rsidR="004C53BB" w:rsidRPr="00A840AE" w:rsidRDefault="004C53BB" w:rsidP="004C53B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840AE">
              <w:rPr>
                <w:rFonts w:ascii="Calibri" w:hAnsi="Calibri" w:cs="Calibri"/>
                <w:sz w:val="21"/>
                <w:szCs w:val="21"/>
              </w:rPr>
              <w:t>PED1A_W17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C53BB" w:rsidRPr="00341AC4" w14:paraId="3F10EFF6" w14:textId="77777777" w:rsidTr="004C53BB">
        <w:trPr>
          <w:trHeight w:val="687"/>
          <w:jc w:val="center"/>
        </w:trPr>
        <w:tc>
          <w:tcPr>
            <w:tcW w:w="1244" w:type="dxa"/>
            <w:tcBorders>
              <w:bottom w:val="single" w:sz="4" w:space="0" w:color="auto"/>
            </w:tcBorders>
            <w:shd w:val="clear" w:color="auto" w:fill="ECF1F8"/>
          </w:tcPr>
          <w:p w14:paraId="68006EF6" w14:textId="7DD80997" w:rsidR="004C53BB" w:rsidRPr="00341AC4" w:rsidRDefault="004C53BB" w:rsidP="004C53B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0D0D62F0" w:rsidR="004C53BB" w:rsidRPr="00A840AE" w:rsidRDefault="00A840AE" w:rsidP="004C53B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840AE">
              <w:rPr>
                <w:rFonts w:ascii="Calibri" w:hAnsi="Calibri" w:cs="Calibri"/>
                <w:sz w:val="21"/>
                <w:szCs w:val="21"/>
              </w:rPr>
              <w:t>A</w:t>
            </w:r>
            <w:r w:rsidR="004C53BB" w:rsidRPr="00A840AE">
              <w:rPr>
                <w:rFonts w:ascii="Calibri" w:hAnsi="Calibri" w:cs="Calibri"/>
                <w:sz w:val="21"/>
                <w:szCs w:val="21"/>
              </w:rPr>
              <w:t xml:space="preserve">nimować prace nad przygotowaniem do pełnienia pracowniczej roli zawodowej oraz wspierać jednostkę w zdobywaniu wiedzy z zakresu </w:t>
            </w:r>
            <w:proofErr w:type="spellStart"/>
            <w:r w:rsidR="004C53BB" w:rsidRPr="00A840AE">
              <w:rPr>
                <w:rFonts w:ascii="Calibri" w:hAnsi="Calibri" w:cs="Calibri"/>
                <w:sz w:val="21"/>
                <w:szCs w:val="21"/>
              </w:rPr>
              <w:t>zawodoznawstwa</w:t>
            </w:r>
            <w:proofErr w:type="spellEnd"/>
            <w:r w:rsidR="004C53BB" w:rsidRPr="00A840AE">
              <w:rPr>
                <w:rFonts w:ascii="Calibri" w:hAnsi="Calibri" w:cs="Calibri"/>
                <w:sz w:val="21"/>
                <w:szCs w:val="21"/>
              </w:rPr>
              <w:t>,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                    </w:t>
            </w:r>
            <w:r w:rsidR="004C53BB" w:rsidRPr="00A840AE">
              <w:rPr>
                <w:rFonts w:ascii="Calibri" w:hAnsi="Calibri" w:cs="Calibri"/>
                <w:sz w:val="21"/>
                <w:szCs w:val="21"/>
              </w:rPr>
              <w:t xml:space="preserve"> a także inspirować do działań </w:t>
            </w:r>
            <w:r w:rsidRPr="00A840AE">
              <w:rPr>
                <w:rFonts w:ascii="Calibri" w:hAnsi="Calibri" w:cs="Calibri"/>
                <w:sz w:val="21"/>
                <w:szCs w:val="21"/>
              </w:rPr>
              <w:t>prorozwojowych na</w:t>
            </w:r>
            <w:r w:rsidR="004C53BB" w:rsidRPr="00A840AE">
              <w:rPr>
                <w:rFonts w:ascii="Calibri" w:hAnsi="Calibri" w:cs="Calibri"/>
                <w:sz w:val="21"/>
                <w:szCs w:val="21"/>
              </w:rPr>
              <w:t xml:space="preserve"> rzecz uczenia się przez całe życie.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B6F0" w14:textId="77777777" w:rsidR="004C53BB" w:rsidRPr="00A840AE" w:rsidRDefault="004C53BB" w:rsidP="004C53B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40AE">
              <w:rPr>
                <w:rFonts w:ascii="Calibri" w:hAnsi="Calibri" w:cs="Calibri"/>
                <w:sz w:val="21"/>
                <w:szCs w:val="21"/>
              </w:rPr>
              <w:t>PED1A_U14</w:t>
            </w:r>
          </w:p>
          <w:p w14:paraId="17FFC837" w14:textId="77777777" w:rsidR="004C53BB" w:rsidRPr="00A840AE" w:rsidRDefault="004C53BB" w:rsidP="004C53B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69BAD1D6" w14:textId="5007E44C" w:rsidR="004C53BB" w:rsidRPr="00A840AE" w:rsidRDefault="004C53BB" w:rsidP="004C53BB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4C53BB" w:rsidRPr="00341AC4" w14:paraId="11C19E28" w14:textId="77777777" w:rsidTr="004C53BB">
        <w:trPr>
          <w:trHeight w:val="311"/>
          <w:jc w:val="center"/>
        </w:trPr>
        <w:tc>
          <w:tcPr>
            <w:tcW w:w="1244" w:type="dxa"/>
            <w:tcBorders>
              <w:top w:val="single" w:sz="4" w:space="0" w:color="auto"/>
            </w:tcBorders>
            <w:shd w:val="clear" w:color="auto" w:fill="ECF1F8"/>
          </w:tcPr>
          <w:p w14:paraId="367E9FA2" w14:textId="4069FE9E" w:rsidR="004C53BB" w:rsidRPr="00341AC4" w:rsidRDefault="004C53BB" w:rsidP="004C53B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468" w14:textId="32371820" w:rsidR="004C53BB" w:rsidRPr="00A840AE" w:rsidRDefault="00A840AE" w:rsidP="004C53B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840AE">
              <w:rPr>
                <w:rFonts w:ascii="Calibri" w:hAnsi="Calibri" w:cs="Calibri"/>
                <w:sz w:val="21"/>
                <w:szCs w:val="21"/>
              </w:rPr>
              <w:t>U</w:t>
            </w:r>
            <w:r w:rsidR="004C53BB" w:rsidRPr="00A840AE">
              <w:rPr>
                <w:rFonts w:ascii="Calibri" w:hAnsi="Calibri" w:cs="Calibri"/>
                <w:sz w:val="21"/>
                <w:szCs w:val="21"/>
              </w:rPr>
              <w:t>mie skutecznie realizować działania wspomagające uczniów w świadomym                      i odpowiedzialnym podejmowaniu decyzji edukacyjnych i zawodowych.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695B" w14:textId="6B4515B4" w:rsidR="004C53BB" w:rsidRPr="00A840AE" w:rsidRDefault="004C53BB" w:rsidP="004C53BB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840AE">
              <w:rPr>
                <w:rFonts w:ascii="Calibri" w:hAnsi="Calibri" w:cs="Calibri"/>
                <w:sz w:val="21"/>
                <w:szCs w:val="21"/>
              </w:rPr>
              <w:t>NAU1A_U14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C53BB" w:rsidRPr="00341AC4" w14:paraId="3F111010" w14:textId="77777777" w:rsidTr="00C62109">
        <w:trPr>
          <w:trHeight w:val="275"/>
          <w:jc w:val="center"/>
        </w:trPr>
        <w:tc>
          <w:tcPr>
            <w:tcW w:w="1253" w:type="dxa"/>
            <w:tcBorders>
              <w:bottom w:val="single" w:sz="4" w:space="0" w:color="auto"/>
            </w:tcBorders>
            <w:shd w:val="clear" w:color="auto" w:fill="ECF1F8"/>
          </w:tcPr>
          <w:p w14:paraId="5FE7EFE1" w14:textId="2E70A284" w:rsidR="004C53BB" w:rsidRPr="00341AC4" w:rsidRDefault="004C53BB" w:rsidP="004C53B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483E4422" w:rsidR="004C53BB" w:rsidRPr="00A840AE" w:rsidRDefault="00A840AE" w:rsidP="004C53B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840AE">
              <w:rPr>
                <w:rFonts w:ascii="Calibri" w:hAnsi="Calibri" w:cs="Calibri"/>
                <w:sz w:val="21"/>
                <w:szCs w:val="21"/>
              </w:rPr>
              <w:t>D</w:t>
            </w:r>
            <w:r w:rsidR="004C53BB" w:rsidRPr="00A840AE">
              <w:rPr>
                <w:rFonts w:ascii="Calibri" w:hAnsi="Calibri" w:cs="Calibri"/>
                <w:sz w:val="21"/>
                <w:szCs w:val="21"/>
              </w:rPr>
              <w:t xml:space="preserve">o świadomego wykorzystania wiedzy i umiejętności z zakresu </w:t>
            </w:r>
            <w:proofErr w:type="spellStart"/>
            <w:r w:rsidR="004C53BB" w:rsidRPr="00A840AE">
              <w:rPr>
                <w:rFonts w:ascii="Calibri" w:hAnsi="Calibri" w:cs="Calibri"/>
                <w:sz w:val="21"/>
                <w:szCs w:val="21"/>
              </w:rPr>
              <w:t>zawodoznawstwa</w:t>
            </w:r>
            <w:proofErr w:type="spellEnd"/>
            <w:r w:rsidR="004C53BB" w:rsidRPr="00A840AE">
              <w:rPr>
                <w:rFonts w:ascii="Calibri" w:hAnsi="Calibri" w:cs="Calibri"/>
                <w:sz w:val="21"/>
                <w:szCs w:val="21"/>
              </w:rPr>
              <w:t xml:space="preserve"> w celu konstruowania jednostkowej ścieżki rozwoju zawodowego; ponadto rozumie konieczność zasięgania opinii ekspertów/doradców zawodowych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                     </w:t>
            </w:r>
            <w:r w:rsidR="004C53BB" w:rsidRPr="00A840AE">
              <w:rPr>
                <w:rFonts w:ascii="Calibri" w:hAnsi="Calibri" w:cs="Calibri"/>
                <w:sz w:val="21"/>
                <w:szCs w:val="21"/>
              </w:rPr>
              <w:t xml:space="preserve"> w rozwiązywaniu problemów </w:t>
            </w:r>
            <w:proofErr w:type="spellStart"/>
            <w:r w:rsidR="004C53BB" w:rsidRPr="00A840AE">
              <w:rPr>
                <w:rFonts w:ascii="Calibri" w:hAnsi="Calibri" w:cs="Calibri"/>
                <w:sz w:val="21"/>
                <w:szCs w:val="21"/>
              </w:rPr>
              <w:t>zawodoznawczych</w:t>
            </w:r>
            <w:proofErr w:type="spellEnd"/>
            <w:r w:rsidR="004C53BB" w:rsidRPr="00A840AE">
              <w:rPr>
                <w:rFonts w:ascii="Calibri" w:hAnsi="Calibri" w:cs="Calibri"/>
                <w:sz w:val="21"/>
                <w:szCs w:val="21"/>
              </w:rPr>
              <w:t xml:space="preserve"> oraz potrzebę rozwoju osobistego i jego doskonalenia.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7298" w14:textId="77777777" w:rsidR="004C53BB" w:rsidRPr="00A840AE" w:rsidRDefault="004C53BB" w:rsidP="004C53B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840AE">
              <w:rPr>
                <w:rFonts w:ascii="Calibri" w:hAnsi="Calibri" w:cs="Calibri"/>
                <w:sz w:val="21"/>
                <w:szCs w:val="21"/>
              </w:rPr>
              <w:t>PED1A_K02</w:t>
            </w:r>
          </w:p>
          <w:p w14:paraId="54C5EF2F" w14:textId="77777777" w:rsidR="004C53BB" w:rsidRPr="00A840AE" w:rsidRDefault="004C53BB" w:rsidP="004C53B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14:paraId="3E07749A" w14:textId="59CE06CF" w:rsidR="004C53BB" w:rsidRPr="00A840AE" w:rsidRDefault="004C53BB" w:rsidP="004C53BB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4CA0303" w14:textId="77777777" w:rsidR="00AF2E4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  <w:p w14:paraId="6DF79303" w14:textId="7E2B052E" w:rsidR="00CF48D1" w:rsidRPr="00341AC4" w:rsidRDefault="00AF2E4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(Test)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7A2136CA" w:rsidR="00F05892" w:rsidRPr="00341AC4" w:rsidRDefault="00F05892" w:rsidP="00A840AE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10E43EB8" w:rsidR="00F05892" w:rsidRPr="00341AC4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2730FFC8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3AC411DB" w:rsidR="00F05892" w:rsidRPr="00341AC4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0EEDE3CA" w:rsidR="00F05892" w:rsidRPr="00341AC4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57487F11" w:rsidR="00F05892" w:rsidRPr="00341AC4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BB67B9A" w:rsidR="00F05892" w:rsidRPr="00341AC4" w:rsidRDefault="00F05892" w:rsidP="00A840AE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1DD162EA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28CF0CCC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479F8B58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50EF05C9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7972EC">
        <w:trPr>
          <w:trHeight w:val="255"/>
          <w:jc w:val="center"/>
        </w:trPr>
        <w:tc>
          <w:tcPr>
            <w:tcW w:w="1237" w:type="dxa"/>
            <w:shd w:val="clear" w:color="auto" w:fill="ECF1F8"/>
          </w:tcPr>
          <w:p w14:paraId="5F6B3256" w14:textId="6A87D136" w:rsidR="00F05892" w:rsidRPr="00341AC4" w:rsidRDefault="00A840AE" w:rsidP="00A840AE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04CC7AE3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2A2AB0DF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4EB17CE5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29066241" w:rsidR="007972EC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972EC" w:rsidRPr="00341AC4" w14:paraId="3073051D" w14:textId="77777777" w:rsidTr="007972EC">
        <w:trPr>
          <w:trHeight w:val="265"/>
          <w:jc w:val="center"/>
        </w:trPr>
        <w:tc>
          <w:tcPr>
            <w:tcW w:w="1237" w:type="dxa"/>
            <w:shd w:val="clear" w:color="auto" w:fill="ECF1F8"/>
          </w:tcPr>
          <w:p w14:paraId="0DADFF65" w14:textId="5EEA2256" w:rsidR="007972EC" w:rsidRPr="00341AC4" w:rsidRDefault="007972EC" w:rsidP="00A840AE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672B8B86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94789D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E3C5D9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29F31E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60A534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AEBDE4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B7B35D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68C0F8" w14:textId="57343427" w:rsidR="007972EC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2BF96D4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0A0759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AC8D459" w14:textId="1F46DC82" w:rsidR="007972EC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872D33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DDF9AF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C087AA" w14:textId="7C861B86" w:rsidR="007972EC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0215D7A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0BC732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E593A4" w14:textId="380B0503" w:rsidR="007972EC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5DE98B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57A12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B8F90E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3752DF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50E6AFC3" w14:textId="1F108D63" w:rsidR="00827326" w:rsidRPr="00827326" w:rsidRDefault="00906C25" w:rsidP="00827326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047FD1E" w14:textId="77777777" w:rsidR="00827326" w:rsidRPr="00341AC4" w:rsidRDefault="00827326" w:rsidP="00827326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4C64FFA" w14:textId="44F8E147" w:rsidR="00827326" w:rsidRPr="00341AC4" w:rsidRDefault="00827326" w:rsidP="00827326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827326" w:rsidRPr="00341AC4" w14:paraId="0D191CB6" w14:textId="77777777" w:rsidTr="00F36F0B">
        <w:trPr>
          <w:jc w:val="center"/>
        </w:trPr>
        <w:tc>
          <w:tcPr>
            <w:tcW w:w="953" w:type="dxa"/>
          </w:tcPr>
          <w:p w14:paraId="16F6E8D6" w14:textId="77777777" w:rsidR="00827326" w:rsidRPr="00341AC4" w:rsidRDefault="00827326" w:rsidP="00F36F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194F2A5E" w14:textId="77777777" w:rsidR="00827326" w:rsidRPr="00341AC4" w:rsidRDefault="00827326" w:rsidP="00F36F0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27326" w:rsidRPr="00341AC4" w14:paraId="2D96E3F5" w14:textId="77777777" w:rsidTr="00F36F0B">
        <w:trPr>
          <w:jc w:val="center"/>
        </w:trPr>
        <w:tc>
          <w:tcPr>
            <w:tcW w:w="953" w:type="dxa"/>
          </w:tcPr>
          <w:p w14:paraId="176F2D50" w14:textId="77777777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1C93" w14:textId="393AB75B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50 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 punktów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 kolokwium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, pracy na wykładach    </w:t>
            </w:r>
          </w:p>
        </w:tc>
      </w:tr>
      <w:tr w:rsidR="00827326" w:rsidRPr="00341AC4" w14:paraId="75524E15" w14:textId="77777777" w:rsidTr="00F36F0B">
        <w:trPr>
          <w:jc w:val="center"/>
        </w:trPr>
        <w:tc>
          <w:tcPr>
            <w:tcW w:w="953" w:type="dxa"/>
          </w:tcPr>
          <w:p w14:paraId="10B3FC75" w14:textId="77777777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CECC" w14:textId="6E0C86E4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61 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 punktów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z kolokwium, pracy na wykładach    </w:t>
            </w:r>
          </w:p>
        </w:tc>
      </w:tr>
      <w:tr w:rsidR="00827326" w:rsidRPr="00341AC4" w14:paraId="39E21E45" w14:textId="77777777" w:rsidTr="00F36F0B">
        <w:trPr>
          <w:jc w:val="center"/>
        </w:trPr>
        <w:tc>
          <w:tcPr>
            <w:tcW w:w="953" w:type="dxa"/>
          </w:tcPr>
          <w:p w14:paraId="718A83FF" w14:textId="77777777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BDF4" w14:textId="5E651650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71 % punktów z kolokwium, pracy na wykładach    </w:t>
            </w:r>
          </w:p>
        </w:tc>
      </w:tr>
      <w:tr w:rsidR="00827326" w:rsidRPr="00341AC4" w14:paraId="441DD233" w14:textId="77777777" w:rsidTr="00F36F0B">
        <w:trPr>
          <w:jc w:val="center"/>
        </w:trPr>
        <w:tc>
          <w:tcPr>
            <w:tcW w:w="953" w:type="dxa"/>
          </w:tcPr>
          <w:p w14:paraId="32B014BC" w14:textId="77777777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37B5" w14:textId="041AC7CE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81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 punktów z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kolokwium, pracy na wykładach    </w:t>
            </w:r>
          </w:p>
        </w:tc>
      </w:tr>
      <w:tr w:rsidR="00827326" w:rsidRPr="00341AC4" w14:paraId="614DF57F" w14:textId="77777777" w:rsidTr="00F36F0B">
        <w:trPr>
          <w:jc w:val="center"/>
        </w:trPr>
        <w:tc>
          <w:tcPr>
            <w:tcW w:w="953" w:type="dxa"/>
          </w:tcPr>
          <w:p w14:paraId="4715D840" w14:textId="77777777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468" w14:textId="53AAD18C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d 91 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 punktów z</w:t>
            </w:r>
            <w:r w:rsidRPr="0082732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kolokwium, pracy na wykładach    </w:t>
            </w:r>
          </w:p>
        </w:tc>
      </w:tr>
    </w:tbl>
    <w:p w14:paraId="47CF235C" w14:textId="0837BC99" w:rsidR="009109EC" w:rsidRPr="00341AC4" w:rsidRDefault="00896E3C" w:rsidP="00827326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27326" w:rsidRPr="00341AC4" w14:paraId="277FAE1E" w14:textId="77777777" w:rsidTr="003634F7">
        <w:trPr>
          <w:jc w:val="center"/>
        </w:trPr>
        <w:tc>
          <w:tcPr>
            <w:tcW w:w="953" w:type="dxa"/>
          </w:tcPr>
          <w:p w14:paraId="19E1F1F0" w14:textId="1553B4E9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4D8A2E59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5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0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% punktów z projektu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, pracy własnej, w grupie</w:t>
            </w:r>
          </w:p>
        </w:tc>
      </w:tr>
      <w:tr w:rsidR="00827326" w:rsidRPr="00341AC4" w14:paraId="11404FDC" w14:textId="77777777" w:rsidTr="003634F7">
        <w:trPr>
          <w:jc w:val="center"/>
        </w:trPr>
        <w:tc>
          <w:tcPr>
            <w:tcW w:w="953" w:type="dxa"/>
          </w:tcPr>
          <w:p w14:paraId="684786CB" w14:textId="64E3E01F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6444C39D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61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projektu, pracy własnej, w grupie</w:t>
            </w:r>
          </w:p>
        </w:tc>
      </w:tr>
      <w:tr w:rsidR="00827326" w:rsidRPr="00341AC4" w14:paraId="7B8C31F7" w14:textId="77777777" w:rsidTr="003634F7">
        <w:trPr>
          <w:jc w:val="center"/>
        </w:trPr>
        <w:tc>
          <w:tcPr>
            <w:tcW w:w="953" w:type="dxa"/>
          </w:tcPr>
          <w:p w14:paraId="6B4477CC" w14:textId="1CB33891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73014CE4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71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projektu, pracy własnej, w grupie</w:t>
            </w:r>
          </w:p>
        </w:tc>
      </w:tr>
      <w:tr w:rsidR="00827326" w:rsidRPr="00341AC4" w14:paraId="53052AEB" w14:textId="77777777" w:rsidTr="003634F7">
        <w:trPr>
          <w:jc w:val="center"/>
        </w:trPr>
        <w:tc>
          <w:tcPr>
            <w:tcW w:w="953" w:type="dxa"/>
          </w:tcPr>
          <w:p w14:paraId="4C65D833" w14:textId="37FCA98B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3D05232C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81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projektu, pracy własnej, w grupie  </w:t>
            </w:r>
          </w:p>
        </w:tc>
      </w:tr>
      <w:tr w:rsidR="00827326" w:rsidRPr="00341AC4" w14:paraId="59CC13F9" w14:textId="77777777" w:rsidTr="003634F7">
        <w:trPr>
          <w:jc w:val="center"/>
        </w:trPr>
        <w:tc>
          <w:tcPr>
            <w:tcW w:w="953" w:type="dxa"/>
          </w:tcPr>
          <w:p w14:paraId="084C6C17" w14:textId="089DBAF5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25E9754B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O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d 91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projektu, pracy własnej, w grupie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0DE2A20" w:rsidR="00896E3C" w:rsidRPr="00341AC4" w:rsidRDefault="008273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  <w:r w:rsidR="00AF2E4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8AD2F71" w:rsidR="00896E3C" w:rsidRPr="00341AC4" w:rsidRDefault="008273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F605D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D6E145A" w14:textId="77777777" w:rsidTr="00827326">
        <w:trPr>
          <w:trHeight w:val="245"/>
          <w:jc w:val="center"/>
        </w:trPr>
        <w:tc>
          <w:tcPr>
            <w:tcW w:w="5499" w:type="dxa"/>
            <w:tcBorders>
              <w:bottom w:val="single" w:sz="4" w:space="0" w:color="auto"/>
            </w:tcBorders>
          </w:tcPr>
          <w:p w14:paraId="39209C1C" w14:textId="25608B07" w:rsidR="00896E3C" w:rsidRPr="00341AC4" w:rsidRDefault="00827326" w:rsidP="0082732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="00896E3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wykładach</w:t>
            </w:r>
            <w:r w:rsidR="00AF2E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zaliczeniu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3311B3D1" w14:textId="7A3909FC" w:rsidR="00896E3C" w:rsidRPr="00341AC4" w:rsidRDefault="008273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492C2401" w14:textId="011A0D50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F605D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827326" w:rsidRPr="00341AC4" w14:paraId="26F3FC11" w14:textId="77777777" w:rsidTr="00827326">
        <w:trPr>
          <w:trHeight w:val="330"/>
          <w:jc w:val="center"/>
        </w:trPr>
        <w:tc>
          <w:tcPr>
            <w:tcW w:w="5499" w:type="dxa"/>
            <w:tcBorders>
              <w:top w:val="single" w:sz="4" w:space="0" w:color="auto"/>
            </w:tcBorders>
          </w:tcPr>
          <w:p w14:paraId="016E4956" w14:textId="508DDC75" w:rsidR="00827326" w:rsidRDefault="00827326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zaliczeniu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14:paraId="7F0010A0" w14:textId="02D28CA7" w:rsidR="00827326" w:rsidRDefault="008273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408AC6A8" w14:textId="2CCCE99A" w:rsidR="00827326" w:rsidRDefault="008273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203CD15" w:rsidR="00896E3C" w:rsidRPr="00341AC4" w:rsidRDefault="00F605D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82732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F384559" w:rsidR="00896E3C" w:rsidRPr="00341AC4" w:rsidRDefault="008273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</w:tr>
      <w:tr w:rsidR="00341AC4" w:rsidRPr="00341AC4" w14:paraId="5F800A46" w14:textId="77777777" w:rsidTr="004C5B9B">
        <w:trPr>
          <w:trHeight w:val="185"/>
          <w:jc w:val="center"/>
        </w:trPr>
        <w:tc>
          <w:tcPr>
            <w:tcW w:w="5499" w:type="dxa"/>
            <w:tcBorders>
              <w:bottom w:val="single" w:sz="4" w:space="0" w:color="auto"/>
            </w:tcBorders>
          </w:tcPr>
          <w:p w14:paraId="2D867530" w14:textId="4137B74C" w:rsidR="00896E3C" w:rsidRPr="00341AC4" w:rsidRDefault="004C5B9B" w:rsidP="004C5B9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="00896E3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wykładu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1A4A6AF0" w14:textId="6DC24F34" w:rsidR="00896E3C" w:rsidRPr="00341AC4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2,</w:t>
            </w:r>
            <w:r w:rsidR="00096D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33F52B04" w14:textId="17D490CD" w:rsidR="00896E3C" w:rsidRPr="00341AC4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4C5B9B" w:rsidRPr="00341AC4" w14:paraId="1613BF29" w14:textId="77777777" w:rsidTr="004C5B9B">
        <w:trPr>
          <w:trHeight w:val="211"/>
          <w:jc w:val="center"/>
        </w:trPr>
        <w:tc>
          <w:tcPr>
            <w:tcW w:w="5499" w:type="dxa"/>
            <w:tcBorders>
              <w:top w:val="single" w:sz="4" w:space="0" w:color="auto"/>
            </w:tcBorders>
          </w:tcPr>
          <w:p w14:paraId="6B5D8FB3" w14:textId="408AAD37" w:rsidR="004C5B9B" w:rsidRDefault="004C5B9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14:paraId="7F5EB7EA" w14:textId="50C3BCEC" w:rsidR="004C5B9B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6FC28FCE" w14:textId="66CA8344" w:rsidR="004C5B9B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10,5</w:t>
            </w:r>
          </w:p>
        </w:tc>
      </w:tr>
      <w:tr w:rsidR="00341AC4" w:rsidRPr="00341AC4" w14:paraId="4F448139" w14:textId="77777777" w:rsidTr="004C5B9B">
        <w:trPr>
          <w:trHeight w:val="275"/>
          <w:jc w:val="center"/>
        </w:trPr>
        <w:tc>
          <w:tcPr>
            <w:tcW w:w="5499" w:type="dxa"/>
            <w:tcBorders>
              <w:bottom w:val="single" w:sz="4" w:space="0" w:color="auto"/>
            </w:tcBorders>
          </w:tcPr>
          <w:p w14:paraId="0B980174" w14:textId="30D06356" w:rsidR="00896E3C" w:rsidRPr="00341AC4" w:rsidRDefault="004C5B9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617C710B" w14:textId="55C1FFFE" w:rsidR="00896E3C" w:rsidRPr="00341AC4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7E098BC8" w14:textId="0A4332DD" w:rsidR="004C5B9B" w:rsidRPr="00341AC4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4C5B9B" w:rsidRPr="00341AC4" w14:paraId="5F84BB77" w14:textId="77777777" w:rsidTr="004C5B9B">
        <w:trPr>
          <w:trHeight w:val="300"/>
          <w:jc w:val="center"/>
        </w:trPr>
        <w:tc>
          <w:tcPr>
            <w:tcW w:w="5499" w:type="dxa"/>
            <w:tcBorders>
              <w:top w:val="single" w:sz="4" w:space="0" w:color="auto"/>
            </w:tcBorders>
          </w:tcPr>
          <w:p w14:paraId="6112B8BF" w14:textId="172D535F" w:rsidR="004C5B9B" w:rsidRPr="00341AC4" w:rsidRDefault="004C5B9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własnego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14:paraId="264661A3" w14:textId="4F02FC36" w:rsidR="004C5B9B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751C736B" w14:textId="51A0C79C" w:rsidR="004C5B9B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592A690" w:rsidR="00896E3C" w:rsidRPr="00341AC4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62,5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11CE499" w:rsidR="00896E3C" w:rsidRPr="00341AC4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62,5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E66256E" w:rsidR="001106DC" w:rsidRPr="00341AC4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9E67A14" w:rsidR="00896E3C" w:rsidRPr="00341AC4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2,5</w:t>
            </w:r>
          </w:p>
        </w:tc>
      </w:tr>
    </w:tbl>
    <w:p w14:paraId="401F93C3" w14:textId="77777777" w:rsidR="00896E3C" w:rsidRPr="00341AC4" w:rsidRDefault="00896E3C" w:rsidP="00F605DE">
      <w:pPr>
        <w:spacing w:before="120" w:after="120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A4E3F4D"/>
    <w:multiLevelType w:val="hybridMultilevel"/>
    <w:tmpl w:val="4AC6F1F0"/>
    <w:lvl w:ilvl="0" w:tplc="BD38C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2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6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7"/>
  </w:num>
  <w:num w:numId="36" w16cid:durableId="1443525915">
    <w:abstractNumId w:val="26"/>
  </w:num>
  <w:num w:numId="37" w16cid:durableId="1036194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34B4"/>
    <w:rsid w:val="00040C7C"/>
    <w:rsid w:val="00053608"/>
    <w:rsid w:val="000657F2"/>
    <w:rsid w:val="000706A4"/>
    <w:rsid w:val="0007138A"/>
    <w:rsid w:val="000746C5"/>
    <w:rsid w:val="000800D0"/>
    <w:rsid w:val="00096DC7"/>
    <w:rsid w:val="000C4294"/>
    <w:rsid w:val="000D07B6"/>
    <w:rsid w:val="000D4346"/>
    <w:rsid w:val="000F5265"/>
    <w:rsid w:val="00104870"/>
    <w:rsid w:val="00104F8D"/>
    <w:rsid w:val="001106DC"/>
    <w:rsid w:val="001373A5"/>
    <w:rsid w:val="00145EC7"/>
    <w:rsid w:val="001B08E8"/>
    <w:rsid w:val="001D18A7"/>
    <w:rsid w:val="001D511D"/>
    <w:rsid w:val="001E0ADE"/>
    <w:rsid w:val="001E0DDC"/>
    <w:rsid w:val="001E5EB2"/>
    <w:rsid w:val="001E7B5A"/>
    <w:rsid w:val="00204C4C"/>
    <w:rsid w:val="002401BA"/>
    <w:rsid w:val="0027397F"/>
    <w:rsid w:val="002C272C"/>
    <w:rsid w:val="002F1AB5"/>
    <w:rsid w:val="00341AC4"/>
    <w:rsid w:val="0034602B"/>
    <w:rsid w:val="00361550"/>
    <w:rsid w:val="003622B2"/>
    <w:rsid w:val="00363F81"/>
    <w:rsid w:val="003B55C2"/>
    <w:rsid w:val="003B6F34"/>
    <w:rsid w:val="003D038D"/>
    <w:rsid w:val="003D5C56"/>
    <w:rsid w:val="003E0703"/>
    <w:rsid w:val="003E5BD7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C53BB"/>
    <w:rsid w:val="004C5B9B"/>
    <w:rsid w:val="004D50F5"/>
    <w:rsid w:val="004E017B"/>
    <w:rsid w:val="004F47E5"/>
    <w:rsid w:val="004F5993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7FC2"/>
    <w:rsid w:val="0067260F"/>
    <w:rsid w:val="006A0C6B"/>
    <w:rsid w:val="006C5000"/>
    <w:rsid w:val="006D764F"/>
    <w:rsid w:val="006E60C3"/>
    <w:rsid w:val="006F029C"/>
    <w:rsid w:val="00713499"/>
    <w:rsid w:val="00725F8A"/>
    <w:rsid w:val="00745543"/>
    <w:rsid w:val="00775AF1"/>
    <w:rsid w:val="007972EC"/>
    <w:rsid w:val="007B605E"/>
    <w:rsid w:val="007C3DBD"/>
    <w:rsid w:val="00827326"/>
    <w:rsid w:val="00834C51"/>
    <w:rsid w:val="00862E0A"/>
    <w:rsid w:val="00884C71"/>
    <w:rsid w:val="00896E3C"/>
    <w:rsid w:val="008B336A"/>
    <w:rsid w:val="008D1790"/>
    <w:rsid w:val="008F61EB"/>
    <w:rsid w:val="00906C25"/>
    <w:rsid w:val="009109EC"/>
    <w:rsid w:val="00913ECD"/>
    <w:rsid w:val="00937B44"/>
    <w:rsid w:val="00952870"/>
    <w:rsid w:val="0095606D"/>
    <w:rsid w:val="00957188"/>
    <w:rsid w:val="009C5192"/>
    <w:rsid w:val="009D17EC"/>
    <w:rsid w:val="009D2D35"/>
    <w:rsid w:val="009D3E96"/>
    <w:rsid w:val="009D44FA"/>
    <w:rsid w:val="009F16BD"/>
    <w:rsid w:val="00A27320"/>
    <w:rsid w:val="00A37682"/>
    <w:rsid w:val="00A376DE"/>
    <w:rsid w:val="00A5532D"/>
    <w:rsid w:val="00A713B4"/>
    <w:rsid w:val="00A840AE"/>
    <w:rsid w:val="00A85058"/>
    <w:rsid w:val="00AB3480"/>
    <w:rsid w:val="00AB5B33"/>
    <w:rsid w:val="00AB6E40"/>
    <w:rsid w:val="00AE4328"/>
    <w:rsid w:val="00AF2E41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B47BE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61D3E"/>
    <w:rsid w:val="00D85EF3"/>
    <w:rsid w:val="00D864ED"/>
    <w:rsid w:val="00D938BC"/>
    <w:rsid w:val="00DA28D5"/>
    <w:rsid w:val="00DB5D67"/>
    <w:rsid w:val="00DC332C"/>
    <w:rsid w:val="00DD65E8"/>
    <w:rsid w:val="00DE1F53"/>
    <w:rsid w:val="00E00568"/>
    <w:rsid w:val="00E12224"/>
    <w:rsid w:val="00E17D02"/>
    <w:rsid w:val="00E4595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03B2"/>
    <w:rsid w:val="00F24029"/>
    <w:rsid w:val="00F5109B"/>
    <w:rsid w:val="00F605DE"/>
    <w:rsid w:val="00F71386"/>
    <w:rsid w:val="00F75F6D"/>
    <w:rsid w:val="00F77856"/>
    <w:rsid w:val="00F93849"/>
    <w:rsid w:val="00F93EB1"/>
    <w:rsid w:val="00FB2C0D"/>
    <w:rsid w:val="00FC10BE"/>
    <w:rsid w:val="00FD1C27"/>
    <w:rsid w:val="00FD380B"/>
    <w:rsid w:val="00FE128D"/>
    <w:rsid w:val="00FE6295"/>
    <w:rsid w:val="00FE667D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134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49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E5BD7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krawczyk-blicharsk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1289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8</cp:revision>
  <cp:lastPrinted>2025-10-28T07:51:00Z</cp:lastPrinted>
  <dcterms:created xsi:type="dcterms:W3CDTF">2026-04-22T16:03:00Z</dcterms:created>
  <dcterms:modified xsi:type="dcterms:W3CDTF">2026-04-24T11:40:00Z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