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4B8A61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341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B0A36" w:rsidRPr="007B0A3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0388.3.PED1.G2.PZS</w:t>
      </w:r>
    </w:p>
    <w:p w14:paraId="43134346" w14:textId="596CFA1E" w:rsidR="004501ED" w:rsidRPr="00B3341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vanish/>
          <w:color w:val="000000" w:themeColor="text1"/>
          <w:specVanish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341C">
        <w:rPr>
          <w:rFonts w:asciiTheme="minorHAnsi" w:hAnsiTheme="minorHAnsi" w:cstheme="minorHAnsi"/>
          <w:b/>
          <w:bCs/>
          <w:color w:val="000000" w:themeColor="text1"/>
        </w:rPr>
        <w:t xml:space="preserve"> Praktyka zawodowa </w:t>
      </w:r>
    </w:p>
    <w:p w14:paraId="53FDCCD5" w14:textId="7C94CC40" w:rsidR="00B3341C" w:rsidRDefault="00B3341C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 śródroczna</w:t>
      </w:r>
    </w:p>
    <w:p w14:paraId="274BA5FF" w14:textId="0C65C98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3341C" w:rsidRPr="00B3341C">
        <w:rPr>
          <w:rFonts w:ascii="Times New Roman" w:hAnsi="Times New Roman" w:cs="Times New Roman"/>
          <w:b/>
          <w:i w:val="0"/>
          <w:sz w:val="20"/>
          <w:szCs w:val="20"/>
          <w:lang w:val="en-US"/>
        </w:rPr>
        <w:t xml:space="preserve"> </w:t>
      </w:r>
      <w:r w:rsidR="00B3341C" w:rsidRPr="00B3341C">
        <w:rPr>
          <w:rFonts w:asciiTheme="minorHAnsi" w:hAnsiTheme="minorHAnsi" w:cstheme="minorHAnsi"/>
          <w:b/>
          <w:i w:val="0"/>
          <w:lang w:val="en-US"/>
        </w:rPr>
        <w:t>Interim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3341C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75AD264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Pedagogika</w:t>
            </w:r>
          </w:p>
        </w:tc>
      </w:tr>
      <w:tr w:rsidR="00B3341C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36CBE8A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stacjonarn</w:t>
            </w:r>
            <w:r w:rsidR="00406ED3">
              <w:rPr>
                <w:rFonts w:asciiTheme="minorHAnsi" w:hAnsiTheme="minorHAnsi" w:cstheme="minorHAnsi"/>
                <w:bCs/>
                <w:sz w:val="21"/>
                <w:szCs w:val="21"/>
              </w:rPr>
              <w:t>e</w:t>
            </w:r>
          </w:p>
        </w:tc>
      </w:tr>
      <w:tr w:rsidR="00B3341C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99408EC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pierwszego stopnia</w:t>
            </w:r>
          </w:p>
        </w:tc>
      </w:tr>
      <w:tr w:rsidR="00B3341C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B4C3812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B3341C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92256FE" w:rsidR="00B3341C" w:rsidRPr="00341AC4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7B0A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 Kołodziej - Sobczyk</w:t>
            </w:r>
          </w:p>
        </w:tc>
      </w:tr>
      <w:tr w:rsidR="00B3341C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C1F633D" w:rsidR="00B3341C" w:rsidRPr="00341AC4" w:rsidRDefault="000C1EC6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</w:t>
            </w:r>
            <w:r w:rsidR="007B0A3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olanta.kolodziej-sobczyk</w:t>
            </w:r>
            <w:r w:rsidR="00B3341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F6F94BD" w:rsidR="000746C5" w:rsidRPr="00341AC4" w:rsidRDefault="00B3341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E988658" w:rsidR="000746C5" w:rsidRPr="00B3341C" w:rsidRDefault="00B3341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wiedz</w:t>
            </w:r>
            <w:r w:rsidR="007B0A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</w:t>
            </w: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 zakresu</w:t>
            </w:r>
            <w:r w:rsidR="008E1FDC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podstaw prawnych i organizacyjnych</w:t>
            </w:r>
            <w:r w:rsidR="007B0A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E1FD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systemu oświaty i </w:t>
            </w:r>
            <w:r w:rsidR="007B0A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działalności szkolnego doradcy zawodowego, pedagogiki pracy, </w:t>
            </w:r>
            <w:proofErr w:type="spellStart"/>
            <w:r w:rsidR="007B0A36">
              <w:rPr>
                <w:rFonts w:asciiTheme="minorHAnsi" w:hAnsiTheme="minorHAnsi" w:cstheme="minorHAnsi"/>
                <w:iCs/>
                <w:sz w:val="20"/>
                <w:szCs w:val="20"/>
              </w:rPr>
              <w:t>zawodoznawstwa</w:t>
            </w:r>
            <w:proofErr w:type="spellEnd"/>
            <w:r w:rsidR="007B0A36">
              <w:rPr>
                <w:rFonts w:asciiTheme="minorHAnsi" w:hAnsiTheme="minorHAnsi" w:cstheme="minorHAnsi"/>
                <w:iCs/>
                <w:sz w:val="20"/>
                <w:szCs w:val="20"/>
              </w:rPr>
              <w:t>, metod pracy i narzędzi wykorzystywanych w doradztwie zawodowym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B33A7BB" w:rsidR="000746C5" w:rsidRPr="00E604E4" w:rsidRDefault="00EC396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C3966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śródroczna</w:t>
            </w:r>
          </w:p>
        </w:tc>
      </w:tr>
      <w:tr w:rsidR="00EC3966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1F25ECC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EC3966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A2B9A31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EC3966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5C71AB9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EC3966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EC3966" w:rsidRPr="00341AC4" w:rsidRDefault="00EC3966" w:rsidP="00EC396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2590BA4" w14:textId="77777777" w:rsidR="00EC3966" w:rsidRPr="0044421B" w:rsidRDefault="00EC3966" w:rsidP="00EC3966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4D2063A6" w14:textId="77777777" w:rsidR="00EC3966" w:rsidRPr="0044421B" w:rsidRDefault="00EC3966" w:rsidP="00EC3966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Regulamin praktyk – www.wpp.ujk.edu.pl</w:t>
            </w:r>
          </w:p>
          <w:p w14:paraId="0DF523C8" w14:textId="77777777" w:rsidR="00EC3966" w:rsidRDefault="00EC3966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Instrukcja odbywania studenckich praktyk zawodowych I⁰</w:t>
            </w:r>
          </w:p>
          <w:p w14:paraId="21539079" w14:textId="70BF5218" w:rsidR="00EE532E" w:rsidRPr="00341AC4" w:rsidRDefault="00EE532E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EC3966" w:rsidRPr="00341AC4" w:rsidRDefault="00EC3966" w:rsidP="00EC396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8FB46AD" w14:textId="77777777" w:rsidR="00EC3966" w:rsidRDefault="00EC3966" w:rsidP="00EC3966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Gawroński K., Marciniak L., Wzory pism i dokumentów. Karta Nauczyciela i prawo pracy w oświacie, Wydawnictwo: Wolters Kluwer Polska, 2022</w:t>
            </w:r>
          </w:p>
          <w:p w14:paraId="5B0FE37A" w14:textId="6E54EA41" w:rsidR="000C1EC6" w:rsidRPr="006568FF" w:rsidRDefault="000C1EC6" w:rsidP="00EC3966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C1EC6">
              <w:rPr>
                <w:rFonts w:asciiTheme="minorHAnsi" w:hAnsiTheme="minorHAnsi" w:cstheme="minorHAnsi"/>
                <w:iCs/>
                <w:sz w:val="20"/>
                <w:szCs w:val="20"/>
              </w:rPr>
              <w:t>Rozporządzenie Ministra Edukacji Narodowej z dnia 12 lutego 2019 r. w sprawie doradztwa zawodowego (Dz. U. z 2019 r., poz. 325)</w:t>
            </w:r>
          </w:p>
          <w:p w14:paraId="326B996D" w14:textId="77777777" w:rsidR="00EC3966" w:rsidRPr="000C1EC6" w:rsidRDefault="008E1FDC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0C1EC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Bańka A., Psychologiczne doradztwo karier, Wydawnictwo: Stowarzyszenie Psychologia i Architektura, 2016</w:t>
            </w:r>
          </w:p>
          <w:p w14:paraId="7456B6D4" w14:textId="3456D537" w:rsidR="008E1FDC" w:rsidRPr="00341AC4" w:rsidRDefault="008E1FDC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F17F636" w14:textId="40263918" w:rsidR="00406ED3" w:rsidRDefault="003E070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06ED3" w:rsidRPr="00406ED3">
        <w:rPr>
          <w:rFonts w:asciiTheme="minorHAnsi" w:hAnsiTheme="minorHAnsi" w:cstheme="minorHAnsi"/>
          <w:iCs/>
          <w:sz w:val="24"/>
          <w:szCs w:val="24"/>
        </w:rPr>
        <w:t xml:space="preserve"> uzyskanie praktycznej wiedzy dotyczącej zadań </w:t>
      </w:r>
      <w:r w:rsidR="00EE532E">
        <w:rPr>
          <w:rFonts w:asciiTheme="minorHAnsi" w:hAnsiTheme="minorHAnsi" w:cstheme="minorHAnsi"/>
          <w:iCs/>
          <w:sz w:val="24"/>
          <w:szCs w:val="24"/>
        </w:rPr>
        <w:t>szkolnego zawodowego</w:t>
      </w:r>
      <w:r w:rsidR="00406ED3" w:rsidRPr="00406ED3">
        <w:rPr>
          <w:rFonts w:asciiTheme="minorHAnsi" w:hAnsiTheme="minorHAnsi" w:cstheme="minorHAnsi"/>
          <w:iCs/>
          <w:sz w:val="24"/>
          <w:szCs w:val="24"/>
        </w:rPr>
        <w:t xml:space="preserve"> w placówce </w:t>
      </w:r>
      <w:r w:rsidR="00EE532E">
        <w:rPr>
          <w:rFonts w:asciiTheme="minorHAnsi" w:hAnsiTheme="minorHAnsi" w:cstheme="minorHAnsi"/>
          <w:iCs/>
          <w:sz w:val="24"/>
          <w:szCs w:val="24"/>
        </w:rPr>
        <w:t>systemu oświaty</w:t>
      </w:r>
    </w:p>
    <w:p w14:paraId="63EDED15" w14:textId="3CB46EBA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zdobycie umiejętności tworzenia indywidualnego warsztatu pracy 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szkolnego doradcy </w:t>
      </w:r>
      <w:r w:rsidR="00EE532E">
        <w:rPr>
          <w:rFonts w:asciiTheme="minorHAnsi" w:hAnsiTheme="minorHAnsi" w:cstheme="minorHAnsi"/>
          <w:iCs/>
          <w:sz w:val="24"/>
          <w:szCs w:val="24"/>
        </w:rPr>
        <w:lastRenderedPageBreak/>
        <w:t>zawodowego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w placówce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 systemu oświaty</w:t>
      </w:r>
    </w:p>
    <w:p w14:paraId="792E4625" w14:textId="6D39F9A8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C3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uświadomienie zasad etycznych w pracy 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doradcy zawodowego </w:t>
      </w:r>
      <w:r w:rsidRPr="00406ED3">
        <w:rPr>
          <w:rFonts w:asciiTheme="minorHAnsi" w:hAnsiTheme="minorHAnsi" w:cstheme="minorHAnsi"/>
          <w:iCs/>
          <w:sz w:val="24"/>
          <w:szCs w:val="24"/>
        </w:rPr>
        <w:t>ich doskonalenie</w:t>
      </w:r>
    </w:p>
    <w:p w14:paraId="4FC4112F" w14:textId="1FB5389E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C4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rozbudzanie motywacji do całożyciowego samokształcenia  i samorealizacji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 doradcy zawodowego</w:t>
      </w:r>
    </w:p>
    <w:p w14:paraId="250F2B86" w14:textId="056B365B" w:rsidR="003E0703" w:rsidRP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C5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pogłębienie praktycznych umiejętności i sprawności w zakresie planowych działań, organizacji pracy oraz doboru metod, technik i narzędzi w pracy 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szkolnego doradcy zawodowego </w:t>
      </w:r>
      <w:r w:rsidRPr="00406ED3">
        <w:rPr>
          <w:rFonts w:asciiTheme="minorHAnsi" w:hAnsiTheme="minorHAnsi" w:cstheme="minorHAnsi"/>
          <w:iCs/>
          <w:sz w:val="24"/>
          <w:szCs w:val="24"/>
        </w:rPr>
        <w:t>w placówce systemu</w:t>
      </w:r>
      <w:r w:rsidR="00EE532E">
        <w:rPr>
          <w:rFonts w:asciiTheme="minorHAnsi" w:hAnsiTheme="minorHAnsi" w:cstheme="minorHAnsi"/>
          <w:iCs/>
          <w:sz w:val="24"/>
          <w:szCs w:val="24"/>
        </w:rPr>
        <w:t xml:space="preserve"> oświaty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589CA52" w14:textId="591047FD" w:rsidR="003E0703" w:rsidRDefault="00406ED3" w:rsidP="00406ED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 śródroczna</w:t>
      </w:r>
    </w:p>
    <w:p w14:paraId="7C732EC2" w14:textId="5E2E98E3" w:rsidR="00406ED3" w:rsidRPr="00406ED3" w:rsidRDefault="00406ED3" w:rsidP="00406ED3">
      <w:pPr>
        <w:pStyle w:val="TableParagraph"/>
        <w:numPr>
          <w:ilvl w:val="0"/>
          <w:numId w:val="12"/>
        </w:numPr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56D0B1BE" w14:textId="15411934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Struktura placówki</w:t>
      </w:r>
      <w:r w:rsidR="00EE532E">
        <w:rPr>
          <w:rFonts w:asciiTheme="minorHAnsi" w:hAnsiTheme="minorHAnsi" w:cstheme="minorHAnsi"/>
          <w:sz w:val="24"/>
          <w:szCs w:val="24"/>
        </w:rPr>
        <w:t xml:space="preserve"> systemu oświaty</w:t>
      </w:r>
      <w:r w:rsidRPr="00406ED3">
        <w:rPr>
          <w:rFonts w:asciiTheme="minorHAnsi" w:hAnsiTheme="minorHAnsi" w:cstheme="minorHAnsi"/>
          <w:sz w:val="24"/>
          <w:szCs w:val="24"/>
        </w:rPr>
        <w:t>, podstawy formalno-prawne</w:t>
      </w:r>
      <w:r>
        <w:rPr>
          <w:rFonts w:asciiTheme="minorHAnsi" w:hAnsiTheme="minorHAnsi" w:cstheme="minorHAnsi"/>
          <w:sz w:val="24"/>
          <w:szCs w:val="24"/>
        </w:rPr>
        <w:t>, dokumentacja</w:t>
      </w:r>
      <w:r w:rsidRPr="00406ED3">
        <w:rPr>
          <w:rFonts w:asciiTheme="minorHAnsi" w:hAnsiTheme="minorHAnsi" w:cstheme="minorHAnsi"/>
          <w:sz w:val="24"/>
          <w:szCs w:val="24"/>
        </w:rPr>
        <w:t xml:space="preserve"> oraz finansowe działalności.</w:t>
      </w:r>
    </w:p>
    <w:p w14:paraId="611BB29A" w14:textId="4F86E1C5" w:rsidR="00406ED3" w:rsidRPr="00406ED3" w:rsidRDefault="00B2580F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Zakres działalności prowadzony</w:t>
      </w:r>
      <w:r w:rsidR="00406ED3" w:rsidRPr="00406ED3">
        <w:rPr>
          <w:rFonts w:asciiTheme="minorHAnsi" w:hAnsiTheme="minorHAnsi" w:cstheme="minorHAnsi"/>
          <w:sz w:val="24"/>
          <w:szCs w:val="24"/>
        </w:rPr>
        <w:t xml:space="preserve"> w danych placówkach </w:t>
      </w:r>
      <w:r w:rsidR="00EE532E">
        <w:rPr>
          <w:rFonts w:asciiTheme="minorHAnsi" w:hAnsiTheme="minorHAnsi" w:cstheme="minorHAnsi"/>
          <w:sz w:val="24"/>
          <w:szCs w:val="24"/>
        </w:rPr>
        <w:t>systemu oświaty przez doradcę zawodowego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F9D8D83" w14:textId="284F99FA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Zasady i zakres współpracy placówki </w:t>
      </w:r>
      <w:r w:rsidR="00EE532E">
        <w:rPr>
          <w:rFonts w:asciiTheme="minorHAnsi" w:hAnsiTheme="minorHAnsi" w:cstheme="minorHAnsi"/>
          <w:sz w:val="24"/>
          <w:szCs w:val="24"/>
        </w:rPr>
        <w:t xml:space="preserve">systemu oświaty </w:t>
      </w:r>
      <w:r w:rsidRPr="00406ED3">
        <w:rPr>
          <w:rFonts w:asciiTheme="minorHAnsi" w:hAnsiTheme="minorHAnsi" w:cstheme="minorHAnsi"/>
          <w:sz w:val="24"/>
          <w:szCs w:val="24"/>
        </w:rPr>
        <w:t>z innymi podmiotami</w:t>
      </w:r>
      <w:r w:rsidR="00B2580F">
        <w:rPr>
          <w:rFonts w:asciiTheme="minorHAnsi" w:hAnsiTheme="minorHAnsi" w:cstheme="minorHAnsi"/>
          <w:sz w:val="24"/>
          <w:szCs w:val="24"/>
        </w:rPr>
        <w:t xml:space="preserve"> z zakresu doradztwa zawodowego.</w:t>
      </w:r>
    </w:p>
    <w:p w14:paraId="5A4ADED6" w14:textId="795AA3DD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Zadania </w:t>
      </w:r>
      <w:r w:rsidR="00EE532E">
        <w:rPr>
          <w:rFonts w:asciiTheme="minorHAnsi" w:hAnsiTheme="minorHAnsi" w:cstheme="minorHAnsi"/>
          <w:sz w:val="24"/>
          <w:szCs w:val="24"/>
        </w:rPr>
        <w:t>szkolnego doradcy zawodowego</w:t>
      </w:r>
      <w:r w:rsidRPr="00406ED3">
        <w:rPr>
          <w:rFonts w:asciiTheme="minorHAnsi" w:hAnsiTheme="minorHAnsi" w:cstheme="minorHAnsi"/>
          <w:sz w:val="24"/>
          <w:szCs w:val="24"/>
        </w:rPr>
        <w:t xml:space="preserve"> w zakresie wsparcia </w:t>
      </w:r>
      <w:r w:rsidR="00EE532E">
        <w:rPr>
          <w:rFonts w:asciiTheme="minorHAnsi" w:hAnsiTheme="minorHAnsi" w:cstheme="minorHAnsi"/>
          <w:sz w:val="24"/>
          <w:szCs w:val="24"/>
        </w:rPr>
        <w:t>uczniów</w:t>
      </w:r>
      <w:r w:rsidRPr="00406ED3">
        <w:rPr>
          <w:rFonts w:asciiTheme="minorHAnsi" w:hAnsiTheme="minorHAnsi" w:cstheme="minorHAnsi"/>
          <w:sz w:val="24"/>
          <w:szCs w:val="24"/>
        </w:rPr>
        <w:t>.</w:t>
      </w:r>
    </w:p>
    <w:p w14:paraId="75746B39" w14:textId="10D2DFD1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Warsztat pracy </w:t>
      </w:r>
      <w:r w:rsidR="00C1503A">
        <w:rPr>
          <w:rFonts w:asciiTheme="minorHAnsi" w:hAnsiTheme="minorHAnsi" w:cstheme="minorHAnsi"/>
          <w:sz w:val="24"/>
          <w:szCs w:val="24"/>
        </w:rPr>
        <w:t>szkolnego doradcy zawodowego</w:t>
      </w:r>
      <w:r>
        <w:rPr>
          <w:rFonts w:asciiTheme="minorHAnsi" w:hAnsiTheme="minorHAnsi" w:cstheme="minorHAnsi"/>
          <w:sz w:val="24"/>
          <w:szCs w:val="24"/>
        </w:rPr>
        <w:t xml:space="preserve"> (m</w:t>
      </w:r>
      <w:r w:rsidRPr="00406ED3">
        <w:rPr>
          <w:rFonts w:asciiTheme="minorHAnsi" w:hAnsiTheme="minorHAnsi" w:cstheme="minorHAnsi"/>
          <w:sz w:val="24"/>
          <w:szCs w:val="24"/>
        </w:rPr>
        <w:t>etody, techniki i narzędzia pracy</w:t>
      </w:r>
      <w:r>
        <w:rPr>
          <w:rFonts w:asciiTheme="minorHAnsi" w:hAnsiTheme="minorHAnsi" w:cstheme="minorHAnsi"/>
          <w:sz w:val="24"/>
          <w:szCs w:val="24"/>
        </w:rPr>
        <w:t>)</w:t>
      </w:r>
      <w:r w:rsidR="00B2580F">
        <w:rPr>
          <w:rFonts w:asciiTheme="minorHAnsi" w:hAnsiTheme="minorHAnsi" w:cstheme="minorHAnsi"/>
          <w:sz w:val="24"/>
          <w:szCs w:val="24"/>
        </w:rPr>
        <w:t>.</w:t>
      </w:r>
    </w:p>
    <w:p w14:paraId="0E426E69" w14:textId="522AE011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Kompetencje </w:t>
      </w:r>
      <w:r w:rsidR="000C1EC6">
        <w:rPr>
          <w:rFonts w:asciiTheme="minorHAnsi" w:hAnsiTheme="minorHAnsi" w:cstheme="minorHAnsi"/>
          <w:sz w:val="24"/>
          <w:szCs w:val="24"/>
        </w:rPr>
        <w:t>szkolnego doradcy zawodowego</w:t>
      </w:r>
      <w:r w:rsidRPr="00406ED3">
        <w:rPr>
          <w:rFonts w:asciiTheme="minorHAnsi" w:hAnsiTheme="minorHAnsi" w:cstheme="minorHAnsi"/>
          <w:sz w:val="24"/>
          <w:szCs w:val="24"/>
        </w:rPr>
        <w:t>.</w:t>
      </w:r>
    </w:p>
    <w:p w14:paraId="259259A2" w14:textId="304BAF9B" w:rsidR="00406ED3" w:rsidRPr="00406ED3" w:rsidRDefault="000C1EC6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406ED3" w:rsidRPr="00406ED3">
        <w:rPr>
          <w:rFonts w:asciiTheme="minorHAnsi" w:hAnsiTheme="minorHAnsi" w:cstheme="minorHAnsi"/>
          <w:sz w:val="24"/>
          <w:szCs w:val="24"/>
        </w:rPr>
        <w:t xml:space="preserve">tyka i kultura pracy w zawodzie </w:t>
      </w:r>
      <w:r>
        <w:rPr>
          <w:rFonts w:asciiTheme="minorHAnsi" w:hAnsiTheme="minorHAnsi" w:cstheme="minorHAnsi"/>
          <w:sz w:val="24"/>
          <w:szCs w:val="24"/>
        </w:rPr>
        <w:t>doradcy zawodowego</w:t>
      </w:r>
      <w:r w:rsidR="00406ED3" w:rsidRPr="00406ED3">
        <w:rPr>
          <w:rFonts w:asciiTheme="minorHAnsi" w:hAnsiTheme="minorHAnsi" w:cstheme="minorHAnsi"/>
          <w:sz w:val="24"/>
          <w:szCs w:val="24"/>
        </w:rPr>
        <w:t>.</w:t>
      </w:r>
    </w:p>
    <w:p w14:paraId="7A856B1F" w14:textId="37F124D6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Udział w działaniach realizowanych przez placówkę w trakcie trwania praktyki.</w:t>
      </w:r>
    </w:p>
    <w:p w14:paraId="05A2227C" w14:textId="629C8F2B" w:rsidR="00406ED3" w:rsidRPr="00406ED3" w:rsidRDefault="00406ED3" w:rsidP="00406ED3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Zaliczenie praktyki</w:t>
      </w:r>
      <w:r w:rsidR="000C1EC6">
        <w:rPr>
          <w:rFonts w:asciiTheme="minorHAnsi" w:hAnsiTheme="minorHAnsi" w:cstheme="minorHAnsi"/>
          <w:sz w:val="24"/>
          <w:szCs w:val="24"/>
        </w:rPr>
        <w:t>.</w:t>
      </w:r>
    </w:p>
    <w:p w14:paraId="33F13CB4" w14:textId="77777777" w:rsidR="00406ED3" w:rsidRPr="00406ED3" w:rsidRDefault="00406ED3" w:rsidP="00406ED3">
      <w:pPr>
        <w:pStyle w:val="Akapitzlist"/>
        <w:ind w:left="1996" w:firstLine="0"/>
        <w:rPr>
          <w:sz w:val="20"/>
          <w:szCs w:val="20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06ED3" w:rsidRPr="00406ED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75F61C38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65EB6081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zadania dydaktyczne realizowane przez szkołę lub placówkę systemu oświaty</w:t>
            </w:r>
          </w:p>
        </w:tc>
        <w:tc>
          <w:tcPr>
            <w:tcW w:w="1773" w:type="dxa"/>
          </w:tcPr>
          <w:p w14:paraId="11E22EDA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PED1A_W07/NAU1A_W04</w:t>
            </w:r>
          </w:p>
          <w:p w14:paraId="2D2C0995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PED1A_W08/NAU1A_W05</w:t>
            </w:r>
          </w:p>
          <w:p w14:paraId="0D786F4D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PED1A_W14</w:t>
            </w:r>
          </w:p>
          <w:p w14:paraId="1881EAEC" w14:textId="60528C1A" w:rsidR="00406ED3" w:rsidRPr="00406ED3" w:rsidRDefault="00406ED3" w:rsidP="00406E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NAU1A_W06</w:t>
            </w:r>
          </w:p>
        </w:tc>
      </w:tr>
      <w:tr w:rsidR="00406ED3" w:rsidRPr="00406ED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DA581B5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6C22BA15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sposób funkcjonowania oraz organizację pracy dydaktycznej szkoły lub  placówki systemu oświaty</w:t>
            </w:r>
          </w:p>
        </w:tc>
        <w:tc>
          <w:tcPr>
            <w:tcW w:w="1773" w:type="dxa"/>
          </w:tcPr>
          <w:p w14:paraId="0B49B656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PED1A_W11/NAU1A_W11</w:t>
            </w:r>
          </w:p>
          <w:p w14:paraId="25E4BAB7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NAU1A_W08</w:t>
            </w:r>
          </w:p>
          <w:p w14:paraId="22E3BAAE" w14:textId="52DBBE2B" w:rsidR="00406ED3" w:rsidRPr="00406ED3" w:rsidRDefault="00406ED3" w:rsidP="00406E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  <w:tr w:rsidR="00406ED3" w:rsidRPr="00406ED3" w14:paraId="745B7BF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3D34BDE" w14:textId="2E1CAB2B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2C123A93" w14:textId="1447E2F3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rodzaje dokumentacji działalności dydaktycznej prowadzonej w szkole lub  placówce systemu oświaty</w:t>
            </w:r>
          </w:p>
        </w:tc>
        <w:tc>
          <w:tcPr>
            <w:tcW w:w="1773" w:type="dxa"/>
          </w:tcPr>
          <w:p w14:paraId="24DA4325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PED1A_W20</w:t>
            </w:r>
          </w:p>
          <w:p w14:paraId="525DD259" w14:textId="644EA520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06ED3" w:rsidRPr="00406ED3" w14:paraId="3F10EFF6" w14:textId="77777777" w:rsidTr="00C16B3F">
        <w:trPr>
          <w:trHeight w:val="1231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B78584B" w:rsidR="00406ED3" w:rsidRPr="00C16B3F" w:rsidRDefault="00406ED3" w:rsidP="00C16B3F">
            <w:pPr>
              <w:tabs>
                <w:tab w:val="left" w:pos="121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09D9CDD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PED1A_U03</w:t>
            </w:r>
          </w:p>
          <w:p w14:paraId="03B9C82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PED1A_U05</w:t>
            </w:r>
          </w:p>
          <w:p w14:paraId="69BAD1D6" w14:textId="093F87D6" w:rsidR="00406ED3" w:rsidRPr="00406ED3" w:rsidRDefault="00406ED3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NAU1A_U13</w:t>
            </w:r>
          </w:p>
        </w:tc>
      </w:tr>
      <w:tr w:rsidR="00406ED3" w:rsidRPr="00406ED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B2F2B67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54ADB28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03C6732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PED1A_U10</w:t>
            </w:r>
          </w:p>
          <w:p w14:paraId="6F3BC4E0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PED1A_U14</w:t>
            </w:r>
          </w:p>
          <w:p w14:paraId="62FCCA4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NAU1A_U02</w:t>
            </w:r>
          </w:p>
          <w:p w14:paraId="16E9A871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NAU1A_U05</w:t>
            </w:r>
          </w:p>
          <w:p w14:paraId="1CEFC0EF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NAU1A_U06</w:t>
            </w:r>
          </w:p>
          <w:p w14:paraId="34C9480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NAU1A_U07</w:t>
            </w:r>
          </w:p>
          <w:p w14:paraId="28DDC92E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NAU1A_U08</w:t>
            </w:r>
          </w:p>
          <w:p w14:paraId="5F7BB4D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NAU1A_U09</w:t>
            </w:r>
          </w:p>
          <w:p w14:paraId="27D6633F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NAU1A_U10</w:t>
            </w:r>
          </w:p>
          <w:p w14:paraId="3E869DC6" w14:textId="68C728E2" w:rsidR="00406ED3" w:rsidRPr="00C16B3F" w:rsidRDefault="00406ED3" w:rsidP="00C16B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NAU1A_U15</w:t>
            </w:r>
          </w:p>
        </w:tc>
      </w:tr>
      <w:tr w:rsidR="00406ED3" w:rsidRPr="00406ED3" w14:paraId="67B981A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3EF561E" w14:textId="0A5BE89F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6821" w:type="dxa"/>
          </w:tcPr>
          <w:p w14:paraId="4FC7A798" w14:textId="52B052EA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5169B406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NAU1A_U03</w:t>
            </w:r>
          </w:p>
          <w:p w14:paraId="5F2C1BE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NAU1A_U04</w:t>
            </w:r>
          </w:p>
          <w:p w14:paraId="3A383375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NAU1A_U05</w:t>
            </w:r>
          </w:p>
          <w:p w14:paraId="191AD99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NAU1A_U11</w:t>
            </w:r>
          </w:p>
          <w:p w14:paraId="361B01C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NAU1A_U12</w:t>
            </w:r>
          </w:p>
          <w:p w14:paraId="3975653C" w14:textId="4520DDEE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F19D2" w:rsidRPr="007F19D2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7F19D2" w:rsidRPr="007F19D2" w:rsidRDefault="007F19D2" w:rsidP="007F19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21E17BC6" w:rsidR="007F19D2" w:rsidRPr="007F19D2" w:rsidRDefault="007F19D2" w:rsidP="007F19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Jest gotów do 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62561E10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PED1A_K02</w:t>
            </w:r>
          </w:p>
          <w:p w14:paraId="1CCC426D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PED1A_K06/NAU1A_K07</w:t>
            </w:r>
          </w:p>
          <w:p w14:paraId="631D17AD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PED1A_K07/NAU1A_K07</w:t>
            </w:r>
          </w:p>
          <w:p w14:paraId="6E223E02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  <w:p w14:paraId="32B1BDBA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NAU1A_K02</w:t>
            </w:r>
          </w:p>
          <w:p w14:paraId="3E07749A" w14:textId="67C84ABB" w:rsidR="007F19D2" w:rsidRPr="007F19D2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NAU1A_K03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1953"/>
        <w:gridCol w:w="1953"/>
        <w:gridCol w:w="1953"/>
        <w:gridCol w:w="1953"/>
      </w:tblGrid>
      <w:tr w:rsidR="007F19D2" w:rsidRPr="00341AC4" w14:paraId="0519EDA3" w14:textId="77777777" w:rsidTr="000C1EC6">
        <w:trPr>
          <w:trHeight w:val="838"/>
          <w:jc w:val="center"/>
        </w:trPr>
        <w:tc>
          <w:tcPr>
            <w:tcW w:w="1981" w:type="dxa"/>
            <w:shd w:val="clear" w:color="auto" w:fill="ECF1F8"/>
            <w:vAlign w:val="center"/>
          </w:tcPr>
          <w:p w14:paraId="4EDEB735" w14:textId="0895E378" w:rsidR="007F19D2" w:rsidRPr="00341AC4" w:rsidRDefault="007F19D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39A2E4D2" w14:textId="0B7850C6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953" w:type="dxa"/>
            <w:vAlign w:val="center"/>
          </w:tcPr>
          <w:p w14:paraId="393111AC" w14:textId="49A5C8FE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DE9F400" w14:textId="77777777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53" w:type="dxa"/>
            <w:vAlign w:val="center"/>
          </w:tcPr>
          <w:p w14:paraId="2A7FD4F8" w14:textId="0110BD09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30" w:type="dxa"/>
        <w:jc w:val="center"/>
        <w:tblLook w:val="04A0" w:firstRow="1" w:lastRow="0" w:firstColumn="1" w:lastColumn="0" w:noHBand="0" w:noVBand="1"/>
      </w:tblPr>
      <w:tblGrid>
        <w:gridCol w:w="1984"/>
        <w:gridCol w:w="653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3"/>
        <w:gridCol w:w="654"/>
      </w:tblGrid>
      <w:tr w:rsidR="007F19D2" w:rsidRPr="00341AC4" w14:paraId="6A3E527E" w14:textId="77777777" w:rsidTr="000C1EC6">
        <w:trPr>
          <w:trHeight w:val="593"/>
          <w:jc w:val="center"/>
        </w:trPr>
        <w:tc>
          <w:tcPr>
            <w:tcW w:w="1984" w:type="dxa"/>
            <w:tcBorders>
              <w:tl2br w:val="single" w:sz="4" w:space="0" w:color="auto"/>
            </w:tcBorders>
          </w:tcPr>
          <w:p w14:paraId="7E23793F" w14:textId="587EAAC4" w:rsidR="007F19D2" w:rsidRPr="00341AC4" w:rsidRDefault="007F19D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F19D2" w:rsidRPr="00341AC4" w:rsidRDefault="007F19D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3" w:type="dxa"/>
          </w:tcPr>
          <w:p w14:paraId="3807ADB1" w14:textId="733417C4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</w:tcPr>
          <w:p w14:paraId="199F1FBE" w14:textId="3080A8E0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</w:tcPr>
          <w:p w14:paraId="08917798" w14:textId="389F7EBC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FA5C534" w14:textId="4FE6CED7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258B4491" w14:textId="6499FFB2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AD23EFF" w14:textId="460EF88B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54" w:type="dxa"/>
          </w:tcPr>
          <w:p w14:paraId="1EC7B20D" w14:textId="47A87339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</w:tcPr>
          <w:p w14:paraId="6E066879" w14:textId="2459239C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</w:tcPr>
          <w:p w14:paraId="06E2DC4D" w14:textId="0D811D3A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82A30A4" w14:textId="48BCB9AF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3" w:type="dxa"/>
            <w:shd w:val="clear" w:color="auto" w:fill="F2F2F2" w:themeFill="background1" w:themeFillShade="F2"/>
          </w:tcPr>
          <w:p w14:paraId="1598E609" w14:textId="0B2C3C47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25BDB4AC" w14:textId="30091434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7F19D2" w:rsidRPr="00341AC4" w14:paraId="3BDEFA32" w14:textId="77777777" w:rsidTr="000C1EC6">
        <w:trPr>
          <w:trHeight w:val="288"/>
          <w:jc w:val="center"/>
        </w:trPr>
        <w:tc>
          <w:tcPr>
            <w:tcW w:w="1984" w:type="dxa"/>
            <w:shd w:val="clear" w:color="auto" w:fill="ECF1F8"/>
          </w:tcPr>
          <w:p w14:paraId="73EFAA8D" w14:textId="29C2B45D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3" w:type="dxa"/>
          </w:tcPr>
          <w:p w14:paraId="4C6EC9F3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51464A5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109DD381" w14:textId="2753EF4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1C7B9A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62B1C6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2EEE8818" w14:textId="6F6F056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0FE7DC4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CFA8EA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33F3DA3" w14:textId="1132612A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C2C6D0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7F609FE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8E45264" w14:textId="40B8139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BE54D9F" w14:textId="77777777" w:rsidTr="000C1EC6">
        <w:trPr>
          <w:trHeight w:val="302"/>
          <w:jc w:val="center"/>
        </w:trPr>
        <w:tc>
          <w:tcPr>
            <w:tcW w:w="1984" w:type="dxa"/>
            <w:shd w:val="clear" w:color="auto" w:fill="ECF1F8"/>
          </w:tcPr>
          <w:p w14:paraId="74311758" w14:textId="7058BB5F" w:rsidR="007F19D2" w:rsidRPr="007F19D2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19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3" w:type="dxa"/>
          </w:tcPr>
          <w:p w14:paraId="1A597A3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5B345F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98FB300" w14:textId="5A0E957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8D2EF8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F3BD08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4BAC31F" w14:textId="112E9AF5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6BDC6994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01CB537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04EE502" w14:textId="54C6370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DB46E93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2E02B6B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928AF53" w14:textId="70D4419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46ACCB6F" w14:textId="77777777" w:rsidTr="000C1EC6">
        <w:trPr>
          <w:trHeight w:val="288"/>
          <w:jc w:val="center"/>
        </w:trPr>
        <w:tc>
          <w:tcPr>
            <w:tcW w:w="1984" w:type="dxa"/>
            <w:shd w:val="clear" w:color="auto" w:fill="ECF1F8"/>
          </w:tcPr>
          <w:p w14:paraId="46DF7FCA" w14:textId="46A79530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53" w:type="dxa"/>
          </w:tcPr>
          <w:p w14:paraId="0736369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5D9CA6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F378393" w14:textId="7C88AB9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FBF7F4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1082E80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090C9D48" w14:textId="43FB6360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43FA77D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AD57FF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6B9C5F9B" w14:textId="5339551E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90CB4D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2781AB5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496F449" w14:textId="19E672B1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4C5B236F" w14:textId="77777777" w:rsidTr="000C1EC6">
        <w:trPr>
          <w:trHeight w:val="288"/>
          <w:jc w:val="center"/>
        </w:trPr>
        <w:tc>
          <w:tcPr>
            <w:tcW w:w="1984" w:type="dxa"/>
            <w:shd w:val="clear" w:color="auto" w:fill="ECF1F8"/>
          </w:tcPr>
          <w:p w14:paraId="6E053ADC" w14:textId="3A8ACDCD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3" w:type="dxa"/>
          </w:tcPr>
          <w:p w14:paraId="59B00C7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51DA5B7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0F2B25A" w14:textId="222B3332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9B0F84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553227A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00289D79" w14:textId="1E20207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312DCFF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59052F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CCB5E84" w14:textId="5983305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0F5BBC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5E329D1C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56C21BC1" w14:textId="38CAA294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5E8F52D0" w14:textId="77777777" w:rsidTr="000C1EC6">
        <w:trPr>
          <w:trHeight w:val="302"/>
          <w:jc w:val="center"/>
        </w:trPr>
        <w:tc>
          <w:tcPr>
            <w:tcW w:w="1984" w:type="dxa"/>
            <w:shd w:val="clear" w:color="auto" w:fill="ECF1F8"/>
          </w:tcPr>
          <w:p w14:paraId="5F6B3256" w14:textId="1B4A4983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3" w:type="dxa"/>
          </w:tcPr>
          <w:p w14:paraId="2E77055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27152E0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2949930" w14:textId="6E57C45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9C5B8E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41544AE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59CAE5A6" w14:textId="518A066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57D8E7B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373D821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DB376F4" w14:textId="18E38980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78E751F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5D4177E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3A2CCA3" w14:textId="50CBDD09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B1A9720" w14:textId="77777777" w:rsidTr="000C1EC6">
        <w:trPr>
          <w:trHeight w:val="288"/>
          <w:jc w:val="center"/>
        </w:trPr>
        <w:tc>
          <w:tcPr>
            <w:tcW w:w="1984" w:type="dxa"/>
            <w:shd w:val="clear" w:color="auto" w:fill="ECF1F8"/>
          </w:tcPr>
          <w:p w14:paraId="3B68E116" w14:textId="607C45EF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53" w:type="dxa"/>
          </w:tcPr>
          <w:p w14:paraId="418FD59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6010DF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3180B077" w14:textId="3813A91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0FE9DD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2FB4948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D371DC1" w14:textId="3723F4A8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767D63B4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366F47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5FBE423D" w14:textId="6C1EB6E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21000E68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1A35630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0D23F22F" w14:textId="37EB70D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6A7A0E8" w14:textId="77777777" w:rsidTr="000C1EC6">
        <w:trPr>
          <w:trHeight w:val="288"/>
          <w:jc w:val="center"/>
        </w:trPr>
        <w:tc>
          <w:tcPr>
            <w:tcW w:w="1984" w:type="dxa"/>
            <w:shd w:val="clear" w:color="auto" w:fill="ECF1F8"/>
          </w:tcPr>
          <w:p w14:paraId="09D486FB" w14:textId="37094B43" w:rsidR="007F19D2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3" w:type="dxa"/>
          </w:tcPr>
          <w:p w14:paraId="394AF27C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0B455016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D1E0D4B" w14:textId="654A20BB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04F0E40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28684B5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441F12EF" w14:textId="796DB20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77263BDA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10D3230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0EF31E02" w14:textId="715CDAF1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FD2E62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78D34AB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5CE545CF" w14:textId="5E55E33E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9299630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95B585C" w14:textId="77777777" w:rsidR="00EC3966" w:rsidRPr="00341AC4" w:rsidRDefault="00EC3966" w:rsidP="00EC396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EC3966" w:rsidRPr="00341AC4" w14:paraId="07C70EC5" w14:textId="77777777" w:rsidTr="0096200A">
        <w:trPr>
          <w:jc w:val="center"/>
        </w:trPr>
        <w:tc>
          <w:tcPr>
            <w:tcW w:w="961" w:type="dxa"/>
          </w:tcPr>
          <w:p w14:paraId="4059B197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BFEC48C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C3966" w:rsidRPr="00341AC4" w14:paraId="168A9FAC" w14:textId="77777777" w:rsidTr="0096200A">
        <w:trPr>
          <w:jc w:val="center"/>
        </w:trPr>
        <w:tc>
          <w:tcPr>
            <w:tcW w:w="961" w:type="dxa"/>
          </w:tcPr>
          <w:p w14:paraId="7A8E6238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35B099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EC3966" w:rsidRPr="00341AC4" w14:paraId="467CBEA4" w14:textId="77777777" w:rsidTr="0096200A">
        <w:trPr>
          <w:jc w:val="center"/>
        </w:trPr>
        <w:tc>
          <w:tcPr>
            <w:tcW w:w="961" w:type="dxa"/>
          </w:tcPr>
          <w:p w14:paraId="5F1C5277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C9475EC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EC3966" w:rsidRPr="00341AC4" w14:paraId="371E0EE5" w14:textId="77777777" w:rsidTr="0096200A">
        <w:trPr>
          <w:jc w:val="center"/>
        </w:trPr>
        <w:tc>
          <w:tcPr>
            <w:tcW w:w="961" w:type="dxa"/>
          </w:tcPr>
          <w:p w14:paraId="3AAA8699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AFA807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EC3966" w:rsidRPr="00341AC4" w14:paraId="5DE84B1C" w14:textId="77777777" w:rsidTr="0096200A">
        <w:trPr>
          <w:jc w:val="center"/>
        </w:trPr>
        <w:tc>
          <w:tcPr>
            <w:tcW w:w="961" w:type="dxa"/>
          </w:tcPr>
          <w:p w14:paraId="172E489A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5A3F484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EC3966" w:rsidRPr="00341AC4" w14:paraId="16B86EF7" w14:textId="77777777" w:rsidTr="0096200A">
        <w:trPr>
          <w:jc w:val="center"/>
        </w:trPr>
        <w:tc>
          <w:tcPr>
            <w:tcW w:w="961" w:type="dxa"/>
          </w:tcPr>
          <w:p w14:paraId="3396653D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BB6968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3C85B1A1" w14:textId="77777777" w:rsidR="00EC3966" w:rsidRPr="00EC3966" w:rsidRDefault="00EC3966" w:rsidP="00EC3966">
      <w:pPr>
        <w:pStyle w:val="Nagwek2"/>
        <w:numPr>
          <w:ilvl w:val="0"/>
          <w:numId w:val="37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EC3966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2737"/>
      </w:tblGrid>
      <w:tr w:rsidR="00954EC4" w:rsidRPr="00341AC4" w14:paraId="1258ACBE" w14:textId="77777777" w:rsidTr="00954EC4">
        <w:trPr>
          <w:trHeight w:val="978"/>
          <w:jc w:val="center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344B" w14:textId="77777777" w:rsidR="00954EC4" w:rsidRPr="00341AC4" w:rsidRDefault="00954EC4" w:rsidP="0096200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396F1409" w14:textId="77777777" w:rsidR="00954EC4" w:rsidRPr="00341AC4" w:rsidRDefault="00954EC4" w:rsidP="0096200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54EC4" w:rsidRPr="00341AC4" w14:paraId="0EB5C0FA" w14:textId="77777777" w:rsidTr="00954EC4">
        <w:trPr>
          <w:trHeight w:val="874"/>
          <w:jc w:val="center"/>
        </w:trPr>
        <w:tc>
          <w:tcPr>
            <w:tcW w:w="69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E7A6B3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47F30B47" w14:textId="717D0907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954EC4" w:rsidRPr="00341AC4" w14:paraId="3744CFA4" w14:textId="77777777" w:rsidTr="00954EC4">
        <w:trPr>
          <w:trHeight w:val="605"/>
          <w:jc w:val="center"/>
        </w:trPr>
        <w:tc>
          <w:tcPr>
            <w:tcW w:w="6931" w:type="dxa"/>
          </w:tcPr>
          <w:p w14:paraId="6DB9021F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737" w:type="dxa"/>
            <w:vAlign w:val="center"/>
          </w:tcPr>
          <w:p w14:paraId="6D934E27" w14:textId="568282DB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954EC4" w:rsidRPr="00341AC4" w14:paraId="00827E8F" w14:textId="77777777" w:rsidTr="00954EC4">
        <w:trPr>
          <w:trHeight w:val="605"/>
          <w:jc w:val="center"/>
        </w:trPr>
        <w:tc>
          <w:tcPr>
            <w:tcW w:w="6931" w:type="dxa"/>
            <w:shd w:val="clear" w:color="auto" w:fill="F2F2F2" w:themeFill="background1" w:themeFillShade="F2"/>
          </w:tcPr>
          <w:p w14:paraId="65DE91F4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26923381" w14:textId="55BBBEDD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954EC4" w:rsidRPr="00341AC4" w14:paraId="2C1C3923" w14:textId="77777777" w:rsidTr="00954EC4">
        <w:trPr>
          <w:trHeight w:val="598"/>
          <w:jc w:val="center"/>
        </w:trPr>
        <w:tc>
          <w:tcPr>
            <w:tcW w:w="6931" w:type="dxa"/>
            <w:vAlign w:val="center"/>
          </w:tcPr>
          <w:p w14:paraId="293DF4D7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737" w:type="dxa"/>
            <w:vAlign w:val="center"/>
          </w:tcPr>
          <w:p w14:paraId="48E69B1F" w14:textId="77777777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954EC4" w:rsidRPr="00341AC4" w14:paraId="63E56809" w14:textId="77777777" w:rsidTr="00954EC4">
        <w:trPr>
          <w:trHeight w:val="605"/>
          <w:jc w:val="center"/>
        </w:trPr>
        <w:tc>
          <w:tcPr>
            <w:tcW w:w="6931" w:type="dxa"/>
            <w:vAlign w:val="center"/>
          </w:tcPr>
          <w:p w14:paraId="51C8BF04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737" w:type="dxa"/>
            <w:vAlign w:val="center"/>
          </w:tcPr>
          <w:p w14:paraId="1D54EB59" w14:textId="446F2167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54EC4" w:rsidRPr="00341AC4" w14:paraId="29F6D10D" w14:textId="77777777" w:rsidTr="00954EC4">
        <w:trPr>
          <w:trHeight w:val="598"/>
          <w:jc w:val="center"/>
        </w:trPr>
        <w:tc>
          <w:tcPr>
            <w:tcW w:w="6931" w:type="dxa"/>
            <w:shd w:val="clear" w:color="auto" w:fill="F2F2F2" w:themeFill="background1" w:themeFillShade="F2"/>
          </w:tcPr>
          <w:p w14:paraId="72D50C0A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723BD59D" w14:textId="4DEA2B54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</w:tr>
      <w:tr w:rsidR="00954EC4" w:rsidRPr="00341AC4" w14:paraId="56AFFAA3" w14:textId="77777777" w:rsidTr="00954EC4">
        <w:trPr>
          <w:trHeight w:val="605"/>
          <w:jc w:val="center"/>
        </w:trPr>
        <w:tc>
          <w:tcPr>
            <w:tcW w:w="6931" w:type="dxa"/>
            <w:shd w:val="clear" w:color="auto" w:fill="F2F2F2" w:themeFill="background1" w:themeFillShade="F2"/>
          </w:tcPr>
          <w:p w14:paraId="7CBE95E4" w14:textId="77777777" w:rsidR="00954EC4" w:rsidRPr="00341AC4" w:rsidRDefault="00954EC4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3689588B" w14:textId="5D5C4A30" w:rsidR="00954EC4" w:rsidRPr="00341AC4" w:rsidRDefault="00954EC4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bookmarkEnd w:id="1"/>
    </w:tbl>
    <w:p w14:paraId="0CA7B7CB" w14:textId="77777777" w:rsidR="00EC3966" w:rsidRPr="00341AC4" w:rsidRDefault="00EC3966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11DA"/>
    <w:multiLevelType w:val="hybridMultilevel"/>
    <w:tmpl w:val="1DEC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1F14901E"/>
    <w:lvl w:ilvl="0" w:tplc="4672E9E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390378002">
    <w:abstractNumId w:val="35"/>
    <w:lvlOverride w:ilvl="0">
      <w:startOverride w:val="1"/>
    </w:lvlOverride>
  </w:num>
  <w:num w:numId="38" w16cid:durableId="2120443755">
    <w:abstractNumId w:val="2"/>
  </w:num>
  <w:num w:numId="39" w16cid:durableId="913247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1EC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659A9"/>
    <w:rsid w:val="0027397F"/>
    <w:rsid w:val="00341AC4"/>
    <w:rsid w:val="0034602B"/>
    <w:rsid w:val="003622B2"/>
    <w:rsid w:val="00363F81"/>
    <w:rsid w:val="00366A7F"/>
    <w:rsid w:val="003B55C2"/>
    <w:rsid w:val="003B6F34"/>
    <w:rsid w:val="003D038D"/>
    <w:rsid w:val="003D5C56"/>
    <w:rsid w:val="003E0703"/>
    <w:rsid w:val="00402BCD"/>
    <w:rsid w:val="00406793"/>
    <w:rsid w:val="00406ED3"/>
    <w:rsid w:val="00421C9E"/>
    <w:rsid w:val="004256BE"/>
    <w:rsid w:val="00436303"/>
    <w:rsid w:val="004443B6"/>
    <w:rsid w:val="0044577E"/>
    <w:rsid w:val="004501ED"/>
    <w:rsid w:val="00476BEB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6901"/>
    <w:rsid w:val="006A0C6B"/>
    <w:rsid w:val="006C5000"/>
    <w:rsid w:val="006D764F"/>
    <w:rsid w:val="006E60C3"/>
    <w:rsid w:val="006F029C"/>
    <w:rsid w:val="00725F8A"/>
    <w:rsid w:val="00745543"/>
    <w:rsid w:val="00775AF1"/>
    <w:rsid w:val="007B0A36"/>
    <w:rsid w:val="007B605E"/>
    <w:rsid w:val="007C3DBD"/>
    <w:rsid w:val="007F19D2"/>
    <w:rsid w:val="00830A2B"/>
    <w:rsid w:val="00834C51"/>
    <w:rsid w:val="00862E0A"/>
    <w:rsid w:val="008862A9"/>
    <w:rsid w:val="00896E3C"/>
    <w:rsid w:val="008B336A"/>
    <w:rsid w:val="008E1FDC"/>
    <w:rsid w:val="00906C25"/>
    <w:rsid w:val="009109EC"/>
    <w:rsid w:val="00913ECD"/>
    <w:rsid w:val="00932811"/>
    <w:rsid w:val="00937B44"/>
    <w:rsid w:val="00952870"/>
    <w:rsid w:val="00954EC4"/>
    <w:rsid w:val="0095606D"/>
    <w:rsid w:val="00957188"/>
    <w:rsid w:val="009C5192"/>
    <w:rsid w:val="009D2D35"/>
    <w:rsid w:val="009D3E96"/>
    <w:rsid w:val="009D44FA"/>
    <w:rsid w:val="00A0630C"/>
    <w:rsid w:val="00A37682"/>
    <w:rsid w:val="00A376DE"/>
    <w:rsid w:val="00A5532D"/>
    <w:rsid w:val="00A713B4"/>
    <w:rsid w:val="00AB3480"/>
    <w:rsid w:val="00AB6E40"/>
    <w:rsid w:val="00AC1EB3"/>
    <w:rsid w:val="00AE4328"/>
    <w:rsid w:val="00AF51E8"/>
    <w:rsid w:val="00AF7E08"/>
    <w:rsid w:val="00B20F2C"/>
    <w:rsid w:val="00B2580F"/>
    <w:rsid w:val="00B3341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03A"/>
    <w:rsid w:val="00C16B3F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3966"/>
    <w:rsid w:val="00EE3CEA"/>
    <w:rsid w:val="00EE532E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0A9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06E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6ED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5</cp:revision>
  <cp:lastPrinted>2025-10-28T07:51:00Z</cp:lastPrinted>
  <dcterms:created xsi:type="dcterms:W3CDTF">2026-06-28T02:26:00Z</dcterms:created>
  <dcterms:modified xsi:type="dcterms:W3CDTF">2026-06-29T04:22:00Z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