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C7FFF7A" w:rsidR="00363F81" w:rsidRPr="00D2201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</w:t>
      </w:r>
      <w:r w:rsidRPr="00D2201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przedmiotu (zajęć):</w:t>
      </w:r>
      <w:r w:rsidR="00446B5B" w:rsidRPr="00D2201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0388.3.PED2.</w:t>
      </w:r>
      <w:r w:rsidR="001A6A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</w:t>
      </w:r>
      <w:r w:rsidR="00446B5B" w:rsidRPr="00D2201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.WKFE</w:t>
      </w:r>
    </w:p>
    <w:p w14:paraId="43134346" w14:textId="4A16D551" w:rsidR="004501ED" w:rsidRPr="00D2201A" w:rsidRDefault="004838B3" w:rsidP="00446B5B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D2201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D2201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D2201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46B5B" w:rsidRPr="00D2201A">
        <w:rPr>
          <w:rFonts w:asciiTheme="minorHAnsi" w:hAnsiTheme="minorHAnsi" w:cstheme="minorHAnsi"/>
          <w:b/>
          <w:bCs/>
          <w:color w:val="000000" w:themeColor="text1"/>
        </w:rPr>
        <w:t xml:space="preserve"> Współczesne koncepcje filozofii i etyki</w:t>
      </w:r>
    </w:p>
    <w:p w14:paraId="274BA5FF" w14:textId="682DD7C8" w:rsidR="004838B3" w:rsidRPr="00D2201A" w:rsidRDefault="004838B3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D2201A">
        <w:rPr>
          <w:b/>
          <w:bCs/>
          <w:i w:val="0"/>
          <w:iCs/>
          <w:color w:val="000000" w:themeColor="text1"/>
        </w:rPr>
        <w:t>Nazwa przedmiotu (zajęć) w języku angielskim:</w:t>
      </w:r>
      <w:r w:rsidR="00446B5B" w:rsidRPr="00D2201A">
        <w:rPr>
          <w:b/>
          <w:bCs/>
          <w:i w:val="0"/>
          <w:iCs/>
          <w:color w:val="000000" w:themeColor="text1"/>
        </w:rPr>
        <w:t xml:space="preserve"> </w:t>
      </w:r>
      <w:r w:rsidR="00CB2CF1" w:rsidRPr="00D2201A">
        <w:rPr>
          <w:b/>
          <w:bCs/>
          <w:i w:val="0"/>
          <w:iCs/>
          <w:color w:val="000000" w:themeColor="text1"/>
          <w:lang w:val="en-US"/>
        </w:rPr>
        <w:t>Contemporary concepts of</w:t>
      </w:r>
      <w:r w:rsidR="00446B5B" w:rsidRPr="00D2201A">
        <w:rPr>
          <w:b/>
          <w:bCs/>
          <w:i w:val="0"/>
          <w:iCs/>
          <w:color w:val="000000" w:themeColor="text1"/>
          <w:lang w:val="en-US"/>
        </w:rPr>
        <w:t xml:space="preserve"> philosophy and ethics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F6CB0C1" w:rsidR="000746C5" w:rsidRPr="00B50C07" w:rsidRDefault="00B72C98" w:rsidP="00B72C98">
            <w:pPr>
              <w:pStyle w:val="TableParagraph"/>
              <w:tabs>
                <w:tab w:val="left" w:pos="1695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50C07">
              <w:rPr>
                <w:rFonts w:asciiTheme="minorHAnsi" w:hAnsiTheme="minorHAnsi" w:cstheme="minorHAnsi"/>
                <w:iCs/>
                <w:color w:val="000000" w:themeColor="text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1F9EAAE" w:rsidR="000746C5" w:rsidRPr="00341AC4" w:rsidRDefault="0086148D" w:rsidP="00B72C98">
            <w:pPr>
              <w:pStyle w:val="TableParagraph"/>
              <w:tabs>
                <w:tab w:val="left" w:pos="3075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B72C98" w:rsidRPr="00B72C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B27D96B" w:rsidR="00AB3480" w:rsidRPr="00341AC4" w:rsidRDefault="0086148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</w:t>
            </w:r>
            <w:r w:rsidR="00B72C98" w:rsidRPr="00B72C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rugi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ego</w:t>
            </w:r>
            <w:r w:rsidR="00B72C98" w:rsidRPr="00B72C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74B1DC4" w:rsidR="000746C5" w:rsidRPr="00341AC4" w:rsidRDefault="0086148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</w:t>
            </w:r>
            <w:r w:rsidR="00B72C98" w:rsidRPr="00B72C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5CCB164" w:rsidR="000746C5" w:rsidRPr="00341AC4" w:rsidRDefault="00B72C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Adam Zamojski,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FF37500" w:rsidR="001373A5" w:rsidRPr="00341AC4" w:rsidRDefault="00B72C9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adam.zamojski@ujk.edu.pl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BE2CA81" w:rsidR="000746C5" w:rsidRPr="00341AC4" w:rsidRDefault="0067672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J</w:t>
            </w:r>
            <w:r w:rsidR="00434789" w:rsidRPr="0043478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DEA63D0" w:rsidR="000746C5" w:rsidRPr="00341AC4" w:rsidRDefault="004347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47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</w:t>
            </w:r>
            <w:r w:rsidRPr="004347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podstawo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wej</w:t>
            </w:r>
            <w:r w:rsidRPr="004347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wiedz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Pr="004347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zakresu filozofii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0DAB702" w:rsidR="000746C5" w:rsidRPr="00E604E4" w:rsidRDefault="002E3C4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E3C45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E2EEFB0" w:rsidR="000746C5" w:rsidRPr="00341AC4" w:rsidRDefault="002E3C4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3C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A8A198A" w:rsidR="000746C5" w:rsidRPr="00341AC4" w:rsidRDefault="00DB24F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  <w:r w:rsidR="002E3C45" w:rsidRPr="002E3C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gzamin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ECE5AA3" w:rsidR="00402BCD" w:rsidRPr="00341AC4" w:rsidRDefault="002E3C4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3C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problemowy, </w:t>
            </w:r>
            <w:r w:rsidR="00584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pogadanka, </w:t>
            </w:r>
            <w:r w:rsidRPr="002E3C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  <w:r w:rsidR="00584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metoda asymilacji wiedzy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5E5AEF71" w:rsidR="00566B57" w:rsidRPr="00341AC4" w:rsidRDefault="00A845DF" w:rsidP="00013E4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Russell B., </w:t>
            </w:r>
            <w:r w:rsidRPr="00BC5E0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Dzieje zachodniej filozofii i jej związki z rzeczywistością polityczno-społeczną od czasów najdawniejszych do dziś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2020.</w:t>
            </w:r>
            <w:r w:rsidR="00013E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13E46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MacIntyre</w:t>
            </w:r>
            <w:proofErr w:type="spellEnd"/>
            <w:r w:rsidR="00013E46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r w:rsidR="00013E46" w:rsidRPr="00BC5E0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Krótka historia etyki. Historia filozofii moralności od czasów Homera do XX wieku</w:t>
            </w:r>
            <w:r w:rsidR="00013E46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Warszawa </w:t>
            </w:r>
            <w:r w:rsidR="00013E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1995</w:t>
            </w:r>
            <w:r w:rsidR="00013E46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013E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665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Miś A., </w:t>
            </w:r>
            <w:r w:rsidR="00C665D6" w:rsidRPr="00BC5E0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Filozofia współczesna. Główne nurty</w:t>
            </w:r>
            <w:r w:rsidR="00C665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1995.</w:t>
            </w:r>
            <w:r w:rsidR="00013E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Bocheński J., </w:t>
            </w:r>
            <w:r w:rsidR="00013E46" w:rsidRPr="00BC5E0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Zarys historii filozofii</w:t>
            </w:r>
            <w:r w:rsidR="00013E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1993. </w:t>
            </w:r>
            <w:r w:rsidR="00BF0BF2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Tatarkiewicz W., </w:t>
            </w:r>
            <w:r w:rsidR="00BF0BF2" w:rsidRPr="00BC5E0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Historia filozofii</w:t>
            </w:r>
            <w:r w:rsidR="00BF0BF2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Tom III, Warszawa 2014.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0FBB4107" w:rsidR="00566B57" w:rsidRPr="00341AC4" w:rsidRDefault="00013E46" w:rsidP="00013E4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Anzenbacher</w:t>
            </w:r>
            <w:proofErr w:type="spellEnd"/>
            <w:r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r w:rsidRPr="005F7B60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Wprowadzenie do filozofii</w:t>
            </w:r>
            <w:r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2011.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Bocheński J., </w:t>
            </w:r>
            <w:r w:rsidRPr="005F7B60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Dzieła zebrane. Etyka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1995. Stępień A.B., </w:t>
            </w:r>
            <w:r w:rsidRPr="005F7B60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Wstęp do filozofii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Lublin 1995. </w:t>
            </w:r>
            <w:r w:rsidR="00B56A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Zamojski A., </w:t>
            </w:r>
            <w:r w:rsidR="00B56A5D" w:rsidRPr="005F7B60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New Age: filozofia, religia i paranauka</w:t>
            </w:r>
            <w:r w:rsidR="00B56A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Kraków 2002.</w:t>
            </w:r>
            <w:r w:rsidR="00BF0BF2" w:rsidRPr="00BF0B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A52B4F8" w14:textId="606CFF57" w:rsidR="00747F4C" w:rsidRPr="00341AC4" w:rsidRDefault="00747F4C" w:rsidP="00747F4C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44C7E4B4" w:rsidR="003E0703" w:rsidRPr="002A37A4" w:rsidRDefault="003E0703" w:rsidP="002A37A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A37A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A37A4" w:rsidRPr="002A37A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studentów do wykorzystania wiedzy filozoficznej w przestrzeni publicznej.</w:t>
      </w:r>
    </w:p>
    <w:p w14:paraId="471E5D6B" w14:textId="0208B22A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A37A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A37A4" w:rsidRPr="002A37A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Opanowanie przez studentów wiedzy filozoficznej niezbędnej do zrozumienia siebie, otoczenia, życia społecznego.</w:t>
      </w:r>
    </w:p>
    <w:p w14:paraId="250F2B86" w14:textId="3A15E23A" w:rsidR="003E0703" w:rsidRPr="002A37A4" w:rsidRDefault="002A37A4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2A37A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Ukazanie studentom potrzeby i możliwości praktycznego wykorzystania wiedzy filozoficznej.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5ED88C7" w14:textId="18C10ED2" w:rsidR="00D04D22" w:rsidRPr="00D04D22" w:rsidRDefault="00D04D22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04D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Przedmiot </w:t>
      </w:r>
      <w:r w:rsidR="00172FC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badań </w:t>
      </w:r>
      <w:r w:rsidRPr="00D04D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filozofii. </w:t>
      </w:r>
      <w:r w:rsidR="00172FC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Struktura filozofii (ontologia, epistemologia, aksjologia).</w:t>
      </w:r>
    </w:p>
    <w:p w14:paraId="3DF85CF4" w14:textId="24CB8A08" w:rsidR="00D04D22" w:rsidRPr="00D04D22" w:rsidRDefault="00D04D22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 </w:t>
      </w:r>
      <w:r w:rsidRPr="00D04D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Pozytywizm</w:t>
      </w:r>
      <w:r w:rsidR="00C61B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 filozofia neopozytywistyczna.</w:t>
      </w:r>
    </w:p>
    <w:p w14:paraId="09432C66" w14:textId="1D39BE5E" w:rsidR="00C61BA9" w:rsidRDefault="0079248B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61BA9" w:rsidRPr="00D04D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Fenomenologia</w:t>
      </w:r>
      <w:r w:rsidR="00C61B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70FDD79A" w14:textId="710B08DD" w:rsidR="00D04D22" w:rsidRPr="00D04D22" w:rsidRDefault="00C61BA9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D04D22" w:rsidRPr="00D04D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Pragmatyzm</w:t>
      </w:r>
      <w:r w:rsidR="00A318E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67F1ECDF" w14:textId="2B15D19C" w:rsidR="00D04D22" w:rsidRPr="00C61BA9" w:rsidRDefault="00D04D22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1BA9">
        <w:rPr>
          <w:rFonts w:asciiTheme="minorHAnsi" w:hAnsiTheme="minorHAnsi" w:cstheme="minorHAnsi"/>
          <w:color w:val="000000" w:themeColor="text1"/>
          <w:sz w:val="24"/>
          <w:szCs w:val="24"/>
        </w:rPr>
        <w:t>Neotomizm.</w:t>
      </w:r>
    </w:p>
    <w:p w14:paraId="685A1143" w14:textId="60DCDCF1" w:rsidR="00172FC3" w:rsidRPr="00C61BA9" w:rsidRDefault="00C61BA9" w:rsidP="00C61BA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Personalizm.</w:t>
      </w:r>
    </w:p>
    <w:p w14:paraId="01E79C42" w14:textId="6F7D2DBA" w:rsidR="00172FC3" w:rsidRDefault="00172FC3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Ewolucjonizm chrześcijański</w:t>
      </w:r>
      <w:r w:rsidR="00A318E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482995BC" w14:textId="1414F201" w:rsidR="00C61BA9" w:rsidRDefault="00C61BA9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Freudyzm</w:t>
      </w:r>
    </w:p>
    <w:p w14:paraId="215A9312" w14:textId="2E761815" w:rsidR="00C61BA9" w:rsidRDefault="00C61BA9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Egzystencjalizm.</w:t>
      </w:r>
    </w:p>
    <w:p w14:paraId="0EB360D6" w14:textId="32C00002" w:rsidR="00B62343" w:rsidRDefault="00B62343" w:rsidP="00D04D2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Postmodernizm</w:t>
      </w:r>
      <w:r w:rsidR="00B66C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0DD4424B" w14:textId="16DBD6C7" w:rsidR="00A639BA" w:rsidRDefault="004848B6" w:rsidP="00A639B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</w:t>
      </w:r>
      <w:r w:rsidR="00B6234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ilozofia New Age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ekofilozofia</w:t>
      </w:r>
      <w:r w:rsidR="00A318E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5E2A75FD" w14:textId="2A3B8F5B" w:rsidR="006325B6" w:rsidRDefault="006325B6" w:rsidP="00A639B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Recentywizm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69050416" w14:textId="1C1FDFAA" w:rsidR="00F81457" w:rsidRPr="00A639BA" w:rsidRDefault="00F81457" w:rsidP="00A639B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639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Przemiany w myśleniu etycznym. Systemy etyki europejskiej</w:t>
      </w:r>
      <w:r w:rsidR="00E57B8B" w:rsidRPr="00A639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664F0838" w14:textId="1B390570" w:rsidR="00E57B8B" w:rsidRPr="00F81457" w:rsidRDefault="00E57B8B" w:rsidP="00F8145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Etyka i moralność w przestrzeni społeczno-gospodarczej.</w:t>
      </w:r>
    </w:p>
    <w:p w14:paraId="0C060C7C" w14:textId="0397A45E" w:rsidR="0020211A" w:rsidRDefault="00E57B8B" w:rsidP="00181750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Współczesne dylematy etyki. Etyka Nowej Ery.</w:t>
      </w:r>
    </w:p>
    <w:p w14:paraId="0B1604B5" w14:textId="77777777" w:rsidR="00DF03FA" w:rsidRPr="00181750" w:rsidRDefault="00DF03FA" w:rsidP="00DF03FA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2152857" w:rsidR="006E60C3" w:rsidRPr="00341AC4" w:rsidRDefault="00D2400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240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z biologicznych, psychologicznych, społecznych, filozoficznych  podstaw kształcenia i wychowania; zna i rozumie  istotę funkcjonalności i dysfunkcjonalności, harmonii i dysharmonii, normy i patologii</w:t>
            </w:r>
            <w:r w:rsidR="007060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881EAEC" w14:textId="29D1A479" w:rsidR="006E60C3" w:rsidRPr="00341AC4" w:rsidRDefault="00D240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40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PED2A_W05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A0662CF" w:rsidR="006E60C3" w:rsidRPr="00341AC4" w:rsidRDefault="00D2400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0B96CA4" w:rsidR="006E60C3" w:rsidRPr="00341AC4" w:rsidRDefault="005B51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B51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uporządkowaną wiedzę na temat zasad i norm etycznych oraz etyki zawodowej</w:t>
            </w:r>
            <w:r w:rsidR="007060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2E3BAAE" w14:textId="3D5A8C26" w:rsidR="006E60C3" w:rsidRPr="00341AC4" w:rsidRDefault="005B51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1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489C405" w:rsidR="00A713B4" w:rsidRPr="00341AC4" w:rsidRDefault="005B51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B51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 pogłębione umiejętności obserwowania, diagnozowania, racjonalnego oceniania złożonych sytuacji życiowych oraz analizowania motywów i wzorów ludzkich </w:t>
            </w:r>
            <w:proofErr w:type="spellStart"/>
            <w:r w:rsidRPr="005B51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="007060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9BAD1D6" w14:textId="042079F6" w:rsidR="00A713B4" w:rsidRPr="00341AC4" w:rsidRDefault="005B51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B51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PED2A_U02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D06000B" w:rsidR="00A713B4" w:rsidRPr="00341AC4" w:rsidRDefault="006B50F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431B1C9" w:rsidR="00A713B4" w:rsidRPr="00341AC4" w:rsidRDefault="00EB6F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EB6F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sprawnie posługiwać się wybranymi ujęciami teoretycznymi w celu analizowania podejmowanych działań</w:t>
            </w:r>
            <w:r w:rsidR="007060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E869DC6" w14:textId="75F415CE" w:rsidR="00A713B4" w:rsidRPr="00341AC4" w:rsidRDefault="00EB6F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F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17E27D1" w:rsidR="00A713B4" w:rsidRPr="00341AC4" w:rsidRDefault="00EB6F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EB6F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zachowywania się w sposób profesjonalny i przestrzegania zasad etyki zawodowej</w:t>
            </w:r>
            <w:r w:rsidR="007060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E07749A" w14:textId="29E13E90" w:rsidR="00A713B4" w:rsidRPr="00341AC4" w:rsidRDefault="00EB6F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F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PED2A_K07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4D18FDE" w:rsidR="00A713B4" w:rsidRPr="00341AC4" w:rsidRDefault="00EB6FF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FCA2E74" w:rsidR="00A713B4" w:rsidRPr="00341AC4" w:rsidRDefault="00EB6F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EB6F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dostrzegania i formułowania problemów moralnych i dylematów etycznych związanych z własną i cudzą pracą; poszukiwania optymalnych rozwiązań i możliwości korygowania nieprawidłowych działań pedagogicznych</w:t>
            </w:r>
            <w:r w:rsidR="007060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03767DD" w14:textId="49C2771E" w:rsidR="00A713B4" w:rsidRPr="00341AC4" w:rsidRDefault="00EB6F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F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08"/>
        <w:gridCol w:w="1248"/>
        <w:gridCol w:w="1228"/>
        <w:gridCol w:w="1228"/>
        <w:gridCol w:w="1228"/>
        <w:gridCol w:w="1228"/>
      </w:tblGrid>
      <w:tr w:rsidR="00341AC4" w:rsidRPr="00341AC4" w14:paraId="0519EDA3" w14:textId="77777777" w:rsidTr="0018175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B76EEF1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r w:rsidR="0018166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Pisemna praca  egzaminacyjna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4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D2BBE1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5C1F7AA6" w:rsidR="00F05892" w:rsidRPr="00341AC4" w:rsidRDefault="001816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C089897" w:rsidR="00F05892" w:rsidRPr="00341AC4" w:rsidRDefault="001816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3EB12C83" w:rsidR="00F05892" w:rsidRPr="00341AC4" w:rsidRDefault="001816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AA061A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2E05813F" w:rsidR="00F05892" w:rsidRPr="00341AC4" w:rsidRDefault="001816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5A17391" w:rsidR="00F05892" w:rsidRPr="00341AC4" w:rsidRDefault="001816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243C17B1" w:rsidR="00F05892" w:rsidRPr="00341AC4" w:rsidRDefault="001816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A54134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3065B7EB" w:rsidR="00F05892" w:rsidRPr="00341AC4" w:rsidRDefault="001816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0A0550ED" w:rsidR="00F05892" w:rsidRPr="00341AC4" w:rsidRDefault="001816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494D8B50" w:rsidR="00F05892" w:rsidRPr="00341AC4" w:rsidRDefault="001816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7C54B67" w14:textId="77777777" w:rsidR="00DF03FA" w:rsidRPr="00341AC4" w:rsidRDefault="00DF03FA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4FA7D32B" w:rsidR="00896E3C" w:rsidRPr="007B29A3" w:rsidRDefault="00DE31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wyniku </w:t>
            </w:r>
            <w:r w:rsidR="007B29A3"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</w:t>
            </w:r>
            <w:r w:rsid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1-60 </w:t>
            </w:r>
            <w:r w:rsidR="007B29A3"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</w:t>
            </w:r>
            <w:r w:rsid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 ramach oceny jakości p</w:t>
            </w:r>
            <w:r w:rsidR="007B29A3"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isemn</w:t>
            </w:r>
            <w:r w:rsid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  <w:r w:rsidR="007B29A3"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prac</w:t>
            </w:r>
            <w:r w:rsid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</w:t>
            </w:r>
            <w:r w:rsidR="007B29A3"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egzaminacyjn</w:t>
            </w:r>
            <w:r w:rsid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C52285A" w:rsidR="00896E3C" w:rsidRPr="00341AC4" w:rsidRDefault="00DE31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wyniku 61-70 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 ramach oceny jakości p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isemn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prac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egzaminacyjn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3C6CEFFF" w:rsidR="00896E3C" w:rsidRPr="00341AC4" w:rsidRDefault="00DE31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wyniku 71-80 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 ramach oceny jakości p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isemn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prac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egzaminacyjn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248A3AA" w:rsidR="00896E3C" w:rsidRPr="00341AC4" w:rsidRDefault="00DE31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wyniku 81-90 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 ramach oceny jakości p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isemn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prac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egzaminacyjn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90D4A62" w:rsidR="00896E3C" w:rsidRPr="00341AC4" w:rsidRDefault="00DE31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wyniku 91-100 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 ramach oceny jakości p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isemn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prac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</w:t>
            </w:r>
            <w:r w:rsidRPr="007B29A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egzaminacyjn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FA05A50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C1BFF16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29B9E096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4E54051E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92C240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620A9FB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BC2347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1053F652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004BDC80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3F52B0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137640DE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vAlign w:val="center"/>
          </w:tcPr>
          <w:p w14:paraId="78E3A95E" w14:textId="2428643A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4EFAEFD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E28EA5B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2B377A2" w:rsidR="001106D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A013BC5" w:rsidR="00896E3C" w:rsidRPr="00341AC4" w:rsidRDefault="00F62A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0B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305235763">
    <w:abstractNumId w:val="8"/>
  </w:num>
  <w:num w:numId="38" w16cid:durableId="1123111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E46"/>
    <w:rsid w:val="00040C7C"/>
    <w:rsid w:val="00053608"/>
    <w:rsid w:val="000657F2"/>
    <w:rsid w:val="000706A4"/>
    <w:rsid w:val="0007138A"/>
    <w:rsid w:val="000746C5"/>
    <w:rsid w:val="000800D0"/>
    <w:rsid w:val="000D4346"/>
    <w:rsid w:val="000E591B"/>
    <w:rsid w:val="000F1691"/>
    <w:rsid w:val="000F5265"/>
    <w:rsid w:val="00104870"/>
    <w:rsid w:val="00104F8D"/>
    <w:rsid w:val="001106DC"/>
    <w:rsid w:val="001373A5"/>
    <w:rsid w:val="00145EC7"/>
    <w:rsid w:val="00172FC3"/>
    <w:rsid w:val="00181663"/>
    <w:rsid w:val="00181750"/>
    <w:rsid w:val="001A6A77"/>
    <w:rsid w:val="001D18A7"/>
    <w:rsid w:val="001D511D"/>
    <w:rsid w:val="001E0ADE"/>
    <w:rsid w:val="001E7B5A"/>
    <w:rsid w:val="001F7177"/>
    <w:rsid w:val="00201A91"/>
    <w:rsid w:val="0020211A"/>
    <w:rsid w:val="00204C4C"/>
    <w:rsid w:val="00230FC0"/>
    <w:rsid w:val="00236127"/>
    <w:rsid w:val="002401BA"/>
    <w:rsid w:val="0027397F"/>
    <w:rsid w:val="002A37A4"/>
    <w:rsid w:val="002E3C45"/>
    <w:rsid w:val="00341AC4"/>
    <w:rsid w:val="0034602B"/>
    <w:rsid w:val="003622B2"/>
    <w:rsid w:val="00363F81"/>
    <w:rsid w:val="003B4D74"/>
    <w:rsid w:val="003B55C2"/>
    <w:rsid w:val="003B6F34"/>
    <w:rsid w:val="003C47E4"/>
    <w:rsid w:val="003D038D"/>
    <w:rsid w:val="003D5C56"/>
    <w:rsid w:val="003E0703"/>
    <w:rsid w:val="003E5EFF"/>
    <w:rsid w:val="00402BCD"/>
    <w:rsid w:val="00406793"/>
    <w:rsid w:val="00421C9E"/>
    <w:rsid w:val="004256BE"/>
    <w:rsid w:val="00434789"/>
    <w:rsid w:val="00436303"/>
    <w:rsid w:val="004443B6"/>
    <w:rsid w:val="0044577E"/>
    <w:rsid w:val="00446B5B"/>
    <w:rsid w:val="004501ED"/>
    <w:rsid w:val="004838B3"/>
    <w:rsid w:val="004848B6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49E4"/>
    <w:rsid w:val="005B5180"/>
    <w:rsid w:val="005D2A79"/>
    <w:rsid w:val="005D3DF3"/>
    <w:rsid w:val="005E156F"/>
    <w:rsid w:val="005F0097"/>
    <w:rsid w:val="005F3556"/>
    <w:rsid w:val="005F7B60"/>
    <w:rsid w:val="00621E17"/>
    <w:rsid w:val="00625795"/>
    <w:rsid w:val="006325B6"/>
    <w:rsid w:val="00635E40"/>
    <w:rsid w:val="00654EA0"/>
    <w:rsid w:val="0067260F"/>
    <w:rsid w:val="0067672C"/>
    <w:rsid w:val="006A0C6B"/>
    <w:rsid w:val="006B50F9"/>
    <w:rsid w:val="006C5000"/>
    <w:rsid w:val="006D764F"/>
    <w:rsid w:val="006E60C3"/>
    <w:rsid w:val="006F029C"/>
    <w:rsid w:val="007060B1"/>
    <w:rsid w:val="0071489A"/>
    <w:rsid w:val="00725F8A"/>
    <w:rsid w:val="00745543"/>
    <w:rsid w:val="00747F4C"/>
    <w:rsid w:val="00775AF1"/>
    <w:rsid w:val="0079248B"/>
    <w:rsid w:val="00792FAB"/>
    <w:rsid w:val="007B29A3"/>
    <w:rsid w:val="007B605E"/>
    <w:rsid w:val="007C3DBD"/>
    <w:rsid w:val="00834C51"/>
    <w:rsid w:val="0086148D"/>
    <w:rsid w:val="00862E0A"/>
    <w:rsid w:val="00896E3C"/>
    <w:rsid w:val="008B0FC9"/>
    <w:rsid w:val="008B336A"/>
    <w:rsid w:val="00906C25"/>
    <w:rsid w:val="009109EC"/>
    <w:rsid w:val="00913ECD"/>
    <w:rsid w:val="00935EC9"/>
    <w:rsid w:val="00937B44"/>
    <w:rsid w:val="00952870"/>
    <w:rsid w:val="0095606D"/>
    <w:rsid w:val="00957188"/>
    <w:rsid w:val="009C5192"/>
    <w:rsid w:val="009D2D35"/>
    <w:rsid w:val="009D3E96"/>
    <w:rsid w:val="009D44FA"/>
    <w:rsid w:val="00A06907"/>
    <w:rsid w:val="00A318E5"/>
    <w:rsid w:val="00A37682"/>
    <w:rsid w:val="00A376DE"/>
    <w:rsid w:val="00A5532D"/>
    <w:rsid w:val="00A639BA"/>
    <w:rsid w:val="00A713B4"/>
    <w:rsid w:val="00A845DF"/>
    <w:rsid w:val="00AB3480"/>
    <w:rsid w:val="00AB6E40"/>
    <w:rsid w:val="00AE4328"/>
    <w:rsid w:val="00AF51E8"/>
    <w:rsid w:val="00AF7E08"/>
    <w:rsid w:val="00B20F2C"/>
    <w:rsid w:val="00B36858"/>
    <w:rsid w:val="00B50C07"/>
    <w:rsid w:val="00B54F67"/>
    <w:rsid w:val="00B56A5D"/>
    <w:rsid w:val="00B62343"/>
    <w:rsid w:val="00B64890"/>
    <w:rsid w:val="00B6660E"/>
    <w:rsid w:val="00B66CC6"/>
    <w:rsid w:val="00B72C78"/>
    <w:rsid w:val="00B72C98"/>
    <w:rsid w:val="00B877F7"/>
    <w:rsid w:val="00BB0629"/>
    <w:rsid w:val="00BC5E0F"/>
    <w:rsid w:val="00BE67AE"/>
    <w:rsid w:val="00BF0BF2"/>
    <w:rsid w:val="00C1154E"/>
    <w:rsid w:val="00C14619"/>
    <w:rsid w:val="00C51D09"/>
    <w:rsid w:val="00C55D3A"/>
    <w:rsid w:val="00C61BA9"/>
    <w:rsid w:val="00C62B71"/>
    <w:rsid w:val="00C665D6"/>
    <w:rsid w:val="00C74615"/>
    <w:rsid w:val="00CA3616"/>
    <w:rsid w:val="00CA6129"/>
    <w:rsid w:val="00CB2CF1"/>
    <w:rsid w:val="00CB604E"/>
    <w:rsid w:val="00CD60D3"/>
    <w:rsid w:val="00CF48D1"/>
    <w:rsid w:val="00D04D22"/>
    <w:rsid w:val="00D05AB2"/>
    <w:rsid w:val="00D2201A"/>
    <w:rsid w:val="00D2400F"/>
    <w:rsid w:val="00D30D49"/>
    <w:rsid w:val="00D85EF3"/>
    <w:rsid w:val="00D864ED"/>
    <w:rsid w:val="00D938BC"/>
    <w:rsid w:val="00DA28D5"/>
    <w:rsid w:val="00DB24F9"/>
    <w:rsid w:val="00DB5D67"/>
    <w:rsid w:val="00DD65E8"/>
    <w:rsid w:val="00DE1F53"/>
    <w:rsid w:val="00DE310B"/>
    <w:rsid w:val="00DF03FA"/>
    <w:rsid w:val="00E17D02"/>
    <w:rsid w:val="00E225B0"/>
    <w:rsid w:val="00E57B8B"/>
    <w:rsid w:val="00E604E4"/>
    <w:rsid w:val="00E63048"/>
    <w:rsid w:val="00E70C9F"/>
    <w:rsid w:val="00E81B10"/>
    <w:rsid w:val="00E948C6"/>
    <w:rsid w:val="00EA012A"/>
    <w:rsid w:val="00EA33AE"/>
    <w:rsid w:val="00EA7C7B"/>
    <w:rsid w:val="00EB05C8"/>
    <w:rsid w:val="00EB6FFE"/>
    <w:rsid w:val="00EC0C62"/>
    <w:rsid w:val="00EC2108"/>
    <w:rsid w:val="00EE3CEA"/>
    <w:rsid w:val="00EF03DF"/>
    <w:rsid w:val="00F05892"/>
    <w:rsid w:val="00F114BE"/>
    <w:rsid w:val="00F24029"/>
    <w:rsid w:val="00F5109B"/>
    <w:rsid w:val="00F62A89"/>
    <w:rsid w:val="00F71386"/>
    <w:rsid w:val="00F75F6D"/>
    <w:rsid w:val="00F77856"/>
    <w:rsid w:val="00F81457"/>
    <w:rsid w:val="00F93849"/>
    <w:rsid w:val="00FB2C0D"/>
    <w:rsid w:val="00FC22F1"/>
    <w:rsid w:val="00FC545F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46B5B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46B5B"/>
    <w:rPr>
      <w:rFonts w:ascii="Consolas" w:eastAsia="Times New Roman" w:hAnsi="Consolas" w:cs="Times New Roman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2026-06-26T09:12:00Z</dcterms:created>
  <dcterms:modified xsi:type="dcterms:W3CDTF">2026-06-26T09:12:00Z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