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D4CE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0657D4CF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657D4D0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657D4D1" w14:textId="7FD96A1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117D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947E8" w:rsidRPr="00F947E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0388.3.PED2.F.MPKS</w:t>
      </w:r>
    </w:p>
    <w:p w14:paraId="0657D4D2" w14:textId="159183F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947E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529CB" w:rsidRPr="007529CB">
        <w:rPr>
          <w:rFonts w:asciiTheme="minorHAnsi" w:hAnsiTheme="minorHAnsi" w:cstheme="minorHAnsi"/>
          <w:b/>
          <w:bCs/>
          <w:color w:val="000000" w:themeColor="text1"/>
        </w:rPr>
        <w:t>Metodyka pracy kuratora sądowego</w:t>
      </w:r>
    </w:p>
    <w:p w14:paraId="0657D4D3" w14:textId="0217F6A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529C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A65F6" w:rsidRPr="00AA65F6">
        <w:rPr>
          <w:b/>
          <w:bCs/>
          <w:i w:val="0"/>
          <w:iCs/>
          <w:color w:val="000000" w:themeColor="text1"/>
        </w:rPr>
        <w:t>Methodology</w:t>
      </w:r>
      <w:proofErr w:type="spellEnd"/>
      <w:r w:rsidR="00AA65F6" w:rsidRPr="00AA65F6">
        <w:rPr>
          <w:b/>
          <w:bCs/>
          <w:i w:val="0"/>
          <w:iCs/>
          <w:color w:val="000000" w:themeColor="text1"/>
        </w:rPr>
        <w:t xml:space="preserve"> of the </w:t>
      </w:r>
      <w:proofErr w:type="spellStart"/>
      <w:r w:rsidR="00AA65F6" w:rsidRPr="00AA65F6">
        <w:rPr>
          <w:b/>
          <w:bCs/>
          <w:i w:val="0"/>
          <w:iCs/>
          <w:color w:val="000000" w:themeColor="text1"/>
        </w:rPr>
        <w:t>probation</w:t>
      </w:r>
      <w:proofErr w:type="spellEnd"/>
      <w:r w:rsidR="00AA65F6" w:rsidRPr="00AA65F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A65F6" w:rsidRPr="00AA65F6">
        <w:rPr>
          <w:b/>
          <w:bCs/>
          <w:i w:val="0"/>
          <w:iCs/>
          <w:color w:val="000000" w:themeColor="text1"/>
        </w:rPr>
        <w:t>officer's</w:t>
      </w:r>
      <w:proofErr w:type="spellEnd"/>
      <w:r w:rsidR="00AA65F6" w:rsidRPr="00AA65F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A65F6" w:rsidRPr="00AA65F6">
        <w:rPr>
          <w:b/>
          <w:bCs/>
          <w:i w:val="0"/>
          <w:iCs/>
          <w:color w:val="000000" w:themeColor="text1"/>
        </w:rPr>
        <w:t>work</w:t>
      </w:r>
      <w:proofErr w:type="spellEnd"/>
    </w:p>
    <w:p w14:paraId="0657D4D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0657D4D7" w14:textId="77777777" w:rsidTr="004C2D66">
        <w:trPr>
          <w:trHeight w:val="282"/>
          <w:jc w:val="center"/>
        </w:trPr>
        <w:tc>
          <w:tcPr>
            <w:tcW w:w="4742" w:type="dxa"/>
          </w:tcPr>
          <w:p w14:paraId="0657D4D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657D4D6" w14:textId="413FA211" w:rsidR="000746C5" w:rsidRPr="00341AC4" w:rsidRDefault="00EF030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0657D4DA" w14:textId="77777777" w:rsidTr="004C2D66">
        <w:trPr>
          <w:trHeight w:val="285"/>
          <w:jc w:val="center"/>
        </w:trPr>
        <w:tc>
          <w:tcPr>
            <w:tcW w:w="4742" w:type="dxa"/>
          </w:tcPr>
          <w:p w14:paraId="0657D4D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657D4D9" w14:textId="28819431" w:rsidR="000746C5" w:rsidRPr="00341AC4" w:rsidRDefault="0063541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354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0657D4DD" w14:textId="77777777" w:rsidTr="004C2D66">
        <w:trPr>
          <w:trHeight w:val="285"/>
          <w:jc w:val="center"/>
        </w:trPr>
        <w:tc>
          <w:tcPr>
            <w:tcW w:w="4742" w:type="dxa"/>
          </w:tcPr>
          <w:p w14:paraId="0657D4DB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657D4DC" w14:textId="208ECEDE" w:rsidR="00AB3480" w:rsidRPr="00341AC4" w:rsidRDefault="0063541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</w:t>
            </w:r>
          </w:p>
        </w:tc>
      </w:tr>
      <w:tr w:rsidR="00341AC4" w:rsidRPr="00341AC4" w14:paraId="0657D4E0" w14:textId="77777777" w:rsidTr="004C2D66">
        <w:trPr>
          <w:trHeight w:val="285"/>
          <w:jc w:val="center"/>
        </w:trPr>
        <w:tc>
          <w:tcPr>
            <w:tcW w:w="4742" w:type="dxa"/>
          </w:tcPr>
          <w:p w14:paraId="0657D4DE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657D4DF" w14:textId="1DC61FB0" w:rsidR="000746C5" w:rsidRPr="00341AC4" w:rsidRDefault="002243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0657D4E3" w14:textId="77777777" w:rsidTr="004C2D66">
        <w:trPr>
          <w:trHeight w:val="282"/>
          <w:jc w:val="center"/>
        </w:trPr>
        <w:tc>
          <w:tcPr>
            <w:tcW w:w="4742" w:type="dxa"/>
          </w:tcPr>
          <w:p w14:paraId="0657D4E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0657D4E2" w14:textId="39B259EC" w:rsidR="000746C5" w:rsidRPr="00341AC4" w:rsidRDefault="002243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0657D4E6" w14:textId="77777777" w:rsidTr="004C2D66">
        <w:trPr>
          <w:trHeight w:val="285"/>
          <w:jc w:val="center"/>
        </w:trPr>
        <w:tc>
          <w:tcPr>
            <w:tcW w:w="4742" w:type="dxa"/>
          </w:tcPr>
          <w:p w14:paraId="0657D4E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657D4E5" w14:textId="3845ED89" w:rsidR="001373A5" w:rsidRPr="00341AC4" w:rsidRDefault="002243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243A3"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0657D4E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657D4EA" w14:textId="77777777" w:rsidTr="00363F81">
        <w:trPr>
          <w:trHeight w:val="285"/>
          <w:jc w:val="center"/>
        </w:trPr>
        <w:tc>
          <w:tcPr>
            <w:tcW w:w="3467" w:type="dxa"/>
          </w:tcPr>
          <w:p w14:paraId="0657D4E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657D4E9" w14:textId="46AA3C3D" w:rsidR="000746C5" w:rsidRPr="00341AC4" w:rsidRDefault="002243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0657D4ED" w14:textId="77777777" w:rsidTr="00363F81">
        <w:trPr>
          <w:trHeight w:val="282"/>
          <w:jc w:val="center"/>
        </w:trPr>
        <w:tc>
          <w:tcPr>
            <w:tcW w:w="3467" w:type="dxa"/>
          </w:tcPr>
          <w:p w14:paraId="0657D4EB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657D4EC" w14:textId="2DDF77FC" w:rsidR="000746C5" w:rsidRPr="00341AC4" w:rsidRDefault="005C7C4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pedagogiki resocjalizacyjnej, metodyki wychowania resocjalizującego, a także metodyki resocjalizacji w środowisku otwartym.</w:t>
            </w:r>
          </w:p>
        </w:tc>
      </w:tr>
    </w:tbl>
    <w:p w14:paraId="0657D4E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0657D4F3" w14:textId="77777777" w:rsidTr="00402BCD">
        <w:trPr>
          <w:trHeight w:val="285"/>
          <w:jc w:val="center"/>
        </w:trPr>
        <w:tc>
          <w:tcPr>
            <w:tcW w:w="3466" w:type="dxa"/>
          </w:tcPr>
          <w:p w14:paraId="0657D4E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657D4F2" w14:textId="390D3C47" w:rsidR="000746C5" w:rsidRPr="005C7C44" w:rsidRDefault="00485897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85897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0657D4F6" w14:textId="77777777" w:rsidTr="00402BCD">
        <w:trPr>
          <w:trHeight w:val="282"/>
          <w:jc w:val="center"/>
        </w:trPr>
        <w:tc>
          <w:tcPr>
            <w:tcW w:w="3466" w:type="dxa"/>
          </w:tcPr>
          <w:p w14:paraId="0657D4F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657D4F5" w14:textId="7020253B" w:rsidR="000746C5" w:rsidRPr="00341AC4" w:rsidRDefault="0048589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0657D4F9" w14:textId="77777777" w:rsidTr="00402BCD">
        <w:trPr>
          <w:trHeight w:val="285"/>
          <w:jc w:val="center"/>
        </w:trPr>
        <w:tc>
          <w:tcPr>
            <w:tcW w:w="3466" w:type="dxa"/>
          </w:tcPr>
          <w:p w14:paraId="0657D4F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657D4F8" w14:textId="73558FC0" w:rsidR="000746C5" w:rsidRPr="00341AC4" w:rsidRDefault="00DE26C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2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Egzamin,  zaliczenie w oceną  </w:t>
            </w:r>
          </w:p>
        </w:tc>
      </w:tr>
      <w:tr w:rsidR="00341AC4" w:rsidRPr="00341AC4" w14:paraId="0657D4FC" w14:textId="77777777" w:rsidTr="00402BCD">
        <w:trPr>
          <w:trHeight w:val="282"/>
          <w:jc w:val="center"/>
        </w:trPr>
        <w:tc>
          <w:tcPr>
            <w:tcW w:w="3466" w:type="dxa"/>
          </w:tcPr>
          <w:p w14:paraId="0657D4F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657D4FB" w14:textId="7909864C" w:rsidR="00402BCD" w:rsidRPr="00341AC4" w:rsidRDefault="0064294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29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informacyjny, </w:t>
            </w:r>
            <w:r w:rsidRPr="006429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projektów, film, prezentacja multimedialna</w:t>
            </w:r>
          </w:p>
        </w:tc>
      </w:tr>
      <w:tr w:rsidR="00341AC4" w:rsidRPr="00341AC4" w14:paraId="0657D4FF" w14:textId="77777777" w:rsidTr="00402BCD">
        <w:trPr>
          <w:trHeight w:val="285"/>
          <w:jc w:val="center"/>
        </w:trPr>
        <w:tc>
          <w:tcPr>
            <w:tcW w:w="3466" w:type="dxa"/>
          </w:tcPr>
          <w:p w14:paraId="0657D4FD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8BD3738" w14:textId="2C28A539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Jadach K. (2011) Praca kuratora sądowego w sprawach rodzinnych, nieletnich i karnych. Poznań: Wydawnictwo Naukowe UAM</w:t>
            </w:r>
          </w:p>
          <w:p w14:paraId="2DFC11FF" w14:textId="3E354BAB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Jedynak T., Stasiak K. (red.) (2010) Zarys metodyki pracy kuratora sądowego, Warszawa: </w:t>
            </w:r>
            <w:proofErr w:type="spellStart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LexisNexis</w:t>
            </w:r>
            <w:proofErr w:type="spellEnd"/>
          </w:p>
          <w:p w14:paraId="3A4B3562" w14:textId="3B6E265A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Gromek K. (2005), Kuratorzy sądowi. Komentarz, Warszawa: </w:t>
            </w:r>
            <w:proofErr w:type="spellStart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LexisNexis</w:t>
            </w:r>
            <w:proofErr w:type="spellEnd"/>
          </w:p>
          <w:p w14:paraId="724BD0F5" w14:textId="1AB11008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Ostrihańska</w:t>
            </w:r>
            <w:proofErr w:type="spellEnd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Z., </w:t>
            </w:r>
            <w:proofErr w:type="spellStart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Greczuszkin</w:t>
            </w:r>
            <w:proofErr w:type="spellEnd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(2005), Praca z indywidualnym przypadkiem w nadzorze rodzinnego kuratora sądowego, Lublin: </w:t>
            </w:r>
            <w:proofErr w:type="spellStart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Norbertinum</w:t>
            </w:r>
            <w:proofErr w:type="spellEnd"/>
          </w:p>
          <w:p w14:paraId="619C3778" w14:textId="5D21F5BE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Porembska M. (2012) Rola i zadania kuratora sądowego ds. rodzinnych i nieletnich w pracy z dzieckiem, młodzieżą, rodziną, w: Marzec-Holka K., Bilska E., </w:t>
            </w:r>
            <w:proofErr w:type="spellStart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Głowik</w:t>
            </w:r>
            <w:proofErr w:type="spellEnd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T., Iwanicki H. (red.) Profilaktyka i resocjalizacja. Od dysfunkcji do </w:t>
            </w:r>
            <w:proofErr w:type="spellStart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fukcjonalności</w:t>
            </w:r>
            <w:proofErr w:type="spellEnd"/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Warszawa: Wydawnictwo APS</w:t>
            </w:r>
          </w:p>
          <w:p w14:paraId="4108E929" w14:textId="3EE7BD1B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Wójcik D. (2010) (red.) Kuratela sądowa. sukcesy i porażki., Warszawa: Wydawnictwo Naukowe Scholar</w:t>
            </w:r>
          </w:p>
          <w:p w14:paraId="0DE59952" w14:textId="77777777" w:rsidR="005B5395" w:rsidRPr="005B5395" w:rsidRDefault="005B5395" w:rsidP="005B539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 prawne:</w:t>
            </w:r>
          </w:p>
          <w:p w14:paraId="3C37A6F2" w14:textId="51AFD69F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z dnia 27 lipca 2001 r. o kuratorach sądowych,</w:t>
            </w:r>
          </w:p>
          <w:p w14:paraId="3E0C68AE" w14:textId="1D379EDB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z dnia 3 czerwca 2022r. O wspieraniu i resocjalizacji nieletnich</w:t>
            </w:r>
          </w:p>
          <w:p w14:paraId="7D18C216" w14:textId="3AE71348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z dnia 25 lutego 1964 r. Kodeks Rodzinny i Opiekuńczy,</w:t>
            </w:r>
          </w:p>
          <w:p w14:paraId="39DAAEE4" w14:textId="5F680133" w:rsidR="005B5395" w:rsidRPr="005B5395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Ustawa z dnia 26 października 1982 r. o wychowaniu w trzeźwości i </w:t>
            </w: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przeciwdziałaniu alkoholizmowi.</w:t>
            </w:r>
          </w:p>
          <w:p w14:paraId="0657D4FE" w14:textId="352B5E30" w:rsidR="00566B57" w:rsidRPr="00341AC4" w:rsidRDefault="005B5395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3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z dnia 6 czerwca 1997 r. Kodeks Karny Wykonawczy.</w:t>
            </w:r>
          </w:p>
        </w:tc>
      </w:tr>
      <w:tr w:rsidR="00341AC4" w:rsidRPr="00341AC4" w14:paraId="0657D502" w14:textId="77777777" w:rsidTr="00402BCD">
        <w:trPr>
          <w:trHeight w:val="285"/>
          <w:jc w:val="center"/>
        </w:trPr>
        <w:tc>
          <w:tcPr>
            <w:tcW w:w="3466" w:type="dxa"/>
          </w:tcPr>
          <w:p w14:paraId="0657D50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1B68AE1" w14:textId="3C57B08B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Bałandynowicz</w:t>
            </w:r>
            <w:proofErr w:type="spellEnd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 (2006) Probacja. Resocjalizacja z udziałem społeczeństwa. Warszawa: Wydawnictwo Prawo i Praktyka Gospodarcza</w:t>
            </w:r>
          </w:p>
          <w:p w14:paraId="22FA9DB3" w14:textId="650134DC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Jedynak T., Stasiak K. (2007) Funkcjonowanie polskiej kurateli sądowej w świetle regulacji prawnych: zadania kuratorów., Warszawa: Fundacja Prawo Europejskie</w:t>
            </w:r>
          </w:p>
          <w:p w14:paraId="0380AC34" w14:textId="620BE75C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Marzec-Holka K. (1994) Instytucja społecznych kuratorów sądowych w świetle badań. Bydgoszcz: Wydawnictwo Uczelniane WSP.</w:t>
            </w:r>
          </w:p>
          <w:p w14:paraId="7A5B0800" w14:textId="3076E3D6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Paszkiewicz A. (2006) Podmiotowe traktowanie wychowanka w pracy rodzinnego kuratora sądowego, Lublin: </w:t>
            </w:r>
            <w:proofErr w:type="spellStart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Norbertinum</w:t>
            </w:r>
            <w:proofErr w:type="spellEnd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114EE249" w14:textId="6FFB11F7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Paszkiewicz A. (2010) Teoretyczny model wychowania resocjalizującego w środowisku otwartym. Białystok: Wyższa Szkoła Administracji Publicznej</w:t>
            </w:r>
          </w:p>
          <w:p w14:paraId="1A4BCEC8" w14:textId="585187E6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Porembska M. (2014) Współpraca ze środowiskiem lokalnym w działalności kuratora sądowego ds. rodzinnych i nieletnich w: Marzec-Holka K., Mirosław-Nawrocka K., </w:t>
            </w:r>
            <w:proofErr w:type="spellStart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Moleda</w:t>
            </w:r>
            <w:proofErr w:type="spellEnd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 (red.) Współczesne wzory i uwarunkowania procesów resocjalizacji, reintegracji, inkluzji. Warszawa: Wydawnictwo APS</w:t>
            </w:r>
          </w:p>
          <w:p w14:paraId="69489456" w14:textId="76BCFAA3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Witkowska-Paleń A. (2008) Instytucja społecznego kuratora sądowego w opinii osób pełniących funkcję kuratora. Stalowa Wola: Katolicki Uniwersytet Lubelski</w:t>
            </w:r>
          </w:p>
          <w:p w14:paraId="206FA499" w14:textId="1C4958EE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Wirkus Ł. (2015) Stres w pracy kuratora sądowego. Studium teoretyczno-empiryczne. Kraków: Wydawnictwo Impuls</w:t>
            </w:r>
          </w:p>
          <w:p w14:paraId="760A56FF" w14:textId="5AAAE4CA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Wysocka E. (2009) Diagnoza w resocjalizacji. Warszawa: Wydawnictwo Naukowe PWN</w:t>
            </w:r>
          </w:p>
          <w:p w14:paraId="05B8778A" w14:textId="45C354EE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Zinkiewicz</w:t>
            </w:r>
            <w:proofErr w:type="spellEnd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 red. (2006) Współczesna kuratela sądowa. Mysłowice: Wydawnictwo Górnośląskiej Wyższej Szkoły Pedagogicznej.</w:t>
            </w:r>
          </w:p>
          <w:p w14:paraId="10CEA933" w14:textId="7D023A8A" w:rsidR="0009747C" w:rsidRPr="0009747C" w:rsidRDefault="0009747C" w:rsidP="00EE6CB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Konopczyński</w:t>
            </w:r>
            <w:r w:rsidR="007E464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EE6CB5">
              <w:rPr>
                <w:rFonts w:asciiTheme="minorHAnsi" w:hAnsiTheme="minorHAnsi" w:cstheme="minorHAnsi"/>
                <w:iCs/>
                <w:sz w:val="21"/>
                <w:szCs w:val="21"/>
              </w:rPr>
              <w:t>M.</w:t>
            </w: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7E464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Kwadrans</w:t>
            </w:r>
            <w:r w:rsidR="007E464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EE6CB5">
              <w:rPr>
                <w:rFonts w:asciiTheme="minorHAnsi" w:hAnsiTheme="minorHAnsi" w:cstheme="minorHAnsi"/>
                <w:iCs/>
                <w:sz w:val="21"/>
                <w:szCs w:val="21"/>
              </w:rPr>
              <w:t>Ł</w:t>
            </w:r>
            <w:r w:rsidR="007E464C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7E464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Stasiak</w:t>
            </w:r>
            <w:r w:rsidR="007E464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K.,</w:t>
            </w: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(2016) Polska kuratela sądowa na przełomie wieków. Kraków: Wydawnictwo Impuls</w:t>
            </w:r>
          </w:p>
          <w:p w14:paraId="0657D501" w14:textId="0474E558" w:rsidR="00566B57" w:rsidRPr="0064294D" w:rsidRDefault="0009747C" w:rsidP="007E464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Pelewicz</w:t>
            </w:r>
            <w:proofErr w:type="spellEnd"/>
            <w:r w:rsidR="007E464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R.,</w:t>
            </w:r>
            <w:r w:rsidRPr="0009747C">
              <w:rPr>
                <w:rFonts w:asciiTheme="minorHAnsi" w:hAnsiTheme="minorHAnsi" w:cstheme="minorHAnsi"/>
                <w:iCs/>
                <w:sz w:val="21"/>
                <w:szCs w:val="21"/>
              </w:rPr>
              <w:t>, Czynności sądowego kuratora zawodowego w wykonywaniu kary pozbawienia wolności w systemie dozoru elektronicznego. Probacja 2013 nr 3</w:t>
            </w:r>
            <w:r w:rsidR="007E464C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</w:tbl>
    <w:p w14:paraId="0657D50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0657D504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2FB0BB8" w14:textId="0F17F14A" w:rsidR="00595C6B" w:rsidRPr="00341AC4" w:rsidRDefault="00595C6B" w:rsidP="00595C6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0657D505" w14:textId="2026B662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9747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95C6B" w:rsidRPr="00595C6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Celem zajęć jest zapoznanie studentów z działalnością kuratorów sądowych (jako istotnego ogniwa w systemie profilaktyki i resocjalizacji w warunkach wolnościowych), z uwzględnieniem ewolucji polskiej kurateli - od modelu społeczno-zawodowego do zawodowo-społecznego.</w:t>
      </w:r>
    </w:p>
    <w:p w14:paraId="3D3CE995" w14:textId="77736E0A" w:rsidR="00595C6B" w:rsidRDefault="00595C6B" w:rsidP="00595C6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84DD97F" w14:textId="329E8657" w:rsidR="00595C6B" w:rsidRPr="00341AC4" w:rsidRDefault="00595C6B" w:rsidP="00595C6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95C6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Pr="00595C6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1131D" w:rsidRPr="00A1131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Synteza wiedzy teoretycznej (podstawy prawne, zasady, metody i formy pracy w środowisku otwartym) z praktycznymi umiejętnościami powinna ułatwić absolwentom pedagogiki resocjalizacyjnej podjęcie pracy na stanowisku kuratora sądowego (rodzinnego lub dla osób dorosłych).</w:t>
      </w:r>
    </w:p>
    <w:p w14:paraId="0657D508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4327E05" w14:textId="77777777" w:rsidR="007E464C" w:rsidRPr="00341AC4" w:rsidRDefault="007E464C" w:rsidP="007E464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657D509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Wykłady</w:t>
      </w:r>
    </w:p>
    <w:p w14:paraId="0657D50A" w14:textId="5763F9C4" w:rsidR="003E0703" w:rsidRPr="00341AC4" w:rsidRDefault="00714370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4370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  <w:r w:rsidR="00682C3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657D50B" w14:textId="0DE28A9E" w:rsidR="003E0703" w:rsidRPr="00341AC4" w:rsidRDefault="003711DD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11DD">
        <w:rPr>
          <w:rFonts w:asciiTheme="minorHAnsi" w:hAnsiTheme="minorHAnsi" w:cstheme="minorHAnsi"/>
          <w:color w:val="000000" w:themeColor="text1"/>
          <w:sz w:val="24"/>
          <w:szCs w:val="24"/>
        </w:rPr>
        <w:t>Powstanie i rozwój kurateli sądowej dla nieletnich (geneza instytucji kuratora na świecie i w Polsce, powstanie pierwszych sądów dla nieletnich, aktualny społeczno-zawodowy model kurateli w Polsce, reforma kurateli w kierunku zawodowo-społecznym).</w:t>
      </w:r>
    </w:p>
    <w:p w14:paraId="0657D50C" w14:textId="3F41F51D" w:rsidR="00EA7C7B" w:rsidRDefault="00BA6B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6B03">
        <w:rPr>
          <w:rFonts w:asciiTheme="minorHAnsi" w:hAnsiTheme="minorHAnsi" w:cstheme="minorHAnsi"/>
          <w:color w:val="000000" w:themeColor="text1"/>
          <w:sz w:val="24"/>
          <w:szCs w:val="24"/>
        </w:rPr>
        <w:t>Podstawy prawne systemu resocjalizacji i zapobiegania demoralizacji dzieci i młodzieży (środki stosowane wobec podopiecznych w świetle ustawy o wspieraniu i resocjalizacji nieletnich, niektóre aspekty kodeksu rodzinnego i opiekuńczego, ustawy o zapobieganiu narkomanii, ustawy o pomocy społecznej, ustawy o wychowaniu w trzeźwości oraz kodeksu karnego wykonawczego).</w:t>
      </w:r>
    </w:p>
    <w:p w14:paraId="590C29A0" w14:textId="30170CD1" w:rsidR="00BA6B03" w:rsidRPr="00341AC4" w:rsidRDefault="00682C34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2C34">
        <w:rPr>
          <w:rFonts w:asciiTheme="minorHAnsi" w:hAnsiTheme="minorHAnsi" w:cstheme="minorHAnsi"/>
          <w:color w:val="000000" w:themeColor="text1"/>
          <w:sz w:val="24"/>
          <w:szCs w:val="24"/>
        </w:rPr>
        <w:t>Rola i zadania rodzinnego kuratora sądowego w postępowaniu rozpoznawczym (wyjaśniającym) i wykonawczym (diagnozowanie, opracowanie projektu resocjalizacji, realizacja projektu, tzn. opieka, resocjalizacja i terapia).</w:t>
      </w:r>
    </w:p>
    <w:p w14:paraId="0657D510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657D511" w14:textId="0425CCC6" w:rsidR="006D764F" w:rsidRPr="00341AC4" w:rsidRDefault="00682C3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2C34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657D512" w14:textId="034DAB1A" w:rsidR="006D764F" w:rsidRDefault="00193C8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3C84">
        <w:rPr>
          <w:rFonts w:asciiTheme="minorHAnsi" w:hAnsiTheme="minorHAnsi" w:cstheme="minorHAnsi"/>
          <w:color w:val="000000" w:themeColor="text1"/>
          <w:sz w:val="24"/>
          <w:szCs w:val="24"/>
        </w:rPr>
        <w:t>Ustawa o kuratorach sądowych (2001): organizacja służby kuratorskiej; rola i zadania kuratora sądowego (kuratorzy rodzinni oraz kuratorzy dla dorosłych); kwalifikacje, uprawnienia i obowiązki kuratorów zawodowych i społecznych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BA8382" w14:textId="4B9FFD27" w:rsidR="00193C84" w:rsidRDefault="000F060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060F">
        <w:rPr>
          <w:rFonts w:asciiTheme="minorHAnsi" w:hAnsiTheme="minorHAnsi" w:cstheme="minorHAnsi"/>
          <w:color w:val="000000" w:themeColor="text1"/>
          <w:sz w:val="24"/>
          <w:szCs w:val="24"/>
        </w:rPr>
        <w:t>Kodeks etyki kuratora sądowego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BE09F6" w14:textId="7A17AC41" w:rsidR="000F060F" w:rsidRDefault="009E50F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50F1">
        <w:rPr>
          <w:rFonts w:asciiTheme="minorHAnsi" w:hAnsiTheme="minorHAnsi" w:cstheme="minorHAnsi"/>
          <w:color w:val="000000" w:themeColor="text1"/>
          <w:sz w:val="24"/>
          <w:szCs w:val="24"/>
        </w:rPr>
        <w:t>Diagnoza i wywiady środowiskowe - podstawowe zadania kuratorów sądowych. Cele, rodzaje oraz przepisy regulujące przeprowadzanie wywiadów. Pierwszy kontakt z podopiecznym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429657" w14:textId="001136EA" w:rsidR="009E50F1" w:rsidRDefault="009F7A2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7A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Współpraca ze środowiskiem, etapy i zasady pracy w nadzorze prowadzonym metodą </w:t>
      </w:r>
      <w:proofErr w:type="spellStart"/>
      <w:r w:rsidRPr="009F7A2A">
        <w:rPr>
          <w:rFonts w:asciiTheme="minorHAnsi" w:hAnsiTheme="minorHAnsi" w:cstheme="minorHAnsi"/>
          <w:color w:val="000000" w:themeColor="text1"/>
          <w:sz w:val="24"/>
          <w:szCs w:val="24"/>
        </w:rPr>
        <w:t>casework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F129F4D" w14:textId="53ACE062" w:rsidR="009F7A2A" w:rsidRPr="00341AC4" w:rsidRDefault="001E1B9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1B99">
        <w:rPr>
          <w:rFonts w:asciiTheme="minorHAnsi" w:hAnsiTheme="minorHAnsi" w:cstheme="minorHAnsi"/>
          <w:color w:val="000000" w:themeColor="text1"/>
          <w:sz w:val="24"/>
          <w:szCs w:val="24"/>
        </w:rPr>
        <w:t>Działalność kuratora sądowego w ramach ośrodków kuratorskich.</w:t>
      </w:r>
    </w:p>
    <w:p w14:paraId="0657D516" w14:textId="77777777" w:rsidR="006D764F" w:rsidRPr="00341AC4" w:rsidRDefault="006D764F" w:rsidP="001E1B99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57D51E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657D52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657D51F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0657D52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657D52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657D52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657D52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657D529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657D525" w14:textId="77777777" w:rsidR="00501548" w:rsidRDefault="006E60C3" w:rsidP="0084632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0657D526" w14:textId="0E96DE22" w:rsidR="006E60C3" w:rsidRPr="00501548" w:rsidRDefault="006E60C3" w:rsidP="0084632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657D527" w14:textId="3E53EA93" w:rsidR="006E60C3" w:rsidRPr="00341AC4" w:rsidRDefault="00706A5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A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w sposób pogłębiony cele, organizację i funkcjonowanie instytucji jaką stanowi kuratela sądowa</w:t>
            </w:r>
          </w:p>
        </w:tc>
        <w:tc>
          <w:tcPr>
            <w:tcW w:w="1773" w:type="dxa"/>
          </w:tcPr>
          <w:p w14:paraId="0657D528" w14:textId="7E14873F" w:rsidR="006E60C3" w:rsidRPr="00341AC4" w:rsidRDefault="008443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43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PED2A_W15</w:t>
            </w:r>
          </w:p>
        </w:tc>
      </w:tr>
      <w:tr w:rsidR="00341AC4" w:rsidRPr="00341AC4" w14:paraId="0657D52D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657D52A" w14:textId="5131DDA0" w:rsidR="006E60C3" w:rsidRPr="00341AC4" w:rsidRDefault="00846324" w:rsidP="0084632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657D52B" w14:textId="0C64F66D" w:rsidR="006E60C3" w:rsidRPr="00341AC4" w:rsidRDefault="000F0C4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0C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zasady i normy etyczne oraz etykę zawodową kuratora sądowego</w:t>
            </w:r>
          </w:p>
        </w:tc>
        <w:tc>
          <w:tcPr>
            <w:tcW w:w="1773" w:type="dxa"/>
          </w:tcPr>
          <w:p w14:paraId="0657D52C" w14:textId="7E9B7600" w:rsidR="006E60C3" w:rsidRPr="00341AC4" w:rsidRDefault="008463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63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PED2A_W12</w:t>
            </w:r>
          </w:p>
        </w:tc>
      </w:tr>
      <w:tr w:rsidR="00846324" w:rsidRPr="00341AC4" w14:paraId="78B5ED12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242096F" w14:textId="2B547F64" w:rsidR="00846324" w:rsidRPr="00341AC4" w:rsidRDefault="00846324" w:rsidP="00846324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6A70EB7F" w14:textId="700ADDF2" w:rsidR="00846324" w:rsidRPr="000F0C48" w:rsidRDefault="003E12B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Pr="003E12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 charakterystykę różnych środowisk wychowawczych, ich specyfikę i procesy w nich zachodzące</w:t>
            </w:r>
          </w:p>
        </w:tc>
        <w:tc>
          <w:tcPr>
            <w:tcW w:w="1773" w:type="dxa"/>
          </w:tcPr>
          <w:p w14:paraId="090750DD" w14:textId="2C6C2D79" w:rsidR="00846324" w:rsidRPr="00846324" w:rsidRDefault="008463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63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</w:t>
            </w:r>
            <w:r w:rsidR="003E12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846324" w:rsidRPr="00341AC4" w14:paraId="41E926DD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AFBD699" w14:textId="444592BD" w:rsidR="00846324" w:rsidRPr="00341AC4" w:rsidRDefault="00846324" w:rsidP="00846324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</w:tcPr>
          <w:p w14:paraId="7A6461C0" w14:textId="58C3145B" w:rsidR="00846324" w:rsidRPr="000F0C48" w:rsidRDefault="00BB237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23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rodzaje struktur społecznych i instytucje życia społecznego oraz zachodzące między nimi relacjach istotne z punktu widzenia procesów edukacyjnych</w:t>
            </w:r>
          </w:p>
        </w:tc>
        <w:tc>
          <w:tcPr>
            <w:tcW w:w="1773" w:type="dxa"/>
          </w:tcPr>
          <w:p w14:paraId="78070F76" w14:textId="761F01B4" w:rsidR="00846324" w:rsidRPr="00846324" w:rsidRDefault="008463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63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</w:t>
            </w:r>
            <w:r w:rsidR="00F87C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0657D52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0657D53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657D52F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0657D530" w14:textId="0E6A7530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0657D531" w14:textId="73592A8A" w:rsidR="00A713B4" w:rsidRPr="00341AC4" w:rsidRDefault="00364CA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364C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diagnozować złożone sytuacje edukacyjne i resocjalizacyjne, projektować i prowadzić zajęcia z uwzględnieniem specjalnych potrzeb edukacyjnych uczniów</w:t>
            </w:r>
          </w:p>
        </w:tc>
        <w:tc>
          <w:tcPr>
            <w:tcW w:w="1773" w:type="dxa"/>
          </w:tcPr>
          <w:p w14:paraId="0657D532" w14:textId="36B0B721" w:rsidR="00A713B4" w:rsidRPr="00341AC4" w:rsidRDefault="009E38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38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NAU2ARES_U01</w:t>
            </w:r>
          </w:p>
        </w:tc>
      </w:tr>
      <w:tr w:rsidR="00341AC4" w:rsidRPr="00341AC4" w14:paraId="0657D537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657D534" w14:textId="26FF1724" w:rsidR="00A713B4" w:rsidRPr="00341AC4" w:rsidRDefault="008D5B4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0657D535" w14:textId="0898934D" w:rsidR="00A713B4" w:rsidRPr="00341AC4" w:rsidRDefault="008D5B4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5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projektować i prowadzić zajęcia z zakresu pedagogiki resocjalizacyjnej oraz dokonywać ich ewaluacji</w:t>
            </w:r>
          </w:p>
        </w:tc>
        <w:tc>
          <w:tcPr>
            <w:tcW w:w="1773" w:type="dxa"/>
          </w:tcPr>
          <w:p w14:paraId="0657D536" w14:textId="1ED66FBC" w:rsidR="00A713B4" w:rsidRPr="00341AC4" w:rsidRDefault="009E38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38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NAU2ARES_U0</w:t>
            </w:r>
            <w:r w:rsidR="008D5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</w:tbl>
    <w:p w14:paraId="0657D53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657D53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657D539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0657D53A" w14:textId="3FD6432F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657D53B" w14:textId="521D0D2C" w:rsidR="00A713B4" w:rsidRPr="00341AC4" w:rsidRDefault="0009330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33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utożsamia się z wartościami, celami i zadaniami realizowanymi w praktyce pedagogicznej, rozważnego i dojrzałego zaangażowania w projektowanie, </w:t>
            </w:r>
            <w:r w:rsidRPr="000933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planowanie i realizowanie działań pedagogicznych, w tym wchodzących w zakres pracy kuratora sądowego</w:t>
            </w:r>
          </w:p>
        </w:tc>
        <w:tc>
          <w:tcPr>
            <w:tcW w:w="1773" w:type="dxa"/>
          </w:tcPr>
          <w:p w14:paraId="0657D53C" w14:textId="647EC918" w:rsidR="00A713B4" w:rsidRPr="00341AC4" w:rsidRDefault="00587A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7A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PED2A_K06</w:t>
            </w:r>
          </w:p>
        </w:tc>
      </w:tr>
      <w:tr w:rsidR="00341AC4" w:rsidRPr="00341AC4" w14:paraId="0657D541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657D53E" w14:textId="236CF841" w:rsidR="00A713B4" w:rsidRPr="00341AC4" w:rsidRDefault="00215C7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0657D53F" w14:textId="3D3CF0D2" w:rsidR="00A713B4" w:rsidRPr="00341AC4" w:rsidRDefault="001830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30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dostrzega konieczność komunikowania się i współpracy z otoczeniem oraz aktywnego uczestnictwa w grupach i organizacjach realizujących działania resocjalizacyjne</w:t>
            </w:r>
          </w:p>
        </w:tc>
        <w:tc>
          <w:tcPr>
            <w:tcW w:w="1773" w:type="dxa"/>
          </w:tcPr>
          <w:p w14:paraId="0657D540" w14:textId="1696FAB1" w:rsidR="00A713B4" w:rsidRPr="00341AC4" w:rsidRDefault="00215C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NAU2RES_K02</w:t>
            </w:r>
          </w:p>
        </w:tc>
      </w:tr>
    </w:tbl>
    <w:p w14:paraId="0657D54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657D54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06" w:type="dxa"/>
        <w:jc w:val="center"/>
        <w:tblLayout w:type="fixed"/>
        <w:tblLook w:val="04A0" w:firstRow="1" w:lastRow="0" w:firstColumn="1" w:lastColumn="0" w:noHBand="0" w:noVBand="1"/>
      </w:tblPr>
      <w:tblGrid>
        <w:gridCol w:w="2412"/>
        <w:gridCol w:w="2268"/>
        <w:gridCol w:w="2693"/>
        <w:gridCol w:w="2533"/>
      </w:tblGrid>
      <w:tr w:rsidR="00215C73" w:rsidRPr="00341AC4" w14:paraId="0657D54D" w14:textId="77777777" w:rsidTr="00215C73">
        <w:trPr>
          <w:jc w:val="center"/>
        </w:trPr>
        <w:tc>
          <w:tcPr>
            <w:tcW w:w="2412" w:type="dxa"/>
            <w:shd w:val="clear" w:color="auto" w:fill="ECF1F8"/>
            <w:vAlign w:val="center"/>
          </w:tcPr>
          <w:p w14:paraId="0657D544" w14:textId="77777777" w:rsidR="00215C73" w:rsidRPr="00341AC4" w:rsidRDefault="00215C7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268" w:type="dxa"/>
            <w:vAlign w:val="center"/>
          </w:tcPr>
          <w:p w14:paraId="0657D545" w14:textId="59240F1D" w:rsidR="00215C73" w:rsidRPr="00341AC4" w:rsidRDefault="00215C7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657D546" w14:textId="77777777" w:rsidR="00215C73" w:rsidRPr="00341AC4" w:rsidRDefault="00215C7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0657D548" w14:textId="77777777" w:rsidR="00215C73" w:rsidRPr="00341AC4" w:rsidRDefault="00215C7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0657D54E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 w:firstRow="1" w:lastRow="0" w:firstColumn="1" w:lastColumn="0" w:noHBand="0" w:noVBand="1"/>
      </w:tblPr>
      <w:tblGrid>
        <w:gridCol w:w="2372"/>
        <w:gridCol w:w="2268"/>
        <w:gridCol w:w="2666"/>
        <w:gridCol w:w="1276"/>
        <w:gridCol w:w="1244"/>
      </w:tblGrid>
      <w:tr w:rsidR="00453293" w:rsidRPr="00341AC4" w14:paraId="0657D566" w14:textId="77777777" w:rsidTr="00453293">
        <w:trPr>
          <w:jc w:val="center"/>
        </w:trPr>
        <w:tc>
          <w:tcPr>
            <w:tcW w:w="2372" w:type="dxa"/>
            <w:tcBorders>
              <w:tl2br w:val="single" w:sz="4" w:space="0" w:color="auto"/>
            </w:tcBorders>
          </w:tcPr>
          <w:p w14:paraId="0657D54F" w14:textId="77777777" w:rsidR="00453293" w:rsidRPr="00341AC4" w:rsidRDefault="0045329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657D550" w14:textId="77777777" w:rsidR="00453293" w:rsidRPr="00341AC4" w:rsidRDefault="0045329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268" w:type="dxa"/>
          </w:tcPr>
          <w:p w14:paraId="0657D551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0657D555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276" w:type="dxa"/>
          </w:tcPr>
          <w:p w14:paraId="0657D557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244" w:type="dxa"/>
          </w:tcPr>
          <w:p w14:paraId="0657D558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453293" w:rsidRPr="00341AC4" w14:paraId="0657D57D" w14:textId="77777777" w:rsidTr="00453293">
        <w:trPr>
          <w:jc w:val="center"/>
        </w:trPr>
        <w:tc>
          <w:tcPr>
            <w:tcW w:w="2372" w:type="dxa"/>
            <w:shd w:val="clear" w:color="auto" w:fill="ECF1F8"/>
          </w:tcPr>
          <w:p w14:paraId="0657D567" w14:textId="1DDCA99B" w:rsidR="00453293" w:rsidRPr="00215C73" w:rsidRDefault="004532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268" w:type="dxa"/>
          </w:tcPr>
          <w:p w14:paraId="0657D568" w14:textId="3F311BF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0657D56C" w14:textId="1DAD99F1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0657D56E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4" w:type="dxa"/>
          </w:tcPr>
          <w:p w14:paraId="0657D56F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53293" w:rsidRPr="00341AC4" w14:paraId="0657D594" w14:textId="77777777" w:rsidTr="00453293">
        <w:trPr>
          <w:jc w:val="center"/>
        </w:trPr>
        <w:tc>
          <w:tcPr>
            <w:tcW w:w="2372" w:type="dxa"/>
            <w:shd w:val="clear" w:color="auto" w:fill="ECF1F8"/>
          </w:tcPr>
          <w:p w14:paraId="0657D57E" w14:textId="3FEC8859" w:rsidR="00453293" w:rsidRPr="00215C73" w:rsidRDefault="004532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268" w:type="dxa"/>
          </w:tcPr>
          <w:p w14:paraId="0657D57F" w14:textId="5A0AB410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0657D583" w14:textId="30BDD7F2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0657D585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4" w:type="dxa"/>
          </w:tcPr>
          <w:p w14:paraId="0657D586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53293" w:rsidRPr="00341AC4" w14:paraId="13BEB627" w14:textId="77777777" w:rsidTr="00453293">
        <w:trPr>
          <w:jc w:val="center"/>
        </w:trPr>
        <w:tc>
          <w:tcPr>
            <w:tcW w:w="2372" w:type="dxa"/>
            <w:shd w:val="clear" w:color="auto" w:fill="ECF1F8"/>
          </w:tcPr>
          <w:p w14:paraId="1DCFC7A3" w14:textId="08AA3DB5" w:rsidR="00453293" w:rsidRPr="00215C73" w:rsidRDefault="004532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2268" w:type="dxa"/>
          </w:tcPr>
          <w:p w14:paraId="472A82D8" w14:textId="4D59FEBA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68236CB6" w14:textId="7E12336E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320E664C" w14:textId="7777777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4" w:type="dxa"/>
          </w:tcPr>
          <w:p w14:paraId="6D7745D4" w14:textId="6E19A296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453293" w:rsidRPr="00341AC4" w14:paraId="225B8817" w14:textId="77777777" w:rsidTr="00453293">
        <w:trPr>
          <w:jc w:val="center"/>
        </w:trPr>
        <w:tc>
          <w:tcPr>
            <w:tcW w:w="2372" w:type="dxa"/>
            <w:shd w:val="clear" w:color="auto" w:fill="ECF1F8"/>
          </w:tcPr>
          <w:p w14:paraId="2F063919" w14:textId="44F90B6F" w:rsidR="00453293" w:rsidRPr="00215C73" w:rsidRDefault="004532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2268" w:type="dxa"/>
          </w:tcPr>
          <w:p w14:paraId="1CC93858" w14:textId="108E10CC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3EA5E6E3" w14:textId="1B4BFEF8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7D9775F7" w14:textId="75DECF5D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44" w:type="dxa"/>
          </w:tcPr>
          <w:p w14:paraId="36958D53" w14:textId="7FC61B7E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453293" w:rsidRPr="00341AC4" w14:paraId="0657D5AB" w14:textId="77777777" w:rsidTr="00453293">
        <w:trPr>
          <w:jc w:val="center"/>
        </w:trPr>
        <w:tc>
          <w:tcPr>
            <w:tcW w:w="2372" w:type="dxa"/>
            <w:shd w:val="clear" w:color="auto" w:fill="ECF1F8"/>
          </w:tcPr>
          <w:p w14:paraId="0657D595" w14:textId="236F9FF9" w:rsidR="00453293" w:rsidRPr="00215C73" w:rsidRDefault="004532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268" w:type="dxa"/>
          </w:tcPr>
          <w:p w14:paraId="0657D596" w14:textId="6260079C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0657D59A" w14:textId="4D813B3F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0657D59C" w14:textId="1A0C2351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44" w:type="dxa"/>
          </w:tcPr>
          <w:p w14:paraId="0657D59D" w14:textId="687F5165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453293" w:rsidRPr="00341AC4" w14:paraId="0657D5C2" w14:textId="77777777" w:rsidTr="00453293">
        <w:trPr>
          <w:jc w:val="center"/>
        </w:trPr>
        <w:tc>
          <w:tcPr>
            <w:tcW w:w="2372" w:type="dxa"/>
            <w:shd w:val="clear" w:color="auto" w:fill="ECF1F8"/>
          </w:tcPr>
          <w:p w14:paraId="0657D5AC" w14:textId="7689F219" w:rsidR="00453293" w:rsidRPr="00215C73" w:rsidRDefault="004532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268" w:type="dxa"/>
          </w:tcPr>
          <w:p w14:paraId="0657D5AD" w14:textId="1910C6A3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0657D5B1" w14:textId="71CAC0D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0657D5B3" w14:textId="5EB39432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44" w:type="dxa"/>
          </w:tcPr>
          <w:p w14:paraId="0657D5B4" w14:textId="77628819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453293" w:rsidRPr="00341AC4" w14:paraId="0657D5D9" w14:textId="77777777" w:rsidTr="00453293">
        <w:trPr>
          <w:jc w:val="center"/>
        </w:trPr>
        <w:tc>
          <w:tcPr>
            <w:tcW w:w="2372" w:type="dxa"/>
            <w:shd w:val="clear" w:color="auto" w:fill="ECF1F8"/>
          </w:tcPr>
          <w:p w14:paraId="0657D5C3" w14:textId="4D73C017" w:rsidR="00453293" w:rsidRPr="00215C73" w:rsidRDefault="004532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268" w:type="dxa"/>
          </w:tcPr>
          <w:p w14:paraId="0657D5C4" w14:textId="33A12253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0657D5C8" w14:textId="0A54F9F6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0657D5CA" w14:textId="54FACA25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44" w:type="dxa"/>
          </w:tcPr>
          <w:p w14:paraId="0657D5CB" w14:textId="2A491DBA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453293" w:rsidRPr="00341AC4" w14:paraId="0657D5F0" w14:textId="77777777" w:rsidTr="00453293">
        <w:trPr>
          <w:jc w:val="center"/>
        </w:trPr>
        <w:tc>
          <w:tcPr>
            <w:tcW w:w="2372" w:type="dxa"/>
            <w:shd w:val="clear" w:color="auto" w:fill="ECF1F8"/>
          </w:tcPr>
          <w:p w14:paraId="0657D5DA" w14:textId="7ADEF13D" w:rsidR="00453293" w:rsidRPr="00215C73" w:rsidRDefault="004532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C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2268" w:type="dxa"/>
          </w:tcPr>
          <w:p w14:paraId="0657D5DB" w14:textId="47AE8C17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0657D5DF" w14:textId="7905FD99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0657D5E1" w14:textId="3429C449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44" w:type="dxa"/>
          </w:tcPr>
          <w:p w14:paraId="0657D5E2" w14:textId="5206410F" w:rsidR="00453293" w:rsidRPr="00341AC4" w:rsidRDefault="004532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0657D5F1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7E53ED3" w14:textId="77777777" w:rsidR="007E464C" w:rsidRDefault="007E464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432F2F3F" w14:textId="77777777" w:rsidR="007E464C" w:rsidRPr="00341AC4" w:rsidRDefault="007E464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0657D5F2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657D5F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657D5F4" w14:textId="24FF1304" w:rsidR="00896E3C" w:rsidRPr="00341AC4" w:rsidRDefault="009C5192" w:rsidP="00680686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0657D5F7" w14:textId="77777777" w:rsidTr="000D4346">
        <w:trPr>
          <w:jc w:val="center"/>
        </w:trPr>
        <w:tc>
          <w:tcPr>
            <w:tcW w:w="961" w:type="dxa"/>
          </w:tcPr>
          <w:p w14:paraId="0657D5F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0657D5F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657D5FA" w14:textId="77777777" w:rsidTr="000D4346">
        <w:trPr>
          <w:jc w:val="center"/>
        </w:trPr>
        <w:tc>
          <w:tcPr>
            <w:tcW w:w="961" w:type="dxa"/>
          </w:tcPr>
          <w:p w14:paraId="0657D5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657D5F9" w14:textId="76D16E76" w:rsidR="00896E3C" w:rsidRPr="00501548" w:rsidRDefault="009258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egzaminu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pisemnego</w:t>
            </w: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 poziomie od 50%</w:t>
            </w:r>
          </w:p>
        </w:tc>
      </w:tr>
      <w:tr w:rsidR="00341AC4" w:rsidRPr="00341AC4" w14:paraId="0657D5FD" w14:textId="77777777" w:rsidTr="000D4346">
        <w:trPr>
          <w:jc w:val="center"/>
        </w:trPr>
        <w:tc>
          <w:tcPr>
            <w:tcW w:w="961" w:type="dxa"/>
          </w:tcPr>
          <w:p w14:paraId="0657D5F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657D5FC" w14:textId="4BD17671" w:rsidR="00896E3C" w:rsidRPr="00501548" w:rsidRDefault="009258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egzaminu pisemnego na poziomie od </w:t>
            </w:r>
            <w:r w:rsidR="006806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</w:t>
            </w: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0657D600" w14:textId="77777777" w:rsidTr="000D4346">
        <w:trPr>
          <w:jc w:val="center"/>
        </w:trPr>
        <w:tc>
          <w:tcPr>
            <w:tcW w:w="961" w:type="dxa"/>
          </w:tcPr>
          <w:p w14:paraId="0657D5F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657D5FF" w14:textId="43130C49" w:rsidR="00896E3C" w:rsidRPr="00501548" w:rsidRDefault="009258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egzaminu pisemnego na poziomie od </w:t>
            </w:r>
            <w:r w:rsidR="006806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</w:t>
            </w: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0657D603" w14:textId="77777777" w:rsidTr="000D4346">
        <w:trPr>
          <w:jc w:val="center"/>
        </w:trPr>
        <w:tc>
          <w:tcPr>
            <w:tcW w:w="961" w:type="dxa"/>
          </w:tcPr>
          <w:p w14:paraId="0657D60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657D602" w14:textId="04A13C95" w:rsidR="00896E3C" w:rsidRPr="00501548" w:rsidRDefault="009258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egzaminu pisemnego na poziomie od </w:t>
            </w:r>
            <w:r w:rsidR="006806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</w:t>
            </w: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0657D606" w14:textId="77777777" w:rsidTr="000D4346">
        <w:trPr>
          <w:jc w:val="center"/>
        </w:trPr>
        <w:tc>
          <w:tcPr>
            <w:tcW w:w="961" w:type="dxa"/>
          </w:tcPr>
          <w:p w14:paraId="0657D6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657D605" w14:textId="30220AA4" w:rsidR="00896E3C" w:rsidRPr="00501548" w:rsidRDefault="009258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egzaminu pisemnego na poziomie od </w:t>
            </w:r>
            <w:r w:rsidR="006806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91</w:t>
            </w:r>
            <w:r w:rsidRPr="009258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</w:tbl>
    <w:p w14:paraId="0657D60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657D608" w14:textId="68894755" w:rsidR="00896E3C" w:rsidRPr="00341AC4" w:rsidRDefault="009C5192" w:rsidP="00680686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657D60B" w14:textId="77777777" w:rsidTr="000D4346">
        <w:trPr>
          <w:jc w:val="center"/>
        </w:trPr>
        <w:tc>
          <w:tcPr>
            <w:tcW w:w="953" w:type="dxa"/>
          </w:tcPr>
          <w:p w14:paraId="0657D60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657D60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657D60E" w14:textId="77777777" w:rsidTr="000D4346">
        <w:trPr>
          <w:jc w:val="center"/>
        </w:trPr>
        <w:tc>
          <w:tcPr>
            <w:tcW w:w="953" w:type="dxa"/>
          </w:tcPr>
          <w:p w14:paraId="0657D60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657D60D" w14:textId="326C0931" w:rsidR="00913ECD" w:rsidRPr="00501548" w:rsidRDefault="00D5759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7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kolokwium pisemnego na poziomie od 50%</w:t>
            </w:r>
          </w:p>
        </w:tc>
      </w:tr>
      <w:tr w:rsidR="00341AC4" w:rsidRPr="00341AC4" w14:paraId="0657D611" w14:textId="77777777" w:rsidTr="000D4346">
        <w:trPr>
          <w:jc w:val="center"/>
        </w:trPr>
        <w:tc>
          <w:tcPr>
            <w:tcW w:w="953" w:type="dxa"/>
          </w:tcPr>
          <w:p w14:paraId="0657D60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657D610" w14:textId="4BE62FDC" w:rsidR="00913ECD" w:rsidRPr="00501548" w:rsidRDefault="00D5759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7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kolokwium pisemnego na poziomie od </w:t>
            </w:r>
            <w:r w:rsidR="00D570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</w:t>
            </w:r>
            <w:r w:rsidRPr="00D57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0657D614" w14:textId="77777777" w:rsidTr="000D4346">
        <w:trPr>
          <w:jc w:val="center"/>
        </w:trPr>
        <w:tc>
          <w:tcPr>
            <w:tcW w:w="953" w:type="dxa"/>
          </w:tcPr>
          <w:p w14:paraId="0657D61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657D613" w14:textId="6636DFA5" w:rsidR="00913ECD" w:rsidRPr="00501548" w:rsidRDefault="00D5759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7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kolokwium pisemnego na poziomie od </w:t>
            </w:r>
            <w:r w:rsidR="00D570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</w:t>
            </w:r>
            <w:r w:rsidRPr="00D57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0657D617" w14:textId="77777777" w:rsidTr="000D4346">
        <w:trPr>
          <w:jc w:val="center"/>
        </w:trPr>
        <w:tc>
          <w:tcPr>
            <w:tcW w:w="953" w:type="dxa"/>
          </w:tcPr>
          <w:p w14:paraId="0657D615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657D616" w14:textId="1DCBF0DD" w:rsidR="00913ECD" w:rsidRPr="00501548" w:rsidRDefault="00D5759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7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kolokwium pisemnego na poziomie od </w:t>
            </w:r>
            <w:r w:rsidR="00D570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</w:t>
            </w:r>
            <w:r w:rsidRPr="00D575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0657D61A" w14:textId="77777777" w:rsidTr="000D4346">
        <w:trPr>
          <w:jc w:val="center"/>
        </w:trPr>
        <w:tc>
          <w:tcPr>
            <w:tcW w:w="953" w:type="dxa"/>
          </w:tcPr>
          <w:p w14:paraId="0657D61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657D619" w14:textId="604B4022" w:rsidR="00913ECD" w:rsidRPr="00501548" w:rsidRDefault="00D5759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 w:rsidRPr="00D57594"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  <w:t xml:space="preserve">Zaliczenie kolokwium pisemnego na poziomie od </w:t>
            </w:r>
            <w:r w:rsidR="00D570AD"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D57594"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</w:tbl>
    <w:p w14:paraId="0657D62F" w14:textId="50198B57" w:rsidR="000746C5" w:rsidRPr="007E464C" w:rsidRDefault="00896E3C" w:rsidP="007E464C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464C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657D633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63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657D63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657D63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0657D637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57D63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57D635" w14:textId="0C21A5AC" w:rsidR="00896E3C" w:rsidRPr="00341AC4" w:rsidRDefault="00F801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57D636" w14:textId="6934A038" w:rsidR="00896E3C" w:rsidRPr="00341AC4" w:rsidRDefault="00F801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0657D63B" w14:textId="77777777" w:rsidTr="006C5000">
        <w:trPr>
          <w:trHeight w:val="285"/>
          <w:jc w:val="center"/>
        </w:trPr>
        <w:tc>
          <w:tcPr>
            <w:tcW w:w="5499" w:type="dxa"/>
          </w:tcPr>
          <w:p w14:paraId="0657D638" w14:textId="087F47D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0657D639" w14:textId="0A06B7A6" w:rsidR="00896E3C" w:rsidRPr="00341AC4" w:rsidRDefault="00EA7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657D63A" w14:textId="6FC407F9" w:rsidR="00896E3C" w:rsidRPr="00341AC4" w:rsidRDefault="00F801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657D63F" w14:textId="77777777" w:rsidTr="006C5000">
        <w:trPr>
          <w:trHeight w:val="282"/>
          <w:jc w:val="center"/>
        </w:trPr>
        <w:tc>
          <w:tcPr>
            <w:tcW w:w="5499" w:type="dxa"/>
          </w:tcPr>
          <w:p w14:paraId="0657D63C" w14:textId="0B10399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657D63D" w14:textId="730BE2A1" w:rsidR="00896E3C" w:rsidRPr="00341AC4" w:rsidRDefault="00EA7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657D63E" w14:textId="25F4A47E" w:rsidR="00896E3C" w:rsidRPr="00341AC4" w:rsidRDefault="00F801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0657D64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57D64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57D645" w14:textId="2B7A5220" w:rsidR="00896E3C" w:rsidRPr="00341AC4" w:rsidRDefault="00A26E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57D646" w14:textId="2A24CD3F" w:rsidR="00896E3C" w:rsidRPr="00341AC4" w:rsidRDefault="00A26E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0657D64B" w14:textId="77777777" w:rsidTr="00A5532D">
        <w:trPr>
          <w:trHeight w:val="282"/>
          <w:jc w:val="center"/>
        </w:trPr>
        <w:tc>
          <w:tcPr>
            <w:tcW w:w="5499" w:type="dxa"/>
          </w:tcPr>
          <w:p w14:paraId="0657D648" w14:textId="228CCBC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0657D649" w14:textId="4C8AC1FB" w:rsidR="00896E3C" w:rsidRPr="00341AC4" w:rsidRDefault="00B557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0657D64A" w14:textId="6325B5F5" w:rsidR="00896E3C" w:rsidRPr="00341AC4" w:rsidRDefault="00196C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0657D64F" w14:textId="77777777" w:rsidTr="00A5532D">
        <w:trPr>
          <w:trHeight w:val="285"/>
          <w:jc w:val="center"/>
        </w:trPr>
        <w:tc>
          <w:tcPr>
            <w:tcW w:w="5499" w:type="dxa"/>
          </w:tcPr>
          <w:p w14:paraId="0657D64C" w14:textId="60E2B5B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657D64D" w14:textId="3E2BF57E" w:rsidR="00896E3C" w:rsidRPr="00341AC4" w:rsidRDefault="001D6C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0657D64E" w14:textId="1223B922" w:rsidR="00896E3C" w:rsidRPr="00341AC4" w:rsidRDefault="00196C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657D653" w14:textId="77777777" w:rsidTr="00A5532D">
        <w:trPr>
          <w:trHeight w:val="282"/>
          <w:jc w:val="center"/>
        </w:trPr>
        <w:tc>
          <w:tcPr>
            <w:tcW w:w="5499" w:type="dxa"/>
          </w:tcPr>
          <w:p w14:paraId="0657D650" w14:textId="55185BF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0657D651" w14:textId="3775C4B5" w:rsidR="00896E3C" w:rsidRPr="00341AC4" w:rsidRDefault="001D6C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657D652" w14:textId="2078C88D" w:rsidR="00896E3C" w:rsidRPr="00341AC4" w:rsidRDefault="00196CC9" w:rsidP="0019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0657D657" w14:textId="77777777" w:rsidTr="00A5532D">
        <w:trPr>
          <w:trHeight w:val="285"/>
          <w:jc w:val="center"/>
        </w:trPr>
        <w:tc>
          <w:tcPr>
            <w:tcW w:w="5499" w:type="dxa"/>
          </w:tcPr>
          <w:p w14:paraId="0657D654" w14:textId="4A3D8E2A" w:rsidR="00896E3C" w:rsidRPr="00341AC4" w:rsidRDefault="00B557B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57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557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0657D655" w14:textId="3C0816BE" w:rsidR="00896E3C" w:rsidRPr="00341AC4" w:rsidRDefault="001D6C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657D656" w14:textId="611E5167" w:rsidR="00896E3C" w:rsidRPr="00341AC4" w:rsidRDefault="00196C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0657D663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57D66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57D661" w14:textId="550A47F1" w:rsidR="00896E3C" w:rsidRPr="00341AC4" w:rsidRDefault="000251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57D662" w14:textId="0795817C" w:rsidR="00896E3C" w:rsidRPr="00341AC4" w:rsidRDefault="00A26E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0657D66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57D66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57D665" w14:textId="0676DDAB" w:rsidR="001106DC" w:rsidRPr="00341AC4" w:rsidRDefault="000251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57D666" w14:textId="192298EE" w:rsidR="00896E3C" w:rsidRPr="00341AC4" w:rsidRDefault="000251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657D668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657D669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657D66A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22252182">
    <w:abstractNumId w:val="32"/>
  </w:num>
  <w:num w:numId="2" w16cid:durableId="1083799061">
    <w:abstractNumId w:val="4"/>
  </w:num>
  <w:num w:numId="3" w16cid:durableId="142162490">
    <w:abstractNumId w:val="17"/>
  </w:num>
  <w:num w:numId="4" w16cid:durableId="1825465906">
    <w:abstractNumId w:val="33"/>
  </w:num>
  <w:num w:numId="5" w16cid:durableId="1696036258">
    <w:abstractNumId w:val="2"/>
  </w:num>
  <w:num w:numId="6" w16cid:durableId="1117260944">
    <w:abstractNumId w:val="31"/>
  </w:num>
  <w:num w:numId="7" w16cid:durableId="837307433">
    <w:abstractNumId w:val="9"/>
  </w:num>
  <w:num w:numId="8" w16cid:durableId="899901056">
    <w:abstractNumId w:val="16"/>
  </w:num>
  <w:num w:numId="9" w16cid:durableId="1326201618">
    <w:abstractNumId w:val="6"/>
  </w:num>
  <w:num w:numId="10" w16cid:durableId="1082994779">
    <w:abstractNumId w:val="23"/>
  </w:num>
  <w:num w:numId="11" w16cid:durableId="896555757">
    <w:abstractNumId w:val="24"/>
  </w:num>
  <w:num w:numId="12" w16cid:durableId="852845568">
    <w:abstractNumId w:val="30"/>
  </w:num>
  <w:num w:numId="13" w16cid:durableId="1142307769">
    <w:abstractNumId w:val="11"/>
  </w:num>
  <w:num w:numId="14" w16cid:durableId="1269585416">
    <w:abstractNumId w:val="27"/>
  </w:num>
  <w:num w:numId="15" w16cid:durableId="539051999">
    <w:abstractNumId w:val="29"/>
  </w:num>
  <w:num w:numId="16" w16cid:durableId="292297120">
    <w:abstractNumId w:val="28"/>
  </w:num>
  <w:num w:numId="17" w16cid:durableId="1499883969">
    <w:abstractNumId w:val="19"/>
  </w:num>
  <w:num w:numId="18" w16cid:durableId="1316059372">
    <w:abstractNumId w:val="8"/>
  </w:num>
  <w:num w:numId="19" w16cid:durableId="640773452">
    <w:abstractNumId w:val="12"/>
  </w:num>
  <w:num w:numId="20" w16cid:durableId="1601797852">
    <w:abstractNumId w:val="1"/>
  </w:num>
  <w:num w:numId="21" w16cid:durableId="1191339786">
    <w:abstractNumId w:val="20"/>
  </w:num>
  <w:num w:numId="22" w16cid:durableId="1049305116">
    <w:abstractNumId w:val="22"/>
  </w:num>
  <w:num w:numId="23" w16cid:durableId="280457957">
    <w:abstractNumId w:val="0"/>
  </w:num>
  <w:num w:numId="24" w16cid:durableId="952781477">
    <w:abstractNumId w:val="34"/>
  </w:num>
  <w:num w:numId="25" w16cid:durableId="1702633633">
    <w:abstractNumId w:val="10"/>
  </w:num>
  <w:num w:numId="26" w16cid:durableId="1795558024">
    <w:abstractNumId w:val="18"/>
  </w:num>
  <w:num w:numId="27" w16cid:durableId="1410663054">
    <w:abstractNumId w:val="35"/>
  </w:num>
  <w:num w:numId="28" w16cid:durableId="1382898571">
    <w:abstractNumId w:val="13"/>
  </w:num>
  <w:num w:numId="29" w16cid:durableId="1207982643">
    <w:abstractNumId w:val="26"/>
  </w:num>
  <w:num w:numId="30" w16cid:durableId="716468388">
    <w:abstractNumId w:val="5"/>
  </w:num>
  <w:num w:numId="31" w16cid:durableId="1704205202">
    <w:abstractNumId w:val="15"/>
  </w:num>
  <w:num w:numId="32" w16cid:durableId="894851302">
    <w:abstractNumId w:val="21"/>
  </w:num>
  <w:num w:numId="33" w16cid:durableId="1447844944">
    <w:abstractNumId w:val="3"/>
  </w:num>
  <w:num w:numId="34" w16cid:durableId="1090009678">
    <w:abstractNumId w:val="14"/>
  </w:num>
  <w:num w:numId="35" w16cid:durableId="813987234">
    <w:abstractNumId w:val="7"/>
  </w:num>
  <w:num w:numId="36" w16cid:durableId="10116456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16997"/>
    <w:rsid w:val="00025166"/>
    <w:rsid w:val="00040C7C"/>
    <w:rsid w:val="00053608"/>
    <w:rsid w:val="000657F2"/>
    <w:rsid w:val="000706A4"/>
    <w:rsid w:val="0007138A"/>
    <w:rsid w:val="000746C5"/>
    <w:rsid w:val="000800D0"/>
    <w:rsid w:val="00093304"/>
    <w:rsid w:val="0009747C"/>
    <w:rsid w:val="000D4346"/>
    <w:rsid w:val="000F060F"/>
    <w:rsid w:val="000F0C48"/>
    <w:rsid w:val="000F5265"/>
    <w:rsid w:val="00104870"/>
    <w:rsid w:val="00104F8D"/>
    <w:rsid w:val="001106DC"/>
    <w:rsid w:val="001373A5"/>
    <w:rsid w:val="00145EC7"/>
    <w:rsid w:val="0018302E"/>
    <w:rsid w:val="00193C84"/>
    <w:rsid w:val="00196CC9"/>
    <w:rsid w:val="001D18A7"/>
    <w:rsid w:val="001D511D"/>
    <w:rsid w:val="001D6C80"/>
    <w:rsid w:val="001E0ADE"/>
    <w:rsid w:val="001E1B99"/>
    <w:rsid w:val="001E7B5A"/>
    <w:rsid w:val="00204C4C"/>
    <w:rsid w:val="00215C73"/>
    <w:rsid w:val="002243A3"/>
    <w:rsid w:val="002401BA"/>
    <w:rsid w:val="0027397F"/>
    <w:rsid w:val="00332E95"/>
    <w:rsid w:val="00341AC4"/>
    <w:rsid w:val="0034602B"/>
    <w:rsid w:val="003622B2"/>
    <w:rsid w:val="00363F81"/>
    <w:rsid w:val="00364CAA"/>
    <w:rsid w:val="003711DD"/>
    <w:rsid w:val="003B55C2"/>
    <w:rsid w:val="003B6F34"/>
    <w:rsid w:val="003D038D"/>
    <w:rsid w:val="003D5C56"/>
    <w:rsid w:val="003E0703"/>
    <w:rsid w:val="003E12BE"/>
    <w:rsid w:val="00402BCD"/>
    <w:rsid w:val="00406793"/>
    <w:rsid w:val="00421C9E"/>
    <w:rsid w:val="004256BE"/>
    <w:rsid w:val="00436303"/>
    <w:rsid w:val="004443B6"/>
    <w:rsid w:val="0044577E"/>
    <w:rsid w:val="004501ED"/>
    <w:rsid w:val="00453293"/>
    <w:rsid w:val="004838B3"/>
    <w:rsid w:val="00485897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7A2C"/>
    <w:rsid w:val="00595C6B"/>
    <w:rsid w:val="005B5395"/>
    <w:rsid w:val="005C7C44"/>
    <w:rsid w:val="005D2A79"/>
    <w:rsid w:val="005D3DF3"/>
    <w:rsid w:val="005E156F"/>
    <w:rsid w:val="005F0097"/>
    <w:rsid w:val="005F3556"/>
    <w:rsid w:val="00621E17"/>
    <w:rsid w:val="00625795"/>
    <w:rsid w:val="00635412"/>
    <w:rsid w:val="00635E40"/>
    <w:rsid w:val="0064294D"/>
    <w:rsid w:val="00643442"/>
    <w:rsid w:val="00654EA0"/>
    <w:rsid w:val="0067260F"/>
    <w:rsid w:val="00680686"/>
    <w:rsid w:val="00682C34"/>
    <w:rsid w:val="006A0C6B"/>
    <w:rsid w:val="006C5000"/>
    <w:rsid w:val="006D764F"/>
    <w:rsid w:val="006E60C3"/>
    <w:rsid w:val="006F029C"/>
    <w:rsid w:val="00706A5A"/>
    <w:rsid w:val="007117DC"/>
    <w:rsid w:val="00714370"/>
    <w:rsid w:val="00725F8A"/>
    <w:rsid w:val="00745543"/>
    <w:rsid w:val="007529CB"/>
    <w:rsid w:val="00775AF1"/>
    <w:rsid w:val="0078420E"/>
    <w:rsid w:val="007B605E"/>
    <w:rsid w:val="007C3DBD"/>
    <w:rsid w:val="007E464C"/>
    <w:rsid w:val="00823B29"/>
    <w:rsid w:val="00834C51"/>
    <w:rsid w:val="0084432C"/>
    <w:rsid w:val="00846324"/>
    <w:rsid w:val="00862E0A"/>
    <w:rsid w:val="00896E3C"/>
    <w:rsid w:val="008B336A"/>
    <w:rsid w:val="008D5B41"/>
    <w:rsid w:val="00906C25"/>
    <w:rsid w:val="009109EC"/>
    <w:rsid w:val="00913ECD"/>
    <w:rsid w:val="009258BC"/>
    <w:rsid w:val="00937B44"/>
    <w:rsid w:val="00952870"/>
    <w:rsid w:val="0095606D"/>
    <w:rsid w:val="00957188"/>
    <w:rsid w:val="009C5192"/>
    <w:rsid w:val="009D2D35"/>
    <w:rsid w:val="009D3E96"/>
    <w:rsid w:val="009D44FA"/>
    <w:rsid w:val="009E3891"/>
    <w:rsid w:val="009E50F1"/>
    <w:rsid w:val="009F7A2A"/>
    <w:rsid w:val="00A1131D"/>
    <w:rsid w:val="00A26E01"/>
    <w:rsid w:val="00A37682"/>
    <w:rsid w:val="00A376DE"/>
    <w:rsid w:val="00A5532D"/>
    <w:rsid w:val="00A633CA"/>
    <w:rsid w:val="00A713B4"/>
    <w:rsid w:val="00AA65F6"/>
    <w:rsid w:val="00AB3480"/>
    <w:rsid w:val="00AB6E40"/>
    <w:rsid w:val="00AE4328"/>
    <w:rsid w:val="00AF51E8"/>
    <w:rsid w:val="00AF7E08"/>
    <w:rsid w:val="00B20F2C"/>
    <w:rsid w:val="00B36858"/>
    <w:rsid w:val="00B50096"/>
    <w:rsid w:val="00B54F67"/>
    <w:rsid w:val="00B557B0"/>
    <w:rsid w:val="00B64890"/>
    <w:rsid w:val="00B6660E"/>
    <w:rsid w:val="00B72C78"/>
    <w:rsid w:val="00B877F7"/>
    <w:rsid w:val="00BA6B03"/>
    <w:rsid w:val="00BB0629"/>
    <w:rsid w:val="00BB2373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570AD"/>
    <w:rsid w:val="00D57594"/>
    <w:rsid w:val="00D85EF3"/>
    <w:rsid w:val="00D864ED"/>
    <w:rsid w:val="00D938BC"/>
    <w:rsid w:val="00DA28D5"/>
    <w:rsid w:val="00DB5D67"/>
    <w:rsid w:val="00DD65E8"/>
    <w:rsid w:val="00DE1F53"/>
    <w:rsid w:val="00DE26C7"/>
    <w:rsid w:val="00E17D02"/>
    <w:rsid w:val="00E30DA9"/>
    <w:rsid w:val="00E604E4"/>
    <w:rsid w:val="00E63048"/>
    <w:rsid w:val="00E81B10"/>
    <w:rsid w:val="00E948C6"/>
    <w:rsid w:val="00EA012A"/>
    <w:rsid w:val="00EA33AE"/>
    <w:rsid w:val="00EA76A0"/>
    <w:rsid w:val="00EA7C7B"/>
    <w:rsid w:val="00EB05C8"/>
    <w:rsid w:val="00EC0C62"/>
    <w:rsid w:val="00EC2108"/>
    <w:rsid w:val="00EE3CEA"/>
    <w:rsid w:val="00EE6CB5"/>
    <w:rsid w:val="00EF030D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0178"/>
    <w:rsid w:val="00F87C11"/>
    <w:rsid w:val="00F93849"/>
    <w:rsid w:val="00F947E8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D4CE"/>
  <w15:docId w15:val="{5E29239A-9428-43AC-B8D6-0D370EB2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1241</Words>
  <Characters>8269</Characters>
  <Application>Microsoft Office Word</Application>
  <DocSecurity>0</DocSecurity>
  <Lines>295</Lines>
  <Paragraphs>243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4</cp:revision>
  <cp:lastPrinted>2025-10-28T07:51:00Z</cp:lastPrinted>
  <dcterms:created xsi:type="dcterms:W3CDTF">2026-02-27T17:02:00Z</dcterms:created>
  <dcterms:modified xsi:type="dcterms:W3CDTF">2026-02-27T17:35:00Z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