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C9AB2BB" w:rsidR="00363F81" w:rsidRPr="00781931" w:rsidRDefault="00363F81" w:rsidP="00781931">
      <w:pPr>
        <w:pStyle w:val="Tekstpodstawowy"/>
        <w:tabs>
          <w:tab w:val="left" w:leader="dot" w:pos="10065"/>
        </w:tabs>
        <w:spacing w:line="360" w:lineRule="auto"/>
        <w:ind w:left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819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F3C70" w:rsidRPr="0078193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F3C70" w:rsidRPr="00781931">
        <w:rPr>
          <w:rFonts w:asciiTheme="minorHAnsi" w:hAnsiTheme="minorHAnsi" w:cstheme="minorHAnsi"/>
          <w:sz w:val="24"/>
          <w:szCs w:val="24"/>
        </w:rPr>
        <w:t xml:space="preserve"> </w:t>
      </w:r>
      <w:r w:rsidR="004D27C8" w:rsidRPr="00781931">
        <w:rPr>
          <w:rFonts w:asciiTheme="minorHAnsi" w:hAnsiTheme="minorHAnsi" w:cstheme="minorHAnsi"/>
          <w:sz w:val="24"/>
          <w:szCs w:val="24"/>
        </w:rPr>
        <w:t>0388.3.</w:t>
      </w:r>
      <w:proofErr w:type="gramStart"/>
      <w:r w:rsidR="004D27C8" w:rsidRPr="00781931">
        <w:rPr>
          <w:rFonts w:asciiTheme="minorHAnsi" w:hAnsiTheme="minorHAnsi" w:cstheme="minorHAnsi"/>
          <w:sz w:val="24"/>
          <w:szCs w:val="24"/>
        </w:rPr>
        <w:t>PED2.F.PMZPE</w:t>
      </w:r>
      <w:proofErr w:type="gramEnd"/>
      <w:r w:rsidR="004D27C8" w:rsidRPr="0078193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F8EED6" w14:textId="030AB9D6" w:rsidR="004D27C8" w:rsidRPr="00781931" w:rsidRDefault="00A21373" w:rsidP="00781931">
      <w:pPr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19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</w:t>
      </w:r>
      <w:r w:rsidR="004838B3" w:rsidRPr="007819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azwa przedmiotu </w:t>
      </w:r>
      <w:bookmarkStart w:id="0" w:name="_Hlk210305669"/>
      <w:r w:rsidR="004838B3" w:rsidRPr="007819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7819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1F3C70" w:rsidRPr="007819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D27C8" w:rsidRPr="00781931">
        <w:rPr>
          <w:rFonts w:asciiTheme="minorHAnsi" w:hAnsiTheme="minorHAnsi" w:cstheme="minorHAnsi"/>
          <w:b/>
          <w:sz w:val="24"/>
          <w:szCs w:val="24"/>
        </w:rPr>
        <w:t>Praca z młodzieżą o zróżnicowanych potrzebach edukacyjnych</w:t>
      </w:r>
    </w:p>
    <w:p w14:paraId="274BA5FF" w14:textId="6270ABEA" w:rsidR="004838B3" w:rsidRPr="00781931" w:rsidRDefault="004838B3" w:rsidP="00781931">
      <w:pPr>
        <w:pStyle w:val="Styl1"/>
        <w:spacing w:before="0" w:line="360" w:lineRule="auto"/>
        <w:ind w:left="284"/>
        <w:jc w:val="both"/>
        <w:rPr>
          <w:rFonts w:asciiTheme="minorHAnsi" w:hAnsiTheme="minorHAnsi" w:cstheme="minorHAnsi"/>
          <w:b/>
          <w:i w:val="0"/>
          <w:lang w:val="en-GB"/>
        </w:rPr>
      </w:pPr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Nazwa </w:t>
      </w:r>
      <w:proofErr w:type="spellStart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przedmiotu</w:t>
      </w:r>
      <w:proofErr w:type="spellEnd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(</w:t>
      </w:r>
      <w:proofErr w:type="spellStart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zajęć</w:t>
      </w:r>
      <w:proofErr w:type="spellEnd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) w </w:t>
      </w:r>
      <w:proofErr w:type="spellStart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języku</w:t>
      </w:r>
      <w:proofErr w:type="spellEnd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</w:t>
      </w:r>
      <w:proofErr w:type="spellStart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angielskim</w:t>
      </w:r>
      <w:proofErr w:type="spellEnd"/>
      <w:r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:</w:t>
      </w:r>
      <w:r w:rsidR="001F3C70" w:rsidRPr="00781931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</w:t>
      </w:r>
      <w:r w:rsidR="00A21373" w:rsidRPr="00781931">
        <w:rPr>
          <w:rFonts w:asciiTheme="minorHAnsi" w:hAnsiTheme="minorHAnsi" w:cstheme="minorHAnsi"/>
          <w:b/>
          <w:i w:val="0"/>
          <w:lang w:val="en-GB"/>
        </w:rPr>
        <w:t xml:space="preserve"> </w:t>
      </w:r>
      <w:r w:rsidR="004D27C8" w:rsidRPr="00781931">
        <w:rPr>
          <w:rFonts w:asciiTheme="minorHAnsi" w:hAnsiTheme="minorHAnsi" w:cstheme="minorHAnsi"/>
          <w:b/>
          <w:i w:val="0"/>
          <w:lang w:val="en-GB"/>
        </w:rPr>
        <w:t xml:space="preserve">Working with youth with different educational needs </w:t>
      </w:r>
      <w:r w:rsidR="00A21373" w:rsidRPr="00781931">
        <w:rPr>
          <w:rFonts w:asciiTheme="minorHAnsi" w:hAnsiTheme="minorHAnsi" w:cstheme="minorHAnsi"/>
          <w:b/>
          <w:i w:val="0"/>
          <w:lang w:val="en-GB"/>
        </w:rPr>
        <w:t xml:space="preserve"> 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4863"/>
      </w:tblGrid>
      <w:tr w:rsidR="00341AC4" w:rsidRPr="00341AC4" w14:paraId="56311982" w14:textId="77777777" w:rsidTr="00527B2C">
        <w:trPr>
          <w:trHeight w:val="282"/>
          <w:jc w:val="center"/>
        </w:trPr>
        <w:tc>
          <w:tcPr>
            <w:tcW w:w="4884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863" w:type="dxa"/>
          </w:tcPr>
          <w:p w14:paraId="53148B4E" w14:textId="06F8FAE5" w:rsidR="000746C5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E7633F" w:rsidRPr="00341AC4" w14:paraId="4F60DDAE" w14:textId="77777777" w:rsidTr="00527B2C">
        <w:trPr>
          <w:trHeight w:val="285"/>
          <w:jc w:val="center"/>
        </w:trPr>
        <w:tc>
          <w:tcPr>
            <w:tcW w:w="4884" w:type="dxa"/>
          </w:tcPr>
          <w:p w14:paraId="34AC78D4" w14:textId="08FC496A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863" w:type="dxa"/>
            <w:vAlign w:val="center"/>
          </w:tcPr>
          <w:p w14:paraId="57A4265F" w14:textId="27A698CA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E7633F" w:rsidRPr="00341AC4" w14:paraId="15D8E656" w14:textId="77777777" w:rsidTr="00527B2C">
        <w:trPr>
          <w:trHeight w:val="285"/>
          <w:jc w:val="center"/>
        </w:trPr>
        <w:tc>
          <w:tcPr>
            <w:tcW w:w="4884" w:type="dxa"/>
          </w:tcPr>
          <w:p w14:paraId="66CB51F4" w14:textId="3D09229F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863" w:type="dxa"/>
            <w:vAlign w:val="center"/>
          </w:tcPr>
          <w:p w14:paraId="2113F634" w14:textId="26DD6FB0" w:rsidR="00E7633F" w:rsidRPr="00E7633F" w:rsidRDefault="00E7633F" w:rsidP="00A2137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Studia </w:t>
            </w:r>
            <w:r w:rsidR="00A21373">
              <w:rPr>
                <w:rFonts w:asciiTheme="minorHAnsi" w:hAnsiTheme="minorHAnsi" w:cstheme="minorHAnsi"/>
                <w:sz w:val="21"/>
                <w:szCs w:val="21"/>
              </w:rPr>
              <w:t xml:space="preserve">drugiego 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stopnia</w:t>
            </w:r>
          </w:p>
        </w:tc>
      </w:tr>
      <w:tr w:rsidR="00E7633F" w:rsidRPr="00341AC4" w14:paraId="24A4112E" w14:textId="77777777" w:rsidTr="00527B2C">
        <w:trPr>
          <w:trHeight w:val="285"/>
          <w:jc w:val="center"/>
        </w:trPr>
        <w:tc>
          <w:tcPr>
            <w:tcW w:w="4884" w:type="dxa"/>
          </w:tcPr>
          <w:p w14:paraId="44A41269" w14:textId="1304D5E3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863" w:type="dxa"/>
            <w:vAlign w:val="center"/>
          </w:tcPr>
          <w:p w14:paraId="65631185" w14:textId="791CBF07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E7633F" w:rsidRPr="00341AC4" w14:paraId="665D7137" w14:textId="77777777" w:rsidTr="00527B2C">
        <w:trPr>
          <w:trHeight w:val="282"/>
          <w:jc w:val="center"/>
        </w:trPr>
        <w:tc>
          <w:tcPr>
            <w:tcW w:w="4884" w:type="dxa"/>
          </w:tcPr>
          <w:p w14:paraId="4533E0D6" w14:textId="3B7F67D4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4863" w:type="dxa"/>
          </w:tcPr>
          <w:p w14:paraId="72454463" w14:textId="3BE4ABC0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dr Anna Ozga</w:t>
            </w:r>
          </w:p>
        </w:tc>
      </w:tr>
      <w:tr w:rsidR="00E7633F" w:rsidRPr="00341AC4" w14:paraId="61AC06B3" w14:textId="77777777" w:rsidTr="00527B2C">
        <w:trPr>
          <w:trHeight w:val="285"/>
          <w:jc w:val="center"/>
        </w:trPr>
        <w:tc>
          <w:tcPr>
            <w:tcW w:w="4884" w:type="dxa"/>
          </w:tcPr>
          <w:p w14:paraId="29CD3083" w14:textId="2619BB49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863" w:type="dxa"/>
          </w:tcPr>
          <w:p w14:paraId="3FCAC9C9" w14:textId="42A96C8F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anna.ozga@ujk.edu.pl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6139"/>
      </w:tblGrid>
      <w:tr w:rsidR="00E7633F" w:rsidRPr="00341AC4" w14:paraId="5EAE60A3" w14:textId="77777777" w:rsidTr="00527B2C">
        <w:trPr>
          <w:trHeight w:val="285"/>
          <w:jc w:val="center"/>
        </w:trPr>
        <w:tc>
          <w:tcPr>
            <w:tcW w:w="3608" w:type="dxa"/>
          </w:tcPr>
          <w:p w14:paraId="2E5E08D3" w14:textId="1B8D058F" w:rsidR="00E7633F" w:rsidRPr="00341AC4" w:rsidRDefault="00E7633F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139" w:type="dxa"/>
            <w:vAlign w:val="center"/>
          </w:tcPr>
          <w:p w14:paraId="688558D9" w14:textId="033B4535" w:rsidR="00E7633F" w:rsidRPr="00E7633F" w:rsidRDefault="00E7633F" w:rsidP="00340D1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E7633F" w:rsidRPr="00341AC4" w14:paraId="19B4F7EE" w14:textId="77777777" w:rsidTr="00527B2C">
        <w:trPr>
          <w:trHeight w:val="282"/>
          <w:jc w:val="center"/>
        </w:trPr>
        <w:tc>
          <w:tcPr>
            <w:tcW w:w="3608" w:type="dxa"/>
          </w:tcPr>
          <w:p w14:paraId="62BE24F4" w14:textId="0E56E1B7" w:rsidR="00E7633F" w:rsidRPr="00341AC4" w:rsidRDefault="00E7633F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139" w:type="dxa"/>
            <w:vAlign w:val="center"/>
          </w:tcPr>
          <w:p w14:paraId="339C9961" w14:textId="05A9C0C6" w:rsidR="00E7633F" w:rsidRPr="00E7633F" w:rsidRDefault="004D27C8" w:rsidP="00ED6CA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27C8">
              <w:rPr>
                <w:rFonts w:asciiTheme="minorHAnsi" w:hAnsiTheme="minorHAnsi" w:cstheme="minorHAnsi"/>
                <w:sz w:val="21"/>
                <w:szCs w:val="21"/>
              </w:rPr>
              <w:t>Wprowadzenie do pedagogiki, wprowadzenie do psychologii, pedagogika specjalna, psychologia kliniczna</w:t>
            </w:r>
            <w:r w:rsidRPr="00A2137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6138"/>
      </w:tblGrid>
      <w:tr w:rsidR="00341AC4" w:rsidRPr="00341AC4" w14:paraId="30DFC9B5" w14:textId="77777777" w:rsidTr="00527B2C">
        <w:trPr>
          <w:trHeight w:val="285"/>
          <w:jc w:val="center"/>
        </w:trPr>
        <w:tc>
          <w:tcPr>
            <w:tcW w:w="3607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138" w:type="dxa"/>
          </w:tcPr>
          <w:p w14:paraId="4C21344A" w14:textId="2F4F1200" w:rsidR="000746C5" w:rsidRPr="00E7633F" w:rsidRDefault="00E7633F" w:rsidP="00340D1B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340D1B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, ćwiczenia </w:t>
            </w:r>
          </w:p>
        </w:tc>
      </w:tr>
      <w:tr w:rsidR="00E7633F" w:rsidRPr="00341AC4" w14:paraId="4465DD68" w14:textId="77777777" w:rsidTr="00527B2C">
        <w:trPr>
          <w:trHeight w:val="282"/>
          <w:jc w:val="center"/>
        </w:trPr>
        <w:tc>
          <w:tcPr>
            <w:tcW w:w="3607" w:type="dxa"/>
          </w:tcPr>
          <w:p w14:paraId="144A01E5" w14:textId="0FE12A02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138" w:type="dxa"/>
          </w:tcPr>
          <w:p w14:paraId="76375933" w14:textId="026229CF" w:rsidR="00E7633F" w:rsidRPr="00E7633F" w:rsidRDefault="004D27C8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Pomieszczenia</w:t>
            </w:r>
            <w:r w:rsidR="00E7633F"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dydaktyczne UJK</w:t>
            </w:r>
          </w:p>
        </w:tc>
      </w:tr>
      <w:tr w:rsidR="00E7633F" w:rsidRPr="00341AC4" w14:paraId="7FFE317E" w14:textId="77777777" w:rsidTr="00527B2C">
        <w:trPr>
          <w:trHeight w:val="285"/>
          <w:jc w:val="center"/>
        </w:trPr>
        <w:tc>
          <w:tcPr>
            <w:tcW w:w="3607" w:type="dxa"/>
          </w:tcPr>
          <w:p w14:paraId="12EBBD92" w14:textId="5CF8C483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138" w:type="dxa"/>
          </w:tcPr>
          <w:p w14:paraId="78D434E5" w14:textId="4A1104EA" w:rsidR="00E7633F" w:rsidRPr="00E7633F" w:rsidRDefault="00E7633F" w:rsidP="00340D1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340D1B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– zaliczenie z oceną, ćwiczenia – zaliczenie z oceną </w:t>
            </w:r>
          </w:p>
        </w:tc>
      </w:tr>
      <w:tr w:rsidR="00E7633F" w:rsidRPr="00341AC4" w14:paraId="70E32DCA" w14:textId="77777777" w:rsidTr="00527B2C">
        <w:trPr>
          <w:trHeight w:val="282"/>
          <w:jc w:val="center"/>
        </w:trPr>
        <w:tc>
          <w:tcPr>
            <w:tcW w:w="3607" w:type="dxa"/>
          </w:tcPr>
          <w:p w14:paraId="55BDBC2A" w14:textId="467B498A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138" w:type="dxa"/>
          </w:tcPr>
          <w:p w14:paraId="37A350DF" w14:textId="62FB06B0" w:rsidR="00E7633F" w:rsidRPr="00E7633F" w:rsidRDefault="00E7633F" w:rsidP="0046521D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Wykład: </w:t>
            </w: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informacyjny</w:t>
            </w:r>
            <w:r w:rsidR="004D27C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, problemowy </w:t>
            </w: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 konwersatoryjny z prezentacją multimedialną</w:t>
            </w:r>
          </w:p>
          <w:p w14:paraId="6AE867CE" w14:textId="36C95566" w:rsidR="00E7633F" w:rsidRPr="00E7633F" w:rsidRDefault="00E7633F" w:rsidP="004D27C8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Ćwiczenia:</w:t>
            </w:r>
            <w:r w:rsidR="00A21373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dyskusja grupowa, burza mózgów</w:t>
            </w:r>
            <w:r w:rsidR="00A21373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4D27C8">
              <w:rPr>
                <w:rFonts w:asciiTheme="minorHAnsi" w:hAnsiTheme="minorHAnsi" w:cstheme="minorHAnsi"/>
                <w:sz w:val="21"/>
                <w:szCs w:val="21"/>
              </w:rPr>
              <w:t>metaplan</w:t>
            </w:r>
            <w:proofErr w:type="spellEnd"/>
            <w:r w:rsidR="00A2137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A21373" w:rsidRPr="00341AC4" w14:paraId="1DDA2B5B" w14:textId="77777777" w:rsidTr="00527B2C">
        <w:trPr>
          <w:trHeight w:val="285"/>
          <w:jc w:val="center"/>
        </w:trPr>
        <w:tc>
          <w:tcPr>
            <w:tcW w:w="3607" w:type="dxa"/>
          </w:tcPr>
          <w:p w14:paraId="16A3B496" w14:textId="606439FB" w:rsidR="00A21373" w:rsidRPr="00341AC4" w:rsidRDefault="00A21373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138" w:type="dxa"/>
          </w:tcPr>
          <w:p w14:paraId="295EB062" w14:textId="77777777" w:rsidR="004D27C8" w:rsidRPr="004D27C8" w:rsidRDefault="004D27C8" w:rsidP="004D27C8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1. Chrzanowska I. 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Pedagogika specjalna -od tradycji do współczesności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Impuls, Kraków, 2018</w:t>
            </w:r>
          </w:p>
          <w:p w14:paraId="30A16E5A" w14:textId="77777777" w:rsidR="004D27C8" w:rsidRPr="004D27C8" w:rsidRDefault="004D27C8" w:rsidP="004D27C8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2.Knopik T.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Diagnoza funkcjonalna. Planowanie pomocy </w:t>
            </w:r>
            <w:proofErr w:type="spellStart"/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psychologiczno</w:t>
            </w:r>
            <w:proofErr w:type="spellEnd"/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-pedagogicznej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ORE, Warszawa 2018,</w:t>
            </w:r>
          </w:p>
          <w:p w14:paraId="3C1348DD" w14:textId="77777777" w:rsidR="004D27C8" w:rsidRPr="004D27C8" w:rsidRDefault="004D27C8" w:rsidP="004D27C8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3. Mitchell D.,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Sprawdzone metody w edukacji specjalnej i włączającej: strategie nauczania poparte badaniami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, Harmonia </w:t>
            </w:r>
            <w:proofErr w:type="spellStart"/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Universalis</w:t>
            </w:r>
            <w:proofErr w:type="spellEnd"/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, Gdańsk 2016, </w:t>
            </w:r>
          </w:p>
          <w:p w14:paraId="21539079" w14:textId="58B7B08A" w:rsidR="00A21373" w:rsidRPr="00A21373" w:rsidRDefault="004D27C8" w:rsidP="004D27C8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4.  Olechowska A.,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Specjalne potrzeby edukacyjne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, PWN, Warszawa 2017, 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  <w:t xml:space="preserve">5. Paszkiewicz A, Łobacz M.,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Uczeń o specjalnych potrzebach wychowawczych w klasie szkolnej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, </w:t>
            </w:r>
            <w:proofErr w:type="spellStart"/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Difin</w:t>
            </w:r>
            <w:proofErr w:type="spellEnd"/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; Warszawa 2013.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  <w:t>6. Aktualnie obowiązujące rozporządzenie MEN: w sprawie organizacji pomocy psychologiczno-pedagogicznej w szkole</w:t>
            </w:r>
          </w:p>
        </w:tc>
      </w:tr>
      <w:tr w:rsidR="00A21373" w:rsidRPr="00341AC4" w14:paraId="3DB0DE59" w14:textId="77777777" w:rsidTr="00527B2C">
        <w:trPr>
          <w:trHeight w:val="285"/>
          <w:jc w:val="center"/>
        </w:trPr>
        <w:tc>
          <w:tcPr>
            <w:tcW w:w="3607" w:type="dxa"/>
          </w:tcPr>
          <w:p w14:paraId="57EB2E29" w14:textId="2B97249C" w:rsidR="00A21373" w:rsidRPr="00341AC4" w:rsidRDefault="00A21373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138" w:type="dxa"/>
          </w:tcPr>
          <w:p w14:paraId="7456B6D4" w14:textId="7BB659C5" w:rsidR="00A21373" w:rsidRPr="00E7633F" w:rsidRDefault="004D27C8" w:rsidP="004D27C8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1.Bidziński K., Ozga A., Rutkowski M.,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Szkoła ogólnodostępna przestrzenią realizacji różnorodnych potrzeb edukacyjnych uczniów klas IV-VI. W poszukiwaniu modelu pomocy i wsparcia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, Impuls, Kraków 2019,  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  <w:t xml:space="preserve">2. Ozga A.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Rodzic wobec zadań związanych z realizacją indywidualnych potrzeb dziecka wynikających z niepełnosprawności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(w:) Antoszewska, Myśliwczyk (red.) Jest człowiek z niepełnosprawnością. Pola refleksji. Silva rerum, Olsztyn 2017.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  <w:t xml:space="preserve">3. Thomson J.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Specjalne potrzeby edukacyjne. Wskazówki dla nauczycieli,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PWN, Warszawa 2013.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  <w:t xml:space="preserve">4. </w:t>
            </w:r>
            <w:proofErr w:type="spellStart"/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Zacharuk</w:t>
            </w:r>
            <w:proofErr w:type="spellEnd"/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T. </w:t>
            </w:r>
            <w:r w:rsidRPr="004D27C8">
              <w:rPr>
                <w:rFonts w:asciiTheme="minorHAnsi" w:eastAsia="SimSun" w:hAnsiTheme="minorHAnsi" w:cstheme="minorHAnsi"/>
                <w:bCs/>
                <w:i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Edukacja włączająca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(w:) Encyklopedia pedagogiczna XXI </w:t>
            </w:r>
            <w:r w:rsidRPr="004D27C8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lastRenderedPageBreak/>
              <w:t>w., t. 7, Żak, Warszawa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E7EE921" w14:textId="0CD768CA" w:rsidR="00E7633F" w:rsidRPr="00091725" w:rsidRDefault="00E7633F" w:rsidP="00E7633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91725">
        <w:rPr>
          <w:rFonts w:asciiTheme="minorHAnsi" w:hAnsiTheme="minorHAnsi" w:cstheme="minorHAnsi"/>
          <w:b/>
          <w:color w:val="000000"/>
          <w:sz w:val="24"/>
          <w:szCs w:val="24"/>
        </w:rPr>
        <w:t>Wykład</w:t>
      </w:r>
      <w:r w:rsidR="003267CB" w:rsidRPr="00091725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091725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1DDDB1F4" w14:textId="3BDC4758" w:rsidR="004D27C8" w:rsidRPr="004D27C8" w:rsidRDefault="004D27C8" w:rsidP="004D27C8">
      <w:pPr>
        <w:shd w:val="clear" w:color="auto" w:fill="FFFFFF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C1. Zapoznanie studentów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z  terminami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: specjalne potrzeby edukacyjne oraz indywidualne potrzeby edukacyjne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C2. Przygotowanie do diagnozowania sytuacji edukacyjnej uczniów o zróżnicowanych potrzebach i możliwościach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C3. Przygotowanie do podejmowania działań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kreujących  inkluzję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społeczną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C4. Ukształtowanie postawy odpowiedzialnego przygotowywania się do pracy z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uczniami</w:t>
      </w: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 różnorodnych potrzebach edukacyjnych.      </w:t>
      </w:r>
    </w:p>
    <w:p w14:paraId="79696BBE" w14:textId="77777777" w:rsidR="004D27C8" w:rsidRPr="004D27C8" w:rsidRDefault="004D27C8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A73345F" w14:textId="77777777" w:rsidR="00091725" w:rsidRPr="00091725" w:rsidRDefault="00091725" w:rsidP="00091725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1725">
        <w:rPr>
          <w:rFonts w:asciiTheme="minorHAnsi" w:hAnsiTheme="minorHAnsi" w:cstheme="minorHAnsi"/>
          <w:b/>
          <w:color w:val="000000"/>
          <w:sz w:val="24"/>
          <w:szCs w:val="24"/>
        </w:rPr>
        <w:t>Ćwiczenia:</w:t>
      </w:r>
    </w:p>
    <w:p w14:paraId="36F7ADD2" w14:textId="77777777" w:rsidR="004D27C8" w:rsidRPr="004D27C8" w:rsidRDefault="004D27C8" w:rsidP="004D27C8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C1.Przybliżenie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studentom  specyfiki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funkcjonowania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uczniów  o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zróżnicowanych potrzebach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edukacyjnych  i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ich rodzin.</w:t>
      </w:r>
    </w:p>
    <w:p w14:paraId="56D41A7E" w14:textId="22D31288" w:rsidR="004D27C8" w:rsidRPr="004D27C8" w:rsidRDefault="004D27C8" w:rsidP="004D27C8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C2. Rozwinięcie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umiejętności  projektowania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spersonalizowanego wsparcia edukacyjnego na zajęciach indywidualnych i grupowych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7D0F30E" w14:textId="720E1F48" w:rsidR="004D27C8" w:rsidRPr="004D27C8" w:rsidRDefault="004D27C8" w:rsidP="004D27C8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C3. Uwrażliwienie studentów na różnorodność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indywidualnych  potrzeb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uczniów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</w:t>
      </w:r>
    </w:p>
    <w:p w14:paraId="2E0B07B9" w14:textId="77777777" w:rsidR="004D27C8" w:rsidRPr="004D27C8" w:rsidRDefault="004D27C8" w:rsidP="004D27C8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8341953" w14:textId="77777777" w:rsidR="004D27C8" w:rsidRDefault="004D27C8" w:rsidP="004D27C8">
      <w:pPr>
        <w:rPr>
          <w:kern w:val="1"/>
          <w:sz w:val="20"/>
          <w:szCs w:val="20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EDBB505" w:rsidR="003E0703" w:rsidRPr="00091725" w:rsidRDefault="003E0703" w:rsidP="003267CB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172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3267CB" w:rsidRPr="0009172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8562A2F" w14:textId="285F38B6" w:rsidR="004D27C8" w:rsidRPr="004D27C8" w:rsidRDefault="00091725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1. Zapoznanie z kartą przedmiotu, planowanym przebiegiem </w:t>
      </w:r>
      <w:r w:rsidR="00660EA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wykładów </w:t>
      </w:r>
      <w:r w:rsidRPr="00091725">
        <w:rPr>
          <w:rFonts w:asciiTheme="minorHAnsi" w:eastAsia="Calibri" w:hAnsiTheme="minorHAnsi" w:cstheme="minorHAnsi"/>
          <w:sz w:val="24"/>
          <w:szCs w:val="24"/>
          <w:lang w:eastAsia="en-US"/>
        </w:rPr>
        <w:t>i warunkami uzyskania zaliczenia z wykład</w:t>
      </w:r>
      <w:r w:rsidR="00711A52">
        <w:rPr>
          <w:rFonts w:asciiTheme="minorHAnsi" w:eastAsia="Calibri" w:hAnsiTheme="minorHAnsi" w:cstheme="minorHAnsi"/>
          <w:sz w:val="24"/>
          <w:szCs w:val="24"/>
          <w:lang w:eastAsia="en-US"/>
        </w:rPr>
        <w:t>ów</w:t>
      </w:r>
      <w:r w:rsidR="00660EA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4D27C8"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Specyfika funkcjonowania środowiska rodzinnego ucznia o zróżnicowanych potrzebach edukacyjnych, w szczególności dziecka z niepełnosprawnością. </w:t>
      </w:r>
    </w:p>
    <w:p w14:paraId="3C9D0D23" w14:textId="77777777" w:rsidR="004D27C8" w:rsidRPr="004D27C8" w:rsidRDefault="004D27C8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2. Modele edukacji uczniów o zróżnicowanych potrzebach edukacyjnych. Podnoszenie jakości edukacji włączającej w Polsce – projekty zmian legislacyjnych </w:t>
      </w:r>
    </w:p>
    <w:p w14:paraId="700DDD2A" w14:textId="77777777" w:rsidR="004D27C8" w:rsidRPr="004D27C8" w:rsidRDefault="004D27C8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3. Dziecko o zróżnicowanych potrzebach rozwojowych i edukacyjnych w roli ucznia – opracowywanie </w:t>
      </w:r>
      <w:proofErr w:type="gram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diagnozy  funkcjonalnej</w:t>
      </w:r>
      <w:proofErr w:type="gram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5EEA9236" w14:textId="77777777" w:rsidR="004D27C8" w:rsidRPr="004D27C8" w:rsidRDefault="004D27C8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4. Uczniowie o zróżnicowanych potrzebach edukacyjnych jako odbiorcy pomocy </w:t>
      </w:r>
      <w:proofErr w:type="spellStart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psychologiczno</w:t>
      </w:r>
      <w:proofErr w:type="spellEnd"/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pedagogicznej w szkole ogólnodostępnej.</w:t>
      </w:r>
    </w:p>
    <w:p w14:paraId="67F8087E" w14:textId="46E9A41F" w:rsidR="004D27C8" w:rsidRPr="004D27C8" w:rsidRDefault="004D27C8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>5-7. Praca z uczniem, którego potrzeby edukacyjne wynikają z niepełnosprawności /uczeń z niepełnosprawnością intelektualną, z niepełnosprawnością sensoryczna, ruchową, z ASD/.  Projektowanie uniwersalne w edukacji.</w:t>
      </w:r>
    </w:p>
    <w:p w14:paraId="316AB2AD" w14:textId="77777777" w:rsidR="004D27C8" w:rsidRPr="004D27C8" w:rsidRDefault="004D27C8" w:rsidP="004D27C8">
      <w:pPr>
        <w:shd w:val="clear" w:color="auto" w:fill="FFFFFF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D27C8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8. Kolokwium zaliczeniowe z wykładów </w:t>
      </w:r>
    </w:p>
    <w:p w14:paraId="0F5DB0D9" w14:textId="77777777" w:rsidR="004D27C8" w:rsidRDefault="004D27C8" w:rsidP="00091725">
      <w:pPr>
        <w:rPr>
          <w:rFonts w:asciiTheme="minorHAnsi" w:hAnsiTheme="minorHAnsi" w:cstheme="minorHAnsi"/>
          <w:b/>
          <w:sz w:val="24"/>
          <w:szCs w:val="24"/>
        </w:rPr>
      </w:pPr>
    </w:p>
    <w:p w14:paraId="394E34EA" w14:textId="537EEA26" w:rsidR="00660EA1" w:rsidRPr="00660EA1" w:rsidRDefault="00091725" w:rsidP="00660EA1">
      <w:pPr>
        <w:jc w:val="both"/>
        <w:rPr>
          <w:rFonts w:asciiTheme="minorHAnsi" w:hAnsiTheme="minorHAnsi" w:cstheme="minorHAnsi"/>
          <w:sz w:val="24"/>
          <w:szCs w:val="24"/>
        </w:rPr>
      </w:pPr>
      <w:r w:rsidRPr="00091725">
        <w:rPr>
          <w:rFonts w:asciiTheme="minorHAnsi" w:hAnsiTheme="minorHAnsi" w:cstheme="minorHAnsi"/>
          <w:b/>
          <w:sz w:val="24"/>
          <w:szCs w:val="24"/>
        </w:rPr>
        <w:t>Ćwiczenia:</w:t>
      </w:r>
      <w:r w:rsidRPr="00091725">
        <w:rPr>
          <w:rFonts w:asciiTheme="minorHAnsi" w:hAnsiTheme="minorHAnsi" w:cstheme="minorHAnsi"/>
          <w:sz w:val="24"/>
          <w:szCs w:val="24"/>
        </w:rPr>
        <w:br/>
      </w:r>
      <w:r w:rsidR="00660EA1" w:rsidRPr="00660EA1">
        <w:rPr>
          <w:rFonts w:asciiTheme="minorHAnsi" w:hAnsiTheme="minorHAnsi" w:cstheme="minorHAnsi"/>
          <w:sz w:val="24"/>
          <w:szCs w:val="24"/>
        </w:rPr>
        <w:t>1. Zapoznanie studentów z kartą przedmiotu, planowanym przebiegiem zajęć i warunkami uzyskania zaliczenia</w:t>
      </w:r>
      <w:r w:rsidR="00660EA1">
        <w:rPr>
          <w:rFonts w:asciiTheme="minorHAnsi" w:hAnsiTheme="minorHAnsi" w:cstheme="minorHAnsi"/>
          <w:sz w:val="24"/>
          <w:szCs w:val="24"/>
        </w:rPr>
        <w:t xml:space="preserve"> z ćwiczeń</w:t>
      </w:r>
      <w:r w:rsidR="00660EA1" w:rsidRPr="00660EA1">
        <w:rPr>
          <w:rFonts w:asciiTheme="minorHAnsi" w:hAnsiTheme="minorHAnsi" w:cstheme="minorHAnsi"/>
          <w:sz w:val="24"/>
          <w:szCs w:val="24"/>
        </w:rPr>
        <w:t>. Portret ucznia o zróżnicowanych potrzebach edukacyjnych</w:t>
      </w:r>
      <w:r w:rsidR="00660EA1">
        <w:rPr>
          <w:rFonts w:asciiTheme="minorHAnsi" w:hAnsiTheme="minorHAnsi" w:cstheme="minorHAnsi"/>
          <w:sz w:val="24"/>
          <w:szCs w:val="24"/>
        </w:rPr>
        <w:t>.</w:t>
      </w:r>
    </w:p>
    <w:p w14:paraId="0850CA94" w14:textId="77777777" w:rsidR="00660EA1" w:rsidRPr="00660EA1" w:rsidRDefault="00660EA1" w:rsidP="00660EA1">
      <w:pPr>
        <w:jc w:val="both"/>
        <w:rPr>
          <w:rFonts w:asciiTheme="minorHAnsi" w:hAnsiTheme="minorHAnsi" w:cstheme="minorHAnsi"/>
          <w:sz w:val="24"/>
          <w:szCs w:val="24"/>
        </w:rPr>
      </w:pPr>
      <w:r w:rsidRPr="00660EA1">
        <w:rPr>
          <w:rFonts w:asciiTheme="minorHAnsi" w:hAnsiTheme="minorHAnsi" w:cstheme="minorHAnsi"/>
          <w:sz w:val="24"/>
          <w:szCs w:val="24"/>
        </w:rPr>
        <w:t xml:space="preserve">2-3. Praca z uczniem, którego potrzeby edukacyjne wynikają z odmienności przyswajania </w:t>
      </w:r>
      <w:proofErr w:type="gramStart"/>
      <w:r w:rsidRPr="00660EA1">
        <w:rPr>
          <w:rFonts w:asciiTheme="minorHAnsi" w:hAnsiTheme="minorHAnsi" w:cstheme="minorHAnsi"/>
          <w:sz w:val="24"/>
          <w:szCs w:val="24"/>
        </w:rPr>
        <w:t>informacji  (</w:t>
      </w:r>
      <w:proofErr w:type="gramEnd"/>
      <w:r w:rsidRPr="00660EA1">
        <w:rPr>
          <w:rFonts w:asciiTheme="minorHAnsi" w:hAnsiTheme="minorHAnsi" w:cstheme="minorHAnsi"/>
          <w:sz w:val="24"/>
          <w:szCs w:val="24"/>
        </w:rPr>
        <w:t>specyficzne trudności w uczeniu się, uczeń zdolny, niepowodzenie edukacyjne)</w:t>
      </w:r>
    </w:p>
    <w:p w14:paraId="1E7853E1" w14:textId="77777777" w:rsidR="00660EA1" w:rsidRPr="00660EA1" w:rsidRDefault="00660EA1" w:rsidP="00660EA1">
      <w:pPr>
        <w:jc w:val="both"/>
        <w:rPr>
          <w:rFonts w:asciiTheme="minorHAnsi" w:hAnsiTheme="minorHAnsi" w:cstheme="minorHAnsi"/>
          <w:sz w:val="24"/>
          <w:szCs w:val="24"/>
        </w:rPr>
      </w:pPr>
      <w:r w:rsidRPr="00660EA1">
        <w:rPr>
          <w:rFonts w:asciiTheme="minorHAnsi" w:hAnsiTheme="minorHAnsi" w:cstheme="minorHAnsi"/>
          <w:sz w:val="24"/>
          <w:szCs w:val="24"/>
        </w:rPr>
        <w:t>4. Praca z uczniem, którego potrzeby edukacyjne wynikają z choroby przewlekłej oraz z zaburzeń komunikacji i kontaktów międzyludzkich (zaburzenia języka i mowy)</w:t>
      </w:r>
    </w:p>
    <w:p w14:paraId="0936967D" w14:textId="77777777" w:rsidR="00660EA1" w:rsidRPr="00660EA1" w:rsidRDefault="00660EA1" w:rsidP="00660EA1">
      <w:pPr>
        <w:jc w:val="both"/>
        <w:rPr>
          <w:rFonts w:asciiTheme="minorHAnsi" w:hAnsiTheme="minorHAnsi" w:cstheme="minorHAnsi"/>
          <w:sz w:val="24"/>
          <w:szCs w:val="24"/>
        </w:rPr>
      </w:pPr>
      <w:r w:rsidRPr="00660EA1">
        <w:rPr>
          <w:rFonts w:asciiTheme="minorHAnsi" w:hAnsiTheme="minorHAnsi" w:cstheme="minorHAnsi"/>
          <w:sz w:val="24"/>
          <w:szCs w:val="24"/>
        </w:rPr>
        <w:t xml:space="preserve">5. Praca z uczniem, którego potrzeby edukacyjne wynikają z problemów kontroli emocji i zachowania (zaburzenia emocjonalne, zaburzenia zachowania, niedostosowanie społeczne), </w:t>
      </w:r>
    </w:p>
    <w:p w14:paraId="0E37F249" w14:textId="77777777" w:rsidR="00660EA1" w:rsidRPr="00660EA1" w:rsidRDefault="00660EA1" w:rsidP="00660EA1">
      <w:pPr>
        <w:jc w:val="both"/>
        <w:rPr>
          <w:rFonts w:asciiTheme="minorHAnsi" w:hAnsiTheme="minorHAnsi" w:cstheme="minorHAnsi"/>
          <w:sz w:val="24"/>
          <w:szCs w:val="24"/>
        </w:rPr>
      </w:pPr>
      <w:r w:rsidRPr="00660EA1">
        <w:rPr>
          <w:rFonts w:asciiTheme="minorHAnsi" w:hAnsiTheme="minorHAnsi" w:cstheme="minorHAnsi"/>
          <w:sz w:val="24"/>
          <w:szCs w:val="24"/>
        </w:rPr>
        <w:t xml:space="preserve">6-7. Praca z uczniem, którego potrzeby mają podłoże środowiskowe (uczeń zaniedbany środowiskowo, dziecko w sytuacji kryzysowej i traumatycznej, uczeń z trudnościami adaptacyjnymi). </w:t>
      </w:r>
    </w:p>
    <w:p w14:paraId="79CBEA3B" w14:textId="77777777" w:rsidR="00660EA1" w:rsidRPr="00660EA1" w:rsidRDefault="00660EA1" w:rsidP="00660EA1">
      <w:pPr>
        <w:rPr>
          <w:rFonts w:asciiTheme="minorHAnsi" w:hAnsiTheme="minorHAnsi" w:cstheme="minorHAnsi"/>
          <w:sz w:val="24"/>
          <w:szCs w:val="24"/>
        </w:rPr>
      </w:pPr>
      <w:r w:rsidRPr="00660EA1">
        <w:rPr>
          <w:rFonts w:asciiTheme="minorHAnsi" w:hAnsiTheme="minorHAnsi" w:cstheme="minorHAnsi"/>
          <w:sz w:val="24"/>
          <w:szCs w:val="24"/>
        </w:rPr>
        <w:t xml:space="preserve">8. Kolokwium zaliczeniowe z ćwiczeń  </w:t>
      </w:r>
    </w:p>
    <w:p w14:paraId="6F689B96" w14:textId="77777777" w:rsidR="00660EA1" w:rsidRDefault="00660EA1" w:rsidP="00660EA1">
      <w:pPr>
        <w:rPr>
          <w:sz w:val="20"/>
          <w:szCs w:val="20"/>
        </w:rPr>
      </w:pPr>
    </w:p>
    <w:p w14:paraId="6F8D14F9" w14:textId="77777777" w:rsidR="00781931" w:rsidRDefault="00781931" w:rsidP="00660EA1">
      <w:pPr>
        <w:rPr>
          <w:sz w:val="20"/>
          <w:szCs w:val="20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91725" w:rsidRPr="00341AC4" w14:paraId="4B1E1EAC" w14:textId="77777777" w:rsidTr="00001BF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0F5832E" w:rsidR="00091725" w:rsidRPr="006F7C1A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W01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</w:r>
          </w:p>
        </w:tc>
        <w:tc>
          <w:tcPr>
            <w:tcW w:w="6830" w:type="dxa"/>
            <w:vAlign w:val="center"/>
          </w:tcPr>
          <w:p w14:paraId="1C4830B9" w14:textId="7E044CF5" w:rsidR="00091725" w:rsidRPr="00091725" w:rsidRDefault="00091725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zna i rozumie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typowe trudności uczniów związane z opanowaniem treści nauczania</w:t>
            </w:r>
            <w:r w:rsidR="00660EA1"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1881EAEC" w14:textId="6BE5FAA6" w:rsidR="00091725" w:rsidRPr="00091725" w:rsidRDefault="00091725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NAU2A_W0</w:t>
            </w:r>
            <w:r w:rsid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7</w:t>
            </w:r>
          </w:p>
        </w:tc>
      </w:tr>
      <w:tr w:rsidR="00091725" w:rsidRPr="00341AC4" w14:paraId="79B194D1" w14:textId="77777777" w:rsidTr="00001BF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2D9C589" w14:textId="334766E7" w:rsidR="00091725" w:rsidRPr="006F7C1A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77BE545" w14:textId="52411305" w:rsidR="00091725" w:rsidRPr="00091725" w:rsidRDefault="00091725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zna i rozumie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metody nauczania i doboru efektywnych środków dydaktycznych do potrzeb i możliwości uczniów o zróżnicowanych potrzeb edukacyjnych </w:t>
            </w:r>
          </w:p>
        </w:tc>
        <w:tc>
          <w:tcPr>
            <w:tcW w:w="1773" w:type="dxa"/>
          </w:tcPr>
          <w:p w14:paraId="0A29466E" w14:textId="1BD3532B" w:rsidR="00091725" w:rsidRPr="00091725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NAU2A_W0</w:t>
            </w:r>
            <w:r w:rsid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8</w:t>
            </w:r>
          </w:p>
          <w:p w14:paraId="1717735E" w14:textId="26F2328C" w:rsidR="00091725" w:rsidRPr="006F7C1A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</w:tr>
      <w:tr w:rsidR="00091725" w:rsidRPr="00341AC4" w14:paraId="0558098E" w14:textId="77777777" w:rsidTr="00001BF8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18DE9D9A" w14:textId="35AE2258" w:rsidR="00091725" w:rsidRPr="006F7C1A" w:rsidRDefault="00091725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2F50DE36" w14:textId="735E18CD" w:rsidR="00091725" w:rsidRPr="00091725" w:rsidRDefault="00091725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zna i rozumie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zróżnicowanie potrzeb edukacyjnych uczniów i wynikające z nich zadania szkoły dotyczące dostosowania organizacji procesu kształcenia i wychowania</w:t>
            </w:r>
            <w:r w:rsidR="00660EA1"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14:paraId="6C7FA7B3" w14:textId="161A45B3" w:rsidR="00091725" w:rsidRPr="00091725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091725">
              <w:rPr>
                <w:rFonts w:asciiTheme="minorHAnsi" w:hAnsiTheme="minorHAnsi" w:cstheme="minorHAnsi"/>
                <w:b w:val="0"/>
                <w:sz w:val="21"/>
                <w:szCs w:val="21"/>
              </w:rPr>
              <w:t>NAU2A_W0</w:t>
            </w:r>
            <w:r w:rsid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5</w:t>
            </w:r>
          </w:p>
          <w:p w14:paraId="4C69791C" w14:textId="3489F64F" w:rsidR="00091725" w:rsidRPr="006F7C1A" w:rsidRDefault="00091725" w:rsidP="000917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91725" w:rsidRPr="00341AC4" w14:paraId="3F10EFF6" w14:textId="77777777" w:rsidTr="006922D0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08F0AC7D" w:rsidR="00091725" w:rsidRPr="006F7C1A" w:rsidRDefault="00091725" w:rsidP="00660E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U01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</w:p>
        </w:tc>
        <w:tc>
          <w:tcPr>
            <w:tcW w:w="6821" w:type="dxa"/>
            <w:vAlign w:val="center"/>
          </w:tcPr>
          <w:p w14:paraId="73ADB30C" w14:textId="54C0FEDF" w:rsidR="00091725" w:rsidRPr="00660EA1" w:rsidRDefault="00091725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potrafi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obserwować i </w:t>
            </w:r>
            <w:proofErr w:type="gramStart"/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diagnozować  złożone</w:t>
            </w:r>
            <w:proofErr w:type="gramEnd"/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sytuacje edukacyjne, w których uczestniczą uczniowie o zróżnicowanych potrzebach edukacyjnych </w:t>
            </w:r>
          </w:p>
        </w:tc>
        <w:tc>
          <w:tcPr>
            <w:tcW w:w="1773" w:type="dxa"/>
          </w:tcPr>
          <w:p w14:paraId="69BAD1D6" w14:textId="0696F91B" w:rsidR="00091725" w:rsidRPr="00660EA1" w:rsidRDefault="00660EA1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PED2A_</w:t>
            </w:r>
            <w:r w:rsidR="00091725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U0</w:t>
            </w:r>
            <w:r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27B2C" w:rsidRPr="00341AC4" w14:paraId="3F111010" w14:textId="77777777" w:rsidTr="00C931F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0B1DF05A" w:rsidR="00527B2C" w:rsidRPr="006F7C1A" w:rsidRDefault="00527B2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  <w:r w:rsidRPr="006F7C1A">
              <w:rPr>
                <w:rFonts w:asciiTheme="minorHAnsi" w:hAnsiTheme="minorHAnsi" w:cstheme="minorHAnsi"/>
                <w:sz w:val="21"/>
                <w:szCs w:val="21"/>
              </w:rPr>
              <w:br/>
            </w:r>
          </w:p>
        </w:tc>
        <w:tc>
          <w:tcPr>
            <w:tcW w:w="6830" w:type="dxa"/>
            <w:vAlign w:val="center"/>
          </w:tcPr>
          <w:p w14:paraId="5FEA63E7" w14:textId="4CA8BB4A" w:rsidR="00527B2C" w:rsidRPr="000574DB" w:rsidRDefault="006F7C1A" w:rsidP="00660EA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660EA1" w:rsidRPr="00660EA1">
              <w:rPr>
                <w:rFonts w:asciiTheme="minorHAnsi" w:hAnsiTheme="minorHAnsi" w:cstheme="minorHAnsi"/>
                <w:sz w:val="21"/>
                <w:szCs w:val="21"/>
              </w:rPr>
              <w:t>zachowywania się w sposób profesjonalny w stosunku do uczniów o zróżnicowanych potrzebach edukacyjnych</w:t>
            </w:r>
            <w:r w:rsidR="00660EA1" w:rsidRPr="00E04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3E07749A" w14:textId="4D45BE28" w:rsidR="00527B2C" w:rsidRPr="00660EA1" w:rsidRDefault="00660EA1" w:rsidP="00660EA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0EA1">
              <w:rPr>
                <w:rFonts w:asciiTheme="minorHAnsi" w:hAnsiTheme="minorHAnsi" w:cstheme="minorHAnsi"/>
                <w:sz w:val="21"/>
                <w:szCs w:val="21"/>
              </w:rPr>
              <w:t>PED2A_</w:t>
            </w:r>
            <w:r w:rsidR="000574DB" w:rsidRPr="00660EA1">
              <w:rPr>
                <w:rFonts w:asciiTheme="minorHAnsi" w:hAnsiTheme="minorHAnsi" w:cstheme="minorHAnsi"/>
                <w:sz w:val="21"/>
                <w:szCs w:val="21"/>
              </w:rPr>
              <w:t>K0</w:t>
            </w:r>
            <w:r w:rsidRPr="00660EA1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1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0574DB" w:rsidRPr="000574DB" w14:paraId="4FC7B892" w14:textId="77777777" w:rsidTr="007516C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CC3BFE8" w14:textId="77777777" w:rsidR="000574DB" w:rsidRPr="000574DB" w:rsidRDefault="000574DB" w:rsidP="000574DB">
            <w:pPr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CA6016B" w14:textId="432EE743" w:rsidR="000574DB" w:rsidRPr="000574DB" w:rsidRDefault="000574DB" w:rsidP="000574D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91536B" w14:textId="796ABCF8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5D39F8ED" w14:textId="5E391572" w:rsidR="000574DB" w:rsidRPr="000574DB" w:rsidRDefault="000574DB" w:rsidP="000574D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40F79C3" w14:textId="62D4E5BE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0BEE344" w14:textId="2A6D7CAC" w:rsidR="000574DB" w:rsidRPr="000574DB" w:rsidRDefault="000574DB" w:rsidP="00A61168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6216EBD" w14:textId="77777777" w:rsidR="000574DB" w:rsidRPr="000574DB" w:rsidRDefault="000574DB" w:rsidP="000574D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BA203A0" w14:textId="47B6A45A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41720F74" w14:textId="5A55B57D" w:rsidR="000574DB" w:rsidRPr="000574DB" w:rsidRDefault="000574DB" w:rsidP="007B199B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A385D3F" w14:textId="77777777" w:rsidR="000574DB" w:rsidRPr="000574DB" w:rsidRDefault="000574DB" w:rsidP="000574DB">
      <w:pPr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574D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2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0574DB" w:rsidRPr="000574DB" w14:paraId="1CDF3C48" w14:textId="77777777" w:rsidTr="007516C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F5E281B" w14:textId="77777777" w:rsidR="000574DB" w:rsidRPr="000574DB" w:rsidRDefault="000574DB" w:rsidP="000574DB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A357512" w14:textId="77777777" w:rsidR="000574DB" w:rsidRPr="000574DB" w:rsidRDefault="000574DB" w:rsidP="000574DB">
            <w:p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FD8DE5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DD5E520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C3E7B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9C873C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FCCE08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78DC7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6AE15ED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F8BD92D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317500B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666E6B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4A6D019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89FEAA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EFB8058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1779FD6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53BB5DA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BC2F42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6DC04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75702F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15D6423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D75ADF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EC5FF48" w14:textId="77777777" w:rsidR="000574DB" w:rsidRPr="000574DB" w:rsidRDefault="000574D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574D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B199B" w:rsidRPr="000574DB" w14:paraId="28685BEF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3B1868CE" w14:textId="17326BE6" w:rsidR="007B199B" w:rsidRPr="000574DB" w:rsidRDefault="007B199B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27967BA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8D099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5901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669376" w14:textId="620EA03E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33D11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E8195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2035B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B92F34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54BEA0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21C6B5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D0EBA3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CBCE8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17F15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6916C85" w14:textId="45549E9D" w:rsidR="007B199B" w:rsidRPr="000574DB" w:rsidRDefault="007B199B" w:rsidP="007B199B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FCF7B7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B819A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BDAE6D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D98EB9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52441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8C8B4E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C92A4C" w14:textId="77777777" w:rsidR="007B199B" w:rsidRPr="000574DB" w:rsidRDefault="007B199B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2E2A" w:rsidRPr="000574DB" w14:paraId="6ECE7EBC" w14:textId="77777777" w:rsidTr="004176D6">
        <w:trPr>
          <w:jc w:val="center"/>
        </w:trPr>
        <w:tc>
          <w:tcPr>
            <w:tcW w:w="1237" w:type="dxa"/>
            <w:shd w:val="clear" w:color="auto" w:fill="ECF1F8"/>
          </w:tcPr>
          <w:p w14:paraId="469BADC0" w14:textId="40A900C2" w:rsidR="00EC2E2A" w:rsidRPr="000574DB" w:rsidRDefault="00EC2E2A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5D6574F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4610BD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FCDBA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8484D1" w14:textId="66266434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E82143" w14:textId="30D7C3F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50F14B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4577BB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0EFE3A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3BC0E0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6327FF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B021437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E4CC2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6392F4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9098ABC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1C1DF2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B5A9F9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46A639" w14:textId="159CB868" w:rsidR="00EC2E2A" w:rsidRPr="000574DB" w:rsidRDefault="00EC2E2A" w:rsidP="007B199B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63C0B6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E4BE18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5D4622" w14:textId="25206F0D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584EA8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2E2A" w:rsidRPr="000574DB" w14:paraId="0CA0A44F" w14:textId="77777777" w:rsidTr="004176D6">
        <w:trPr>
          <w:jc w:val="center"/>
        </w:trPr>
        <w:tc>
          <w:tcPr>
            <w:tcW w:w="1237" w:type="dxa"/>
            <w:shd w:val="clear" w:color="auto" w:fill="ECF1F8"/>
          </w:tcPr>
          <w:p w14:paraId="504D57AF" w14:textId="2E8EF23C" w:rsidR="00EC2E2A" w:rsidRPr="007B199B" w:rsidRDefault="00EC2E2A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4229A951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5172F9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B49F88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A5925E3" w14:textId="69DF1E7E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90F2426" w14:textId="608598FF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EA7F7F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2A2618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044367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9ABAB5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F98800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EE31E18" w14:textId="1C7E87D6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068477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14ABEA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13EBF4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4FAF1C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FD72E1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2CF3EF" w14:textId="1A2A1902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96FBA1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40273A" w14:textId="77777777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12DD0D0" w14:textId="68511C1D" w:rsidR="00EC2E2A" w:rsidRPr="007B199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06F09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2E2A" w:rsidRPr="000574DB" w14:paraId="6A0CECF8" w14:textId="77777777" w:rsidTr="004176D6">
        <w:trPr>
          <w:jc w:val="center"/>
        </w:trPr>
        <w:tc>
          <w:tcPr>
            <w:tcW w:w="1237" w:type="dxa"/>
            <w:shd w:val="clear" w:color="auto" w:fill="ECF1F8"/>
          </w:tcPr>
          <w:p w14:paraId="02E0EE4F" w14:textId="55AD92D5" w:rsidR="00EC2E2A" w:rsidRPr="000574DB" w:rsidRDefault="00EC2E2A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A22F17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97295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1AEDA1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1B192D" w14:textId="2FA1AE6D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A18519" w14:textId="004B464F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7C014C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4AAC21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BA60ED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255684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74C771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2140A74" w14:textId="3D2DEE7D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E1C22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E347D5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A47B096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E4E3A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1BB17B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748E2D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7F5407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C757CC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802359" w14:textId="0AB06EF0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D8D916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2E2A" w:rsidRPr="000574DB" w14:paraId="32C1ABC9" w14:textId="77777777" w:rsidTr="00914FBF">
        <w:trPr>
          <w:jc w:val="center"/>
        </w:trPr>
        <w:tc>
          <w:tcPr>
            <w:tcW w:w="1237" w:type="dxa"/>
            <w:shd w:val="clear" w:color="auto" w:fill="ECF1F8"/>
          </w:tcPr>
          <w:p w14:paraId="1E6976D3" w14:textId="6E7C9FB3" w:rsidR="00EC2E2A" w:rsidRPr="000574DB" w:rsidRDefault="00EC2E2A" w:rsidP="000574DB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F004688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9EACF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5F6117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1CA0E0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546BF9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BEE495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53F9A7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9D471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BE46BA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AC3EF0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4F75048" w14:textId="262311C5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CFC4DA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BFD237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F0348F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1D5513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558EF2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59B9FA" w14:textId="270E5649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405A0E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CB8155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2D8733" w14:textId="2D9C9DF8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A889F7" w14:textId="77777777" w:rsidR="00EC2E2A" w:rsidRPr="000574DB" w:rsidRDefault="00EC2E2A" w:rsidP="000574D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40A3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24FD590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51% do 60% punktów</w:t>
            </w:r>
          </w:p>
        </w:tc>
      </w:tr>
      <w:tr w:rsidR="00840A3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64425AE" w:rsidR="00840A3A" w:rsidRPr="00840A3A" w:rsidRDefault="00840A3A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61% do 70% punktów</w:t>
            </w:r>
          </w:p>
        </w:tc>
      </w:tr>
      <w:tr w:rsidR="00840A3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D0631CA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71% do 80% punktów</w:t>
            </w:r>
          </w:p>
        </w:tc>
      </w:tr>
      <w:tr w:rsidR="00840A3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1B0FB36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81% do 90% punktów</w:t>
            </w:r>
          </w:p>
        </w:tc>
      </w:tr>
      <w:tr w:rsidR="00840A3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DA1FE97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91% do 100%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B199B" w:rsidRPr="00341AC4" w14:paraId="277FAE1E" w14:textId="77777777" w:rsidTr="00660EA1">
        <w:trPr>
          <w:jc w:val="center"/>
        </w:trPr>
        <w:tc>
          <w:tcPr>
            <w:tcW w:w="953" w:type="dxa"/>
            <w:vAlign w:val="center"/>
          </w:tcPr>
          <w:p w14:paraId="19E1F1F0" w14:textId="1553B4E9" w:rsidR="007B199B" w:rsidRPr="00341AC4" w:rsidRDefault="007B199B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E3EC18F" w:rsidR="007B199B" w:rsidRPr="007B199B" w:rsidRDefault="007B199B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51-60%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do zajęć, aktywność na ćwiczeniach, kolokwium zaliczeniowe</w:t>
            </w:r>
            <w:r w:rsid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</w:p>
        </w:tc>
      </w:tr>
      <w:tr w:rsidR="007B199B" w:rsidRPr="00341AC4" w14:paraId="11404FDC" w14:textId="77777777" w:rsidTr="00660EA1">
        <w:trPr>
          <w:jc w:val="center"/>
        </w:trPr>
        <w:tc>
          <w:tcPr>
            <w:tcW w:w="953" w:type="dxa"/>
            <w:vAlign w:val="center"/>
          </w:tcPr>
          <w:p w14:paraId="684786CB" w14:textId="64E3E01F" w:rsidR="007B199B" w:rsidRPr="00341AC4" w:rsidRDefault="007B199B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CFE2E27" w:rsidR="00660EA1" w:rsidRPr="007B199B" w:rsidRDefault="007B199B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proofErr w:type="gramStart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 61</w:t>
            </w:r>
            <w:proofErr w:type="gramEnd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-70%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do zajęć, aktywność na ćwiczeniach, kolokwium zaliczeniowe</w:t>
            </w:r>
          </w:p>
        </w:tc>
      </w:tr>
      <w:tr w:rsidR="007B199B" w:rsidRPr="00341AC4" w14:paraId="7B8C31F7" w14:textId="77777777" w:rsidTr="00660EA1">
        <w:trPr>
          <w:jc w:val="center"/>
        </w:trPr>
        <w:tc>
          <w:tcPr>
            <w:tcW w:w="953" w:type="dxa"/>
            <w:vAlign w:val="center"/>
          </w:tcPr>
          <w:p w14:paraId="6B4477CC" w14:textId="1CB33891" w:rsidR="007B199B" w:rsidRPr="00341AC4" w:rsidRDefault="007B199B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D1568A7" w:rsidR="007B199B" w:rsidRPr="007B199B" w:rsidRDefault="007B199B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proofErr w:type="gramStart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 71</w:t>
            </w:r>
            <w:proofErr w:type="gramEnd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-80%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do zajęć, aktywność na ćwiczeniach, kolokwium zaliczeniowe</w:t>
            </w:r>
          </w:p>
        </w:tc>
      </w:tr>
      <w:tr w:rsidR="007B199B" w:rsidRPr="00341AC4" w14:paraId="53052AEB" w14:textId="77777777" w:rsidTr="00660EA1">
        <w:trPr>
          <w:jc w:val="center"/>
        </w:trPr>
        <w:tc>
          <w:tcPr>
            <w:tcW w:w="953" w:type="dxa"/>
            <w:vAlign w:val="center"/>
          </w:tcPr>
          <w:p w14:paraId="4C65D833" w14:textId="37FCA98B" w:rsidR="007B199B" w:rsidRPr="00341AC4" w:rsidRDefault="007B199B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3434EB0" w:rsidR="007B199B" w:rsidRPr="007B199B" w:rsidRDefault="007B199B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81-90%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do zajęć, aktywność na ćwiczeniach, kolokwium zaliczeniowe</w:t>
            </w:r>
          </w:p>
        </w:tc>
      </w:tr>
      <w:tr w:rsidR="007B199B" w:rsidRPr="00341AC4" w14:paraId="59CC13F9" w14:textId="77777777" w:rsidTr="00660EA1">
        <w:trPr>
          <w:jc w:val="center"/>
        </w:trPr>
        <w:tc>
          <w:tcPr>
            <w:tcW w:w="953" w:type="dxa"/>
            <w:vAlign w:val="center"/>
          </w:tcPr>
          <w:p w14:paraId="084C6C17" w14:textId="089DBAF5" w:rsidR="007B199B" w:rsidRPr="00341AC4" w:rsidRDefault="007B199B" w:rsidP="00660E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2171FE0" w:rsidR="007B199B" w:rsidRPr="007B199B" w:rsidRDefault="007B199B" w:rsidP="00660E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proofErr w:type="gramStart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rezultat  91</w:t>
            </w:r>
            <w:proofErr w:type="gramEnd"/>
            <w:r w:rsidRPr="007B199B">
              <w:rPr>
                <w:rFonts w:asciiTheme="minorHAnsi" w:hAnsiTheme="minorHAnsi" w:cstheme="minorHAnsi"/>
                <w:b w:val="0"/>
                <w:sz w:val="21"/>
                <w:szCs w:val="21"/>
              </w:rPr>
              <w:t>-100% zadań stawianych studentowi</w:t>
            </w:r>
            <w:r w:rsidR="00A6116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obejmujących: </w:t>
            </w:r>
            <w:r w:rsidR="00660EA1" w:rsidRPr="00660EA1">
              <w:rPr>
                <w:rFonts w:asciiTheme="minorHAnsi" w:hAnsiTheme="minorHAnsi" w:cstheme="minorHAnsi"/>
                <w:b w:val="0"/>
                <w:sz w:val="21"/>
                <w:szCs w:val="21"/>
              </w:rPr>
              <w:t>przygotowanie do zajęć, aktywność na ćwiczeniach, kolokwium zaliczeniowe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40A3A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29CD624" w:rsidR="00840A3A" w:rsidRPr="00840A3A" w:rsidRDefault="00660EA1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02FC48B" w:rsidR="00840A3A" w:rsidRPr="00840A3A" w:rsidRDefault="00660EA1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</w:tr>
      <w:tr w:rsidR="00840A3A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C2AF4C7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EDAE312" w:rsidR="00840A3A" w:rsidRPr="00840A3A" w:rsidRDefault="00840A3A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60EA1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22871435" w:rsidR="00840A3A" w:rsidRPr="00840A3A" w:rsidRDefault="00660EA1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840A3A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E0D9AB1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3311B3D1" w14:textId="335FF28B" w:rsidR="00840A3A" w:rsidRPr="00840A3A" w:rsidRDefault="000574DB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A6B8E00" w:rsidR="00840A3A" w:rsidRPr="00840A3A" w:rsidRDefault="00840A3A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574DB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840A3A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C68D96E" w:rsidR="00840A3A" w:rsidRPr="00840A3A" w:rsidRDefault="00660EA1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8BE26F6" w:rsidR="00840A3A" w:rsidRPr="00840A3A" w:rsidRDefault="000574DB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660EA1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</w:tr>
      <w:tr w:rsidR="000574DB" w:rsidRPr="00341AC4" w14:paraId="133087A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97410A0" w14:textId="6065AB35" w:rsidR="000574DB" w:rsidRPr="00341AC4" w:rsidRDefault="000574DB" w:rsidP="00EC2E2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EC2E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4AEC9CD" w14:textId="26F95367" w:rsidR="000574DB" w:rsidRPr="000574DB" w:rsidRDefault="00EC2E2A" w:rsidP="00EC2E2A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80AB17" w14:textId="4ADE0CAD" w:rsidR="000574DB" w:rsidRPr="000574DB" w:rsidRDefault="00EC2E2A" w:rsidP="00EC2E2A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0574DB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E38EA30" w:rsidR="000574DB" w:rsidRPr="00341AC4" w:rsidRDefault="000574DB" w:rsidP="00EC2E2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EC2E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kolokwium</w:t>
            </w:r>
          </w:p>
        </w:tc>
        <w:tc>
          <w:tcPr>
            <w:tcW w:w="2172" w:type="dxa"/>
            <w:vAlign w:val="center"/>
          </w:tcPr>
          <w:p w14:paraId="1A4A6AF0" w14:textId="400E67B8" w:rsidR="000574DB" w:rsidRPr="000574DB" w:rsidRDefault="00EC2E2A" w:rsidP="00EC2E2A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0BB7F20E" w:rsidR="000574DB" w:rsidRPr="000574DB" w:rsidRDefault="00EC2E2A" w:rsidP="00EC2E2A">
            <w:pPr>
              <w:pStyle w:val="TableParagraph"/>
              <w:spacing w:line="276" w:lineRule="auto"/>
              <w:ind w:left="10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0574DB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574DB" w:rsidRPr="00341AC4" w:rsidRDefault="000574D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DB1B23B" w:rsidR="000574DB" w:rsidRPr="00840A3A" w:rsidRDefault="000574DB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E186575" w:rsidR="000574DB" w:rsidRPr="00840A3A" w:rsidRDefault="000574DB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</w:tr>
      <w:tr w:rsidR="000574DB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574DB" w:rsidRPr="00341AC4" w:rsidRDefault="000574D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60BECC8" w:rsidR="000574DB" w:rsidRPr="00840A3A" w:rsidRDefault="000574DB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22555D6" w:rsidR="000574DB" w:rsidRPr="00840A3A" w:rsidRDefault="000574DB" w:rsidP="00EC2E2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64731707">
    <w:abstractNumId w:val="33"/>
  </w:num>
  <w:num w:numId="2" w16cid:durableId="1894849648">
    <w:abstractNumId w:val="4"/>
  </w:num>
  <w:num w:numId="3" w16cid:durableId="771165939">
    <w:abstractNumId w:val="18"/>
  </w:num>
  <w:num w:numId="4" w16cid:durableId="1523669823">
    <w:abstractNumId w:val="34"/>
  </w:num>
  <w:num w:numId="5" w16cid:durableId="1525554442">
    <w:abstractNumId w:val="2"/>
  </w:num>
  <w:num w:numId="6" w16cid:durableId="1591498260">
    <w:abstractNumId w:val="32"/>
  </w:num>
  <w:num w:numId="7" w16cid:durableId="2146700176">
    <w:abstractNumId w:val="9"/>
  </w:num>
  <w:num w:numId="8" w16cid:durableId="1508980469">
    <w:abstractNumId w:val="17"/>
  </w:num>
  <w:num w:numId="9" w16cid:durableId="1421027154">
    <w:abstractNumId w:val="6"/>
  </w:num>
  <w:num w:numId="10" w16cid:durableId="1040671735">
    <w:abstractNumId w:val="24"/>
  </w:num>
  <w:num w:numId="11" w16cid:durableId="306516918">
    <w:abstractNumId w:val="25"/>
  </w:num>
  <w:num w:numId="12" w16cid:durableId="1011185164">
    <w:abstractNumId w:val="31"/>
  </w:num>
  <w:num w:numId="13" w16cid:durableId="419449282">
    <w:abstractNumId w:val="11"/>
  </w:num>
  <w:num w:numId="14" w16cid:durableId="950166834">
    <w:abstractNumId w:val="28"/>
  </w:num>
  <w:num w:numId="15" w16cid:durableId="2095317427">
    <w:abstractNumId w:val="30"/>
  </w:num>
  <w:num w:numId="16" w16cid:durableId="1413770751">
    <w:abstractNumId w:val="29"/>
  </w:num>
  <w:num w:numId="17" w16cid:durableId="1851796320">
    <w:abstractNumId w:val="20"/>
  </w:num>
  <w:num w:numId="18" w16cid:durableId="2107189532">
    <w:abstractNumId w:val="8"/>
  </w:num>
  <w:num w:numId="19" w16cid:durableId="933590671">
    <w:abstractNumId w:val="12"/>
  </w:num>
  <w:num w:numId="20" w16cid:durableId="1650986646">
    <w:abstractNumId w:val="1"/>
  </w:num>
  <w:num w:numId="21" w16cid:durableId="694382353">
    <w:abstractNumId w:val="21"/>
  </w:num>
  <w:num w:numId="22" w16cid:durableId="1766269936">
    <w:abstractNumId w:val="23"/>
  </w:num>
  <w:num w:numId="23" w16cid:durableId="289939564">
    <w:abstractNumId w:val="0"/>
  </w:num>
  <w:num w:numId="24" w16cid:durableId="1844466189">
    <w:abstractNumId w:val="35"/>
  </w:num>
  <w:num w:numId="25" w16cid:durableId="482743997">
    <w:abstractNumId w:val="10"/>
  </w:num>
  <w:num w:numId="26" w16cid:durableId="1867056987">
    <w:abstractNumId w:val="19"/>
  </w:num>
  <w:num w:numId="27" w16cid:durableId="722368374">
    <w:abstractNumId w:val="36"/>
  </w:num>
  <w:num w:numId="28" w16cid:durableId="1983532641">
    <w:abstractNumId w:val="13"/>
  </w:num>
  <w:num w:numId="29" w16cid:durableId="28915301">
    <w:abstractNumId w:val="27"/>
  </w:num>
  <w:num w:numId="30" w16cid:durableId="1888102810">
    <w:abstractNumId w:val="5"/>
  </w:num>
  <w:num w:numId="31" w16cid:durableId="47261816">
    <w:abstractNumId w:val="16"/>
  </w:num>
  <w:num w:numId="32" w16cid:durableId="302783101">
    <w:abstractNumId w:val="22"/>
  </w:num>
  <w:num w:numId="33" w16cid:durableId="1996375959">
    <w:abstractNumId w:val="3"/>
  </w:num>
  <w:num w:numId="34" w16cid:durableId="2117015704">
    <w:abstractNumId w:val="14"/>
  </w:num>
  <w:num w:numId="35" w16cid:durableId="780488547">
    <w:abstractNumId w:val="7"/>
  </w:num>
  <w:num w:numId="36" w16cid:durableId="192766146">
    <w:abstractNumId w:val="26"/>
  </w:num>
  <w:num w:numId="37" w16cid:durableId="10274915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74DB"/>
    <w:rsid w:val="000657F2"/>
    <w:rsid w:val="000706A4"/>
    <w:rsid w:val="0007138A"/>
    <w:rsid w:val="000746C5"/>
    <w:rsid w:val="000800D0"/>
    <w:rsid w:val="00091725"/>
    <w:rsid w:val="000D0950"/>
    <w:rsid w:val="000D4346"/>
    <w:rsid w:val="000F5265"/>
    <w:rsid w:val="00104870"/>
    <w:rsid w:val="00104F8D"/>
    <w:rsid w:val="001106DC"/>
    <w:rsid w:val="001373A5"/>
    <w:rsid w:val="00145EC7"/>
    <w:rsid w:val="001D18A7"/>
    <w:rsid w:val="001D4D3B"/>
    <w:rsid w:val="001D511D"/>
    <w:rsid w:val="001E0ADE"/>
    <w:rsid w:val="001E7B5A"/>
    <w:rsid w:val="001F3C70"/>
    <w:rsid w:val="00204C4C"/>
    <w:rsid w:val="00230FC0"/>
    <w:rsid w:val="002401BA"/>
    <w:rsid w:val="0027397F"/>
    <w:rsid w:val="003267CB"/>
    <w:rsid w:val="00340D1B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27C8"/>
    <w:rsid w:val="004E017B"/>
    <w:rsid w:val="004F47E5"/>
    <w:rsid w:val="00513674"/>
    <w:rsid w:val="00522DED"/>
    <w:rsid w:val="00527B2C"/>
    <w:rsid w:val="005363F3"/>
    <w:rsid w:val="00543BC4"/>
    <w:rsid w:val="00566B57"/>
    <w:rsid w:val="00571CD4"/>
    <w:rsid w:val="005769E7"/>
    <w:rsid w:val="005D2A79"/>
    <w:rsid w:val="005D3DF3"/>
    <w:rsid w:val="005E156F"/>
    <w:rsid w:val="005E2684"/>
    <w:rsid w:val="005F0097"/>
    <w:rsid w:val="005F3556"/>
    <w:rsid w:val="00621E17"/>
    <w:rsid w:val="00625795"/>
    <w:rsid w:val="00635E40"/>
    <w:rsid w:val="00654EA0"/>
    <w:rsid w:val="00660EA1"/>
    <w:rsid w:val="0067260F"/>
    <w:rsid w:val="006A0C6B"/>
    <w:rsid w:val="006C2FD8"/>
    <w:rsid w:val="006C5000"/>
    <w:rsid w:val="006D764F"/>
    <w:rsid w:val="006E60C3"/>
    <w:rsid w:val="006F029C"/>
    <w:rsid w:val="006F7C1A"/>
    <w:rsid w:val="00711A52"/>
    <w:rsid w:val="0071489A"/>
    <w:rsid w:val="00725F8A"/>
    <w:rsid w:val="00740882"/>
    <w:rsid w:val="00745543"/>
    <w:rsid w:val="00775AF1"/>
    <w:rsid w:val="00781931"/>
    <w:rsid w:val="00786501"/>
    <w:rsid w:val="007B199B"/>
    <w:rsid w:val="007B605E"/>
    <w:rsid w:val="007C3DBD"/>
    <w:rsid w:val="00834C51"/>
    <w:rsid w:val="00840A3A"/>
    <w:rsid w:val="00862E0A"/>
    <w:rsid w:val="00896E3C"/>
    <w:rsid w:val="008B336A"/>
    <w:rsid w:val="008B4EAF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1373"/>
    <w:rsid w:val="00A37682"/>
    <w:rsid w:val="00A376DE"/>
    <w:rsid w:val="00A5532D"/>
    <w:rsid w:val="00A61168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18C5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3271"/>
    <w:rsid w:val="00E17D02"/>
    <w:rsid w:val="00E604E4"/>
    <w:rsid w:val="00E63048"/>
    <w:rsid w:val="00E7633F"/>
    <w:rsid w:val="00E81B10"/>
    <w:rsid w:val="00E948C6"/>
    <w:rsid w:val="00EA012A"/>
    <w:rsid w:val="00EA33AE"/>
    <w:rsid w:val="00EA7C7B"/>
    <w:rsid w:val="00EB05C8"/>
    <w:rsid w:val="00EC0C62"/>
    <w:rsid w:val="00EC2108"/>
    <w:rsid w:val="00EC2E2A"/>
    <w:rsid w:val="00ED6CA7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D46AABF0-E441-419A-9800-3696DE40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213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2137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05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5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7C8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BF32-28F2-4A01-8162-0A8918A5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3</cp:revision>
  <cp:lastPrinted>2025-10-28T07:51:00Z</cp:lastPrinted>
  <dcterms:created xsi:type="dcterms:W3CDTF">2026-02-02T14:18:00Z</dcterms:created>
  <dcterms:modified xsi:type="dcterms:W3CDTF">2026-02-02T14:19:00Z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