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4FE2C4F3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887737" w:rsidRPr="001E2451">
        <w:rPr>
          <w:color w:val="auto"/>
          <w:sz w:val="20"/>
          <w:szCs w:val="20"/>
        </w:rPr>
        <w:t>0388.3.PED2.F.MSS</w:t>
      </w:r>
    </w:p>
    <w:p w14:paraId="7062A5B0" w14:textId="77777777" w:rsidR="00887737" w:rsidRPr="00887737" w:rsidRDefault="00000000" w:rsidP="00887737">
      <w:pPr>
        <w:ind w:firstLine="425"/>
        <w:rPr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887737" w:rsidRPr="00887737">
        <w:rPr>
          <w:sz w:val="20"/>
          <w:szCs w:val="20"/>
        </w:rPr>
        <w:t>Marginalizacja i solidarność społeczna</w:t>
      </w:r>
    </w:p>
    <w:p w14:paraId="005D6121" w14:textId="21BF4828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887737" w:rsidRPr="00887737">
        <w:rPr>
          <w:bCs/>
          <w:sz w:val="20"/>
          <w:szCs w:val="20"/>
        </w:rPr>
        <w:t>Marginalization</w:t>
      </w:r>
      <w:proofErr w:type="spellEnd"/>
      <w:r w:rsidR="00887737" w:rsidRPr="00887737">
        <w:rPr>
          <w:bCs/>
          <w:sz w:val="20"/>
          <w:szCs w:val="20"/>
        </w:rPr>
        <w:t xml:space="preserve"> and </w:t>
      </w:r>
      <w:proofErr w:type="spellStart"/>
      <w:r w:rsidR="00887737" w:rsidRPr="00887737">
        <w:rPr>
          <w:bCs/>
          <w:sz w:val="20"/>
          <w:szCs w:val="20"/>
        </w:rPr>
        <w:t>social</w:t>
      </w:r>
      <w:proofErr w:type="spellEnd"/>
      <w:r w:rsidR="00887737" w:rsidRPr="00887737">
        <w:rPr>
          <w:bCs/>
          <w:sz w:val="20"/>
          <w:szCs w:val="20"/>
        </w:rPr>
        <w:t xml:space="preserve"> </w:t>
      </w:r>
      <w:proofErr w:type="spellStart"/>
      <w:r w:rsidR="00887737" w:rsidRPr="00887737">
        <w:rPr>
          <w:bCs/>
          <w:sz w:val="20"/>
          <w:szCs w:val="20"/>
        </w:rPr>
        <w:t>solidarity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642CE9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642CE9" w:rsidRDefault="00642CE9" w:rsidP="00642CE9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4B830398" w:rsidR="00642CE9" w:rsidRPr="00B415EF" w:rsidRDefault="00642CE9" w:rsidP="00642CE9">
            <w:pPr>
              <w:ind w:left="214"/>
              <w:rPr>
                <w:sz w:val="20"/>
                <w:szCs w:val="20"/>
              </w:rPr>
            </w:pPr>
            <w:r w:rsidRPr="00B415EF">
              <w:rPr>
                <w:sz w:val="20"/>
                <w:szCs w:val="20"/>
              </w:rPr>
              <w:t>Pedagogika</w:t>
            </w:r>
          </w:p>
        </w:tc>
      </w:tr>
      <w:tr w:rsidR="00642CE9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642CE9" w:rsidRDefault="00642CE9" w:rsidP="00642CE9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0448031A" w:rsidR="00642CE9" w:rsidRPr="00B415EF" w:rsidRDefault="00642CE9" w:rsidP="00642CE9">
            <w:pPr>
              <w:ind w:left="214"/>
              <w:rPr>
                <w:sz w:val="20"/>
                <w:szCs w:val="20"/>
              </w:rPr>
            </w:pPr>
            <w:r w:rsidRPr="00B415EF">
              <w:rPr>
                <w:sz w:val="20"/>
                <w:szCs w:val="20"/>
              </w:rPr>
              <w:t>Stacjonarne/niestacjonarne</w:t>
            </w:r>
          </w:p>
        </w:tc>
      </w:tr>
      <w:tr w:rsidR="00642CE9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642CE9" w:rsidRDefault="00642CE9" w:rsidP="00642CE9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2CDEA782" w:rsidR="00642CE9" w:rsidRPr="00B415EF" w:rsidRDefault="00642CE9" w:rsidP="00642CE9">
            <w:pPr>
              <w:ind w:left="214"/>
              <w:rPr>
                <w:sz w:val="20"/>
                <w:szCs w:val="20"/>
              </w:rPr>
            </w:pPr>
            <w:r w:rsidRPr="00B415EF">
              <w:rPr>
                <w:sz w:val="20"/>
                <w:szCs w:val="20"/>
              </w:rPr>
              <w:t>Drugiego stopnia – magisterskie</w:t>
            </w:r>
          </w:p>
        </w:tc>
      </w:tr>
      <w:tr w:rsidR="00642CE9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642CE9" w:rsidRDefault="00642CE9" w:rsidP="00642CE9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757D3562" w:rsidR="00642CE9" w:rsidRPr="00B415EF" w:rsidRDefault="00642CE9" w:rsidP="00642CE9">
            <w:pPr>
              <w:ind w:left="214"/>
              <w:rPr>
                <w:sz w:val="20"/>
                <w:szCs w:val="20"/>
              </w:rPr>
            </w:pPr>
            <w:proofErr w:type="spellStart"/>
            <w:r w:rsidRPr="00B415EF">
              <w:rPr>
                <w:sz w:val="20"/>
                <w:szCs w:val="20"/>
              </w:rPr>
              <w:t>Ogólnoakademicki</w:t>
            </w:r>
            <w:proofErr w:type="spellEnd"/>
          </w:p>
        </w:tc>
      </w:tr>
      <w:tr w:rsidR="00642CE9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642CE9" w:rsidRDefault="00642CE9" w:rsidP="00642CE9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418DD69B" w:rsidR="00642CE9" w:rsidRPr="00B415EF" w:rsidRDefault="00642CE9" w:rsidP="00642CE9">
            <w:pPr>
              <w:ind w:left="-19"/>
              <w:rPr>
                <w:sz w:val="20"/>
                <w:szCs w:val="20"/>
              </w:rPr>
            </w:pPr>
            <w:r w:rsidRPr="00B415EF">
              <w:rPr>
                <w:sz w:val="20"/>
                <w:szCs w:val="20"/>
              </w:rPr>
              <w:t xml:space="preserve">    </w:t>
            </w:r>
            <w:r w:rsidRPr="00B415EF">
              <w:rPr>
                <w:sz w:val="20"/>
                <w:szCs w:val="20"/>
              </w:rPr>
              <w:t>dr Bartłomiej Kotowski</w:t>
            </w:r>
          </w:p>
        </w:tc>
      </w:tr>
      <w:tr w:rsidR="00642CE9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642CE9" w:rsidRDefault="00642CE9" w:rsidP="00642CE9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5D5259A9" w:rsidR="00642CE9" w:rsidRPr="00B415EF" w:rsidRDefault="00642CE9" w:rsidP="00642CE9">
            <w:pPr>
              <w:ind w:left="214"/>
              <w:rPr>
                <w:sz w:val="20"/>
                <w:szCs w:val="20"/>
              </w:rPr>
            </w:pPr>
            <w:r w:rsidRPr="00B415EF">
              <w:rPr>
                <w:sz w:val="20"/>
                <w:szCs w:val="20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5850CD61" w:rsidR="005A3806" w:rsidRPr="00283D0A" w:rsidRDefault="00000000">
            <w:pPr>
              <w:ind w:left="76"/>
              <w:rPr>
                <w:sz w:val="20"/>
                <w:szCs w:val="20"/>
              </w:rPr>
            </w:pPr>
            <w:r w:rsidRPr="00283D0A">
              <w:rPr>
                <w:sz w:val="20"/>
                <w:szCs w:val="20"/>
              </w:rPr>
              <w:t xml:space="preserve"> </w:t>
            </w:r>
            <w:r w:rsidR="00283D0A" w:rsidRPr="00283D0A">
              <w:rPr>
                <w:sz w:val="20"/>
                <w:szCs w:val="20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3E940A30" w:rsidR="005A3806" w:rsidRPr="00283D0A" w:rsidRDefault="00000000">
            <w:pPr>
              <w:ind w:left="76"/>
              <w:rPr>
                <w:sz w:val="20"/>
                <w:szCs w:val="20"/>
              </w:rPr>
            </w:pPr>
            <w:r w:rsidRPr="00283D0A">
              <w:rPr>
                <w:sz w:val="20"/>
                <w:szCs w:val="20"/>
              </w:rPr>
              <w:t xml:space="preserve"> </w:t>
            </w:r>
            <w:r w:rsidR="00283D0A" w:rsidRPr="00283D0A">
              <w:rPr>
                <w:sz w:val="20"/>
                <w:szCs w:val="20"/>
              </w:rPr>
              <w:t>Brak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7C42C9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7C42C9" w:rsidRDefault="007C42C9" w:rsidP="007C42C9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42AB209E" w:rsidR="007C42C9" w:rsidRDefault="007C42C9" w:rsidP="007C42C9">
            <w:r w:rsidRPr="001E2451">
              <w:rPr>
                <w:color w:val="auto"/>
                <w:sz w:val="20"/>
                <w:szCs w:val="20"/>
              </w:rPr>
              <w:t>Wykład, ćwiczenia</w:t>
            </w:r>
          </w:p>
        </w:tc>
      </w:tr>
      <w:tr w:rsidR="007C42C9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7C42C9" w:rsidRDefault="007C42C9" w:rsidP="007C42C9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04F407C9" w:rsidR="007C42C9" w:rsidRDefault="007C42C9" w:rsidP="007C42C9">
            <w:r w:rsidRPr="001E2451">
              <w:rPr>
                <w:sz w:val="20"/>
                <w:szCs w:val="20"/>
                <w:lang w:val="pl"/>
              </w:rPr>
              <w:t>Sale dydaktyczne</w:t>
            </w:r>
            <w:r>
              <w:rPr>
                <w:sz w:val="20"/>
                <w:szCs w:val="20"/>
                <w:lang w:val="pl"/>
              </w:rPr>
              <w:t xml:space="preserve"> UJK</w:t>
            </w:r>
          </w:p>
        </w:tc>
      </w:tr>
      <w:tr w:rsidR="007C42C9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7C42C9" w:rsidRDefault="007C42C9" w:rsidP="007C42C9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2CDAE52" w:rsidR="007C42C9" w:rsidRDefault="007C42C9" w:rsidP="007C42C9">
            <w:r w:rsidRPr="001E2451">
              <w:rPr>
                <w:color w:val="auto"/>
                <w:sz w:val="20"/>
                <w:szCs w:val="20"/>
              </w:rPr>
              <w:t>Z</w:t>
            </w:r>
            <w:r>
              <w:rPr>
                <w:color w:val="auto"/>
                <w:sz w:val="20"/>
                <w:szCs w:val="20"/>
              </w:rPr>
              <w:t>aliczenie z oceną</w:t>
            </w:r>
          </w:p>
        </w:tc>
      </w:tr>
      <w:tr w:rsidR="007C42C9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7C42C9" w:rsidRDefault="007C42C9" w:rsidP="007C42C9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CB1" w14:textId="77777777" w:rsidR="007C42C9" w:rsidRDefault="007C42C9" w:rsidP="007C42C9">
            <w:pPr>
              <w:rPr>
                <w:sz w:val="20"/>
                <w:szCs w:val="20"/>
              </w:rPr>
            </w:pPr>
            <w:r w:rsidRPr="001E2451">
              <w:rPr>
                <w:sz w:val="20"/>
                <w:szCs w:val="20"/>
              </w:rPr>
              <w:t>Wykład: informacyjny (WI), problemowy (WP), multimedialny;</w:t>
            </w:r>
            <w:r>
              <w:rPr>
                <w:sz w:val="20"/>
                <w:szCs w:val="20"/>
              </w:rPr>
              <w:t xml:space="preserve"> </w:t>
            </w:r>
          </w:p>
          <w:p w14:paraId="1468C25F" w14:textId="73C209F4" w:rsidR="007C42C9" w:rsidRDefault="007C42C9" w:rsidP="007C42C9">
            <w:r>
              <w:rPr>
                <w:sz w:val="20"/>
                <w:szCs w:val="20"/>
              </w:rPr>
              <w:t>Ćwiczenia: prezentacje multimedialne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259" w14:textId="50093B5C" w:rsidR="007C42C9" w:rsidRPr="007C42C9" w:rsidRDefault="007C42C9" w:rsidP="007C42C9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007C42C9">
              <w:rPr>
                <w:sz w:val="20"/>
                <w:szCs w:val="20"/>
              </w:rPr>
              <w:t>Mabefam</w:t>
            </w:r>
            <w:proofErr w:type="spellEnd"/>
            <w:r w:rsidRPr="007C42C9">
              <w:rPr>
                <w:sz w:val="20"/>
                <w:szCs w:val="20"/>
              </w:rPr>
              <w:t xml:space="preserve"> M., </w:t>
            </w:r>
            <w:proofErr w:type="spellStart"/>
            <w:r w:rsidRPr="007C42C9">
              <w:rPr>
                <w:sz w:val="20"/>
                <w:szCs w:val="20"/>
              </w:rPr>
              <w:t>Mbeva</w:t>
            </w:r>
            <w:proofErr w:type="spellEnd"/>
            <w:r w:rsidRPr="007C42C9">
              <w:rPr>
                <w:sz w:val="20"/>
                <w:szCs w:val="20"/>
              </w:rPr>
              <w:t xml:space="preserve"> K., Vaughan F., (2025), „</w:t>
            </w:r>
            <w:proofErr w:type="spellStart"/>
            <w:r w:rsidRPr="007C42C9">
              <w:rPr>
                <w:sz w:val="20"/>
                <w:szCs w:val="20"/>
              </w:rPr>
              <w:t>Solidarity</w:t>
            </w:r>
            <w:proofErr w:type="spellEnd"/>
            <w:r w:rsidRPr="007C42C9">
              <w:rPr>
                <w:sz w:val="20"/>
                <w:szCs w:val="20"/>
              </w:rPr>
              <w:t xml:space="preserve"> in </w:t>
            </w:r>
            <w:proofErr w:type="spellStart"/>
            <w:r w:rsidRPr="007C42C9">
              <w:rPr>
                <w:sz w:val="20"/>
                <w:szCs w:val="20"/>
              </w:rPr>
              <w:t>Diversity</w:t>
            </w:r>
            <w:proofErr w:type="spellEnd"/>
            <w:r w:rsidRPr="007C42C9">
              <w:rPr>
                <w:sz w:val="20"/>
                <w:szCs w:val="20"/>
              </w:rPr>
              <w:t xml:space="preserve">: </w:t>
            </w:r>
            <w:proofErr w:type="spellStart"/>
            <w:r w:rsidRPr="007C42C9">
              <w:rPr>
                <w:sz w:val="20"/>
                <w:szCs w:val="20"/>
              </w:rPr>
              <w:t>Overcoming</w:t>
            </w:r>
            <w:proofErr w:type="spellEnd"/>
            <w:r w:rsidRPr="007C42C9">
              <w:rPr>
                <w:sz w:val="20"/>
                <w:szCs w:val="20"/>
              </w:rPr>
              <w:t xml:space="preserve"> </w:t>
            </w:r>
            <w:proofErr w:type="spellStart"/>
            <w:r w:rsidRPr="007C42C9">
              <w:rPr>
                <w:sz w:val="20"/>
                <w:szCs w:val="20"/>
              </w:rPr>
              <w:t>Marginalisation</w:t>
            </w:r>
            <w:proofErr w:type="spellEnd"/>
            <w:r w:rsidRPr="007C42C9">
              <w:rPr>
                <w:sz w:val="20"/>
                <w:szCs w:val="20"/>
              </w:rPr>
              <w:t xml:space="preserve"> in </w:t>
            </w:r>
            <w:proofErr w:type="spellStart"/>
            <w:r w:rsidRPr="007C42C9">
              <w:rPr>
                <w:sz w:val="20"/>
                <w:szCs w:val="20"/>
              </w:rPr>
              <w:t>Society</w:t>
            </w:r>
            <w:proofErr w:type="spellEnd"/>
            <w:r w:rsidRPr="007C42C9">
              <w:rPr>
                <w:sz w:val="20"/>
                <w:szCs w:val="20"/>
              </w:rPr>
              <w:t xml:space="preserve">”, </w:t>
            </w:r>
            <w:proofErr w:type="spellStart"/>
            <w:r w:rsidRPr="007C42C9">
              <w:rPr>
                <w:sz w:val="20"/>
                <w:szCs w:val="20"/>
              </w:rPr>
              <w:t>Social</w:t>
            </w:r>
            <w:proofErr w:type="spellEnd"/>
            <w:r w:rsidRPr="007C42C9">
              <w:rPr>
                <w:sz w:val="20"/>
                <w:szCs w:val="20"/>
              </w:rPr>
              <w:t xml:space="preserve"> </w:t>
            </w:r>
            <w:proofErr w:type="spellStart"/>
            <w:r w:rsidRPr="007C42C9">
              <w:rPr>
                <w:sz w:val="20"/>
                <w:szCs w:val="20"/>
              </w:rPr>
              <w:t>Inclusion</w:t>
            </w:r>
            <w:proofErr w:type="spellEnd"/>
            <w:r w:rsidRPr="007C42C9">
              <w:rPr>
                <w:sz w:val="20"/>
                <w:szCs w:val="20"/>
              </w:rPr>
              <w:t xml:space="preserve"> 2025, Volume 13, </w:t>
            </w:r>
            <w:proofErr w:type="spellStart"/>
            <w:r w:rsidRPr="007C42C9">
              <w:rPr>
                <w:sz w:val="20"/>
                <w:szCs w:val="20"/>
              </w:rPr>
              <w:t>Article</w:t>
            </w:r>
            <w:proofErr w:type="spellEnd"/>
            <w:r w:rsidRPr="007C42C9">
              <w:rPr>
                <w:sz w:val="20"/>
                <w:szCs w:val="20"/>
              </w:rPr>
              <w:t xml:space="preserve"> 9850, https://doi.org/10.17645/si.9850</w:t>
            </w:r>
          </w:p>
          <w:p w14:paraId="4DD58423" w14:textId="77777777" w:rsidR="007C42C9" w:rsidRPr="007C42C9" w:rsidRDefault="007C42C9" w:rsidP="007C42C9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r w:rsidRPr="007C42C9">
              <w:rPr>
                <w:sz w:val="20"/>
                <w:szCs w:val="20"/>
              </w:rPr>
              <w:t>Goffman</w:t>
            </w:r>
            <w:proofErr w:type="spellEnd"/>
            <w:r w:rsidRPr="007C42C9">
              <w:rPr>
                <w:sz w:val="20"/>
                <w:szCs w:val="20"/>
              </w:rPr>
              <w:t xml:space="preserve"> E., (2005), Piętno. Rozważania o zranionej tożsamości, Gdańskie Wydawnictwo Pedagogiczne, Gdańsk</w:t>
            </w:r>
          </w:p>
          <w:p w14:paraId="133B0A75" w14:textId="77777777" w:rsidR="007C42C9" w:rsidRPr="007C42C9" w:rsidRDefault="007C42C9" w:rsidP="007C42C9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color w:val="auto"/>
                <w:sz w:val="20"/>
                <w:szCs w:val="20"/>
              </w:rPr>
            </w:pPr>
            <w:r w:rsidRPr="007C42C9">
              <w:rPr>
                <w:sz w:val="20"/>
                <w:szCs w:val="20"/>
              </w:rPr>
              <w:t>Wnuk-Lipiński E., (2005), Socjologia życia publicznego Warszawa</w:t>
            </w:r>
          </w:p>
          <w:p w14:paraId="79A50677" w14:textId="5B0CF8E1" w:rsidR="005A3806" w:rsidRDefault="007C42C9" w:rsidP="007C42C9">
            <w:pPr>
              <w:pStyle w:val="Akapitzlist"/>
              <w:numPr>
                <w:ilvl w:val="0"/>
                <w:numId w:val="4"/>
              </w:numPr>
            </w:pPr>
            <w:r w:rsidRPr="007C42C9">
              <w:rPr>
                <w:sz w:val="20"/>
                <w:szCs w:val="20"/>
              </w:rPr>
              <w:t xml:space="preserve">Boski P., (2010), Kulturowe ramy </w:t>
            </w:r>
            <w:proofErr w:type="spellStart"/>
            <w:r w:rsidRPr="007C42C9">
              <w:rPr>
                <w:sz w:val="20"/>
                <w:szCs w:val="20"/>
              </w:rPr>
              <w:t>zachowań</w:t>
            </w:r>
            <w:proofErr w:type="spellEnd"/>
            <w:r w:rsidRPr="007C42C9">
              <w:rPr>
                <w:sz w:val="20"/>
                <w:szCs w:val="20"/>
              </w:rPr>
              <w:t xml:space="preserve"> społecznych, Warszawa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19A8" w14:textId="3F89B5AA" w:rsidR="005A3806" w:rsidRDefault="0063606E" w:rsidP="0063606E">
            <w:pPr>
              <w:pStyle w:val="Akapitzlist"/>
              <w:numPr>
                <w:ilvl w:val="0"/>
                <w:numId w:val="5"/>
              </w:numPr>
            </w:pPr>
            <w:proofErr w:type="spellStart"/>
            <w:r w:rsidRPr="0063606E">
              <w:rPr>
                <w:color w:val="auto"/>
                <w:sz w:val="20"/>
                <w:szCs w:val="20"/>
              </w:rPr>
              <w:t>Szarfenberg</w:t>
            </w:r>
            <w:proofErr w:type="spellEnd"/>
            <w:r w:rsidRPr="0063606E">
              <w:rPr>
                <w:color w:val="auto"/>
                <w:sz w:val="20"/>
                <w:szCs w:val="20"/>
              </w:rPr>
              <w:t>, R. (2010). Marginalizacja i wykluczenie społeczne - panorama językowo-teoretyczna. Ubóstwo i Wykluczenie Społeczne - Perspektywa Poznawcza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2A22DEC6" w14:textId="77777777" w:rsidR="00616AE8" w:rsidRPr="00616AE8" w:rsidRDefault="00616AE8" w:rsidP="00616AE8">
      <w:pPr>
        <w:ind w:firstLine="552"/>
        <w:rPr>
          <w:b/>
          <w:color w:val="auto"/>
          <w:sz w:val="20"/>
          <w:szCs w:val="20"/>
        </w:rPr>
      </w:pPr>
      <w:r w:rsidRPr="00616AE8">
        <w:rPr>
          <w:b/>
          <w:color w:val="auto"/>
          <w:sz w:val="20"/>
          <w:szCs w:val="20"/>
        </w:rPr>
        <w:t>Wykłady:</w:t>
      </w:r>
    </w:p>
    <w:p w14:paraId="16C9179E" w14:textId="77777777" w:rsidR="00616AE8" w:rsidRPr="00616AE8" w:rsidRDefault="00616AE8" w:rsidP="00616AE8">
      <w:pPr>
        <w:spacing w:after="0"/>
        <w:ind w:firstLine="552"/>
        <w:rPr>
          <w:color w:val="auto"/>
          <w:sz w:val="20"/>
          <w:szCs w:val="20"/>
        </w:rPr>
      </w:pPr>
      <w:r w:rsidRPr="00616AE8">
        <w:rPr>
          <w:b/>
          <w:color w:val="auto"/>
          <w:sz w:val="20"/>
          <w:szCs w:val="20"/>
        </w:rPr>
        <w:t xml:space="preserve">C1. </w:t>
      </w:r>
      <w:r w:rsidRPr="00616AE8">
        <w:rPr>
          <w:color w:val="auto"/>
          <w:sz w:val="20"/>
          <w:szCs w:val="20"/>
        </w:rPr>
        <w:t>Zapoznanie studentów z teorią dotyczącą zjawiska solidarność, marginalizacja społeczna.</w:t>
      </w:r>
    </w:p>
    <w:p w14:paraId="3B9BB907" w14:textId="77777777" w:rsidR="00616AE8" w:rsidRPr="00616AE8" w:rsidRDefault="00616AE8" w:rsidP="00616AE8">
      <w:pPr>
        <w:spacing w:after="0"/>
        <w:ind w:left="552"/>
        <w:rPr>
          <w:color w:val="auto"/>
          <w:sz w:val="20"/>
          <w:szCs w:val="20"/>
        </w:rPr>
      </w:pPr>
      <w:r w:rsidRPr="00616AE8">
        <w:rPr>
          <w:b/>
          <w:color w:val="auto"/>
          <w:sz w:val="20"/>
          <w:szCs w:val="20"/>
        </w:rPr>
        <w:t xml:space="preserve">C2. </w:t>
      </w:r>
      <w:r w:rsidRPr="00616AE8">
        <w:rPr>
          <w:color w:val="auto"/>
          <w:sz w:val="20"/>
          <w:szCs w:val="20"/>
        </w:rPr>
        <w:t>Omówienie zagadnień teoretycznych, koncepcji, mechanizmów i wybranych wyników badań związanych z wykluczeniem społecznym, marginalizacją i wykluczeniem.</w:t>
      </w:r>
      <w:r w:rsidRPr="00616AE8">
        <w:rPr>
          <w:b/>
          <w:color w:val="auto"/>
          <w:sz w:val="20"/>
          <w:szCs w:val="20"/>
        </w:rPr>
        <w:t xml:space="preserve"> </w:t>
      </w:r>
    </w:p>
    <w:p w14:paraId="601616F6" w14:textId="77777777" w:rsidR="00616AE8" w:rsidRPr="00616AE8" w:rsidRDefault="00616AE8" w:rsidP="00616AE8">
      <w:pPr>
        <w:ind w:firstLine="552"/>
        <w:rPr>
          <w:b/>
          <w:color w:val="auto"/>
          <w:sz w:val="20"/>
          <w:szCs w:val="20"/>
        </w:rPr>
      </w:pPr>
      <w:r w:rsidRPr="00616AE8">
        <w:rPr>
          <w:b/>
          <w:color w:val="auto"/>
          <w:sz w:val="20"/>
          <w:szCs w:val="20"/>
        </w:rPr>
        <w:t>Ćwiczenia:</w:t>
      </w:r>
    </w:p>
    <w:p w14:paraId="4A7BB7E7" w14:textId="77777777" w:rsidR="00616AE8" w:rsidRPr="00616AE8" w:rsidRDefault="00616AE8" w:rsidP="00616AE8">
      <w:pPr>
        <w:spacing w:after="0"/>
        <w:ind w:firstLine="552"/>
        <w:rPr>
          <w:color w:val="auto"/>
          <w:sz w:val="20"/>
          <w:szCs w:val="20"/>
        </w:rPr>
      </w:pPr>
      <w:r w:rsidRPr="00616AE8">
        <w:rPr>
          <w:b/>
          <w:color w:val="auto"/>
          <w:sz w:val="20"/>
          <w:szCs w:val="20"/>
        </w:rPr>
        <w:t xml:space="preserve">C1. </w:t>
      </w:r>
      <w:r w:rsidRPr="00616AE8">
        <w:rPr>
          <w:color w:val="auto"/>
          <w:sz w:val="20"/>
          <w:szCs w:val="20"/>
        </w:rPr>
        <w:t>Wskazanie i omówienie społecznych i ekonomicznych skutków marginalizacji społecznej.</w:t>
      </w:r>
    </w:p>
    <w:p w14:paraId="7DE85205" w14:textId="074AFF46" w:rsidR="005A3806" w:rsidRDefault="00616AE8" w:rsidP="00616AE8">
      <w:pPr>
        <w:spacing w:after="0"/>
        <w:ind w:firstLine="552"/>
      </w:pPr>
      <w:r w:rsidRPr="00616AE8">
        <w:rPr>
          <w:b/>
          <w:color w:val="auto"/>
          <w:sz w:val="20"/>
          <w:szCs w:val="20"/>
        </w:rPr>
        <w:t xml:space="preserve">C2. </w:t>
      </w:r>
      <w:r w:rsidRPr="00616AE8">
        <w:rPr>
          <w:color w:val="auto"/>
          <w:sz w:val="20"/>
          <w:szCs w:val="20"/>
        </w:rPr>
        <w:t>Omówienie i analiza przejawów solidarności społecznej w Polsce i na świecie (postawy solidarności i solidaryzmu).</w:t>
      </w: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118BD020" w14:textId="77777777" w:rsidR="00D64EA7" w:rsidRPr="001E2451" w:rsidRDefault="00D64EA7" w:rsidP="00D64EA7">
      <w:pPr>
        <w:numPr>
          <w:ilvl w:val="0"/>
          <w:numId w:val="6"/>
        </w:numPr>
        <w:spacing w:after="0" w:line="240" w:lineRule="auto"/>
        <w:rPr>
          <w:b/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lastRenderedPageBreak/>
        <w:t>Zapoznanie z kartą przedmiotu i warunkami zaliczenia. Procesy dostosowawcze w grupie</w:t>
      </w:r>
    </w:p>
    <w:p w14:paraId="3BBC0B94" w14:textId="77777777" w:rsidR="00D64EA7" w:rsidRPr="001E2451" w:rsidRDefault="00D64EA7" w:rsidP="00D64EA7">
      <w:pPr>
        <w:numPr>
          <w:ilvl w:val="0"/>
          <w:numId w:val="6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 xml:space="preserve"> </w:t>
      </w:r>
      <w:r w:rsidRPr="001E2451">
        <w:rPr>
          <w:sz w:val="20"/>
          <w:szCs w:val="20"/>
        </w:rPr>
        <w:t>Procesy marginalizacji społecznej (bieda i nieprzystosowanie)</w:t>
      </w:r>
      <w:r w:rsidRPr="001E2451">
        <w:rPr>
          <w:color w:val="auto"/>
          <w:sz w:val="20"/>
          <w:szCs w:val="20"/>
        </w:rPr>
        <w:t xml:space="preserve">. </w:t>
      </w:r>
    </w:p>
    <w:p w14:paraId="38151032" w14:textId="77777777" w:rsidR="00D64EA7" w:rsidRPr="001E2451" w:rsidRDefault="00D64EA7" w:rsidP="00D64EA7">
      <w:pPr>
        <w:numPr>
          <w:ilvl w:val="0"/>
          <w:numId w:val="6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 xml:space="preserve"> Solidarność społeczna.</w:t>
      </w:r>
    </w:p>
    <w:p w14:paraId="1B1B296E" w14:textId="77777777" w:rsidR="00D64EA7" w:rsidRPr="001E2451" w:rsidRDefault="00D64EA7" w:rsidP="00D64EA7">
      <w:pPr>
        <w:numPr>
          <w:ilvl w:val="0"/>
          <w:numId w:val="6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 xml:space="preserve"> Kontrola informacji a tożsamość jednostki. Anomia i bunt.</w:t>
      </w:r>
    </w:p>
    <w:p w14:paraId="7C111D93" w14:textId="77777777" w:rsidR="00D64EA7" w:rsidRPr="001E2451" w:rsidRDefault="00D64EA7" w:rsidP="00D64EA7">
      <w:pPr>
        <w:numPr>
          <w:ilvl w:val="0"/>
          <w:numId w:val="6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 xml:space="preserve"> Dewiacje pozytywna i negatywna: subkultury, </w:t>
      </w:r>
      <w:proofErr w:type="spellStart"/>
      <w:r w:rsidRPr="001E2451">
        <w:rPr>
          <w:color w:val="auto"/>
          <w:sz w:val="20"/>
          <w:szCs w:val="20"/>
        </w:rPr>
        <w:t>subświaty</w:t>
      </w:r>
      <w:proofErr w:type="spellEnd"/>
      <w:r w:rsidRPr="001E2451">
        <w:rPr>
          <w:color w:val="auto"/>
          <w:sz w:val="20"/>
          <w:szCs w:val="20"/>
        </w:rPr>
        <w:t>, nisze subkulturowe.</w:t>
      </w:r>
    </w:p>
    <w:p w14:paraId="37A88E95" w14:textId="77777777" w:rsidR="00D64EA7" w:rsidRPr="001E2451" w:rsidRDefault="00D64EA7" w:rsidP="00D64EA7">
      <w:pPr>
        <w:numPr>
          <w:ilvl w:val="0"/>
          <w:numId w:val="6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Ubóstwo i deprywacja.</w:t>
      </w:r>
    </w:p>
    <w:p w14:paraId="5872BF79" w14:textId="77777777" w:rsidR="00D64EA7" w:rsidRPr="001E2451" w:rsidRDefault="00D64EA7" w:rsidP="00D64EA7">
      <w:pPr>
        <w:numPr>
          <w:ilvl w:val="0"/>
          <w:numId w:val="6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 xml:space="preserve"> Wolność, równość i solidarność. </w:t>
      </w:r>
    </w:p>
    <w:p w14:paraId="380DA881" w14:textId="5F00A875" w:rsidR="005A3806" w:rsidRDefault="005A3806" w:rsidP="00D64EA7">
      <w:pPr>
        <w:spacing w:after="24"/>
        <w:ind w:left="703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3682949E" w14:textId="77777777" w:rsidR="00D64EA7" w:rsidRPr="001E2451" w:rsidRDefault="00D64EA7" w:rsidP="00D64EA7">
      <w:pPr>
        <w:numPr>
          <w:ilvl w:val="0"/>
          <w:numId w:val="7"/>
        </w:numPr>
        <w:spacing w:after="0" w:line="240" w:lineRule="auto"/>
        <w:rPr>
          <w:b/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Zapoznanie z kartą przedmiotu i warunkami zaliczenia. Procesy dostosowawcze w grupie</w:t>
      </w:r>
    </w:p>
    <w:p w14:paraId="4A8C4671" w14:textId="77777777" w:rsidR="00D64EA7" w:rsidRPr="001E2451" w:rsidRDefault="00D64EA7" w:rsidP="00D64EA7">
      <w:pPr>
        <w:numPr>
          <w:ilvl w:val="0"/>
          <w:numId w:val="7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Wybrane koncepcje wykluczenia społecznego.</w:t>
      </w:r>
    </w:p>
    <w:p w14:paraId="02773D1D" w14:textId="77777777" w:rsidR="00D64EA7" w:rsidRPr="001E2451" w:rsidRDefault="00D64EA7" w:rsidP="00D64EA7">
      <w:pPr>
        <w:numPr>
          <w:ilvl w:val="0"/>
          <w:numId w:val="7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Dewiacje, patologie społeczne, anomia. Nisze kulturowe.</w:t>
      </w:r>
    </w:p>
    <w:p w14:paraId="33702FC4" w14:textId="77777777" w:rsidR="00D64EA7" w:rsidRPr="001E2451" w:rsidRDefault="00D64EA7" w:rsidP="00D64EA7">
      <w:pPr>
        <w:numPr>
          <w:ilvl w:val="0"/>
          <w:numId w:val="7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Marginalność i grupy zmarginalizowane.</w:t>
      </w:r>
    </w:p>
    <w:p w14:paraId="71E54ED0" w14:textId="77777777" w:rsidR="00D64EA7" w:rsidRPr="001E2451" w:rsidRDefault="00D64EA7" w:rsidP="00D64EA7">
      <w:pPr>
        <w:numPr>
          <w:ilvl w:val="0"/>
          <w:numId w:val="7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Paradygmaty wykluczenia społecznego: solidarności, specjalizacji, monopolu.</w:t>
      </w:r>
    </w:p>
    <w:p w14:paraId="050D85E4" w14:textId="77777777" w:rsidR="00D64EA7" w:rsidRPr="001E2451" w:rsidRDefault="00D64EA7" w:rsidP="00D64EA7">
      <w:pPr>
        <w:numPr>
          <w:ilvl w:val="0"/>
          <w:numId w:val="7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Więzi społeczne pomiędzy jednostką a społeczeństwem.</w:t>
      </w:r>
    </w:p>
    <w:p w14:paraId="61B31501" w14:textId="77777777" w:rsidR="00D64EA7" w:rsidRDefault="00D64EA7" w:rsidP="00D64EA7">
      <w:pPr>
        <w:numPr>
          <w:ilvl w:val="0"/>
          <w:numId w:val="7"/>
        </w:numPr>
        <w:spacing w:after="0" w:line="240" w:lineRule="auto"/>
        <w:rPr>
          <w:color w:val="auto"/>
          <w:sz w:val="20"/>
          <w:szCs w:val="20"/>
        </w:rPr>
      </w:pPr>
      <w:r w:rsidRPr="001E2451">
        <w:rPr>
          <w:color w:val="auto"/>
          <w:sz w:val="20"/>
          <w:szCs w:val="20"/>
        </w:rPr>
        <w:t>Ruchy społeczne a wykluczenie.</w:t>
      </w:r>
    </w:p>
    <w:p w14:paraId="0F7D068B" w14:textId="7E10B314" w:rsidR="005A3806" w:rsidRPr="00D64EA7" w:rsidRDefault="00D64EA7" w:rsidP="00D64EA7">
      <w:pPr>
        <w:numPr>
          <w:ilvl w:val="0"/>
          <w:numId w:val="7"/>
        </w:numPr>
        <w:spacing w:after="0" w:line="240" w:lineRule="auto"/>
        <w:rPr>
          <w:color w:val="auto"/>
          <w:sz w:val="20"/>
          <w:szCs w:val="20"/>
        </w:rPr>
      </w:pPr>
      <w:r w:rsidRPr="00D64EA7">
        <w:rPr>
          <w:color w:val="auto"/>
          <w:sz w:val="20"/>
          <w:szCs w:val="20"/>
        </w:rPr>
        <w:t>Lojalność i solidarność społeczna.</w:t>
      </w: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6C1355FE" w14:textId="35EC4D2C" w:rsidR="005A3806" w:rsidRDefault="00000000" w:rsidP="00D64EA7">
      <w:pPr>
        <w:tabs>
          <w:tab w:val="center" w:pos="658"/>
          <w:tab w:val="center" w:pos="1133"/>
        </w:tabs>
        <w:spacing w:after="24"/>
      </w:pPr>
      <w:r>
        <w:tab/>
      </w:r>
      <w:r w:rsidR="00D64EA7">
        <w:rPr>
          <w:sz w:val="24"/>
        </w:rPr>
        <w:t>-</w:t>
      </w: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654BAB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654BAB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654BAB" w14:paraId="5687B91A" w14:textId="77777777" w:rsidTr="00654BA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36EFFEC0" w:rsidR="00654BAB" w:rsidRDefault="00654BAB" w:rsidP="00654BAB">
            <w:pPr>
              <w:ind w:right="2"/>
              <w:jc w:val="center"/>
            </w:pPr>
            <w:r w:rsidRPr="001E2451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789471C0" w:rsidR="00654BAB" w:rsidRDefault="00654BAB" w:rsidP="00654BAB">
            <w:r w:rsidRPr="001E2451">
              <w:rPr>
                <w:color w:val="auto"/>
                <w:sz w:val="20"/>
                <w:szCs w:val="20"/>
              </w:rPr>
              <w:t xml:space="preserve">ma uporządkowaną i poszerzoną wiedzę na temat marginalizacji oraz solidarności społecznej, obejmującą terminologię i teorię, zna praktyczne elementy procesu marginalizacji, wsparcia, integracji, aktywizacji, solidarności i rozumie różnorodne uwarunkowania tych procesów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3952" w14:textId="77777777" w:rsidR="00654BAB" w:rsidRPr="001E2451" w:rsidRDefault="00654BAB" w:rsidP="00654BAB">
            <w:pPr>
              <w:jc w:val="center"/>
              <w:rPr>
                <w:color w:val="auto"/>
                <w:sz w:val="20"/>
                <w:szCs w:val="20"/>
              </w:rPr>
            </w:pPr>
            <w:r w:rsidRPr="001E2451">
              <w:rPr>
                <w:color w:val="auto"/>
                <w:sz w:val="20"/>
                <w:szCs w:val="20"/>
              </w:rPr>
              <w:t>PED2A_W01</w:t>
            </w:r>
          </w:p>
          <w:p w14:paraId="6C857288" w14:textId="71DCCB75" w:rsidR="00654BAB" w:rsidRDefault="00654BAB" w:rsidP="00654BAB">
            <w:pPr>
              <w:ind w:left="49"/>
              <w:jc w:val="center"/>
            </w:pPr>
          </w:p>
        </w:tc>
      </w:tr>
      <w:tr w:rsidR="00654BAB" w14:paraId="646D80EA" w14:textId="77777777" w:rsidTr="00654BA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5881D554" w:rsidR="00654BAB" w:rsidRDefault="00654BAB" w:rsidP="00654BAB">
            <w:pPr>
              <w:ind w:right="5"/>
              <w:jc w:val="center"/>
            </w:pPr>
            <w:r w:rsidRPr="001E2451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01BB4D19" w:rsidR="00654BAB" w:rsidRDefault="00654BAB" w:rsidP="00654BAB">
            <w:r w:rsidRPr="001E2451">
              <w:rPr>
                <w:color w:val="auto"/>
                <w:sz w:val="20"/>
                <w:szCs w:val="20"/>
              </w:rPr>
              <w:t>posiada wiedzę  na temat różnych środowisk wychowawczych, zna ich specyfikę oraz procesy, które w nich występują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7979ECE7" w:rsidR="00654BAB" w:rsidRDefault="00654BAB" w:rsidP="00654BAB">
            <w:pPr>
              <w:ind w:left="49"/>
              <w:jc w:val="center"/>
            </w:pPr>
            <w:r w:rsidRPr="001E2451">
              <w:rPr>
                <w:color w:val="auto"/>
                <w:sz w:val="20"/>
                <w:szCs w:val="20"/>
              </w:rPr>
              <w:t>PED2A_W16</w:t>
            </w:r>
          </w:p>
        </w:tc>
      </w:tr>
      <w:tr w:rsidR="005A3806" w14:paraId="18D7B979" w14:textId="77777777" w:rsidTr="00654BAB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605480" w14:paraId="56424836" w14:textId="77777777" w:rsidTr="00654BA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241CCDDE" w:rsidR="00605480" w:rsidRDefault="00605480" w:rsidP="00605480">
            <w:pPr>
              <w:ind w:left="8"/>
              <w:jc w:val="center"/>
            </w:pPr>
            <w:r w:rsidRPr="001E2451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5F879EEA" w:rsidR="00605480" w:rsidRDefault="00605480" w:rsidP="00605480">
            <w:r w:rsidRPr="001E2451">
              <w:rPr>
                <w:color w:val="auto"/>
                <w:sz w:val="20"/>
                <w:szCs w:val="20"/>
              </w:rPr>
              <w:t xml:space="preserve">potrafi posługiwać się ujęciami teoretycznymi, umie je interpretować odnosząc się do różnych źródeł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1E8610B5" w:rsidR="00605480" w:rsidRDefault="00605480" w:rsidP="00605480">
            <w:pPr>
              <w:ind w:left="29"/>
              <w:jc w:val="center"/>
            </w:pPr>
            <w:r w:rsidRPr="001E2451">
              <w:rPr>
                <w:color w:val="auto"/>
                <w:sz w:val="20"/>
                <w:szCs w:val="20"/>
              </w:rPr>
              <w:t>PED2A_U01</w:t>
            </w:r>
          </w:p>
        </w:tc>
      </w:tr>
      <w:tr w:rsidR="00605480" w14:paraId="74645D48" w14:textId="77777777" w:rsidTr="00654BA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183BBAE9" w:rsidR="00605480" w:rsidRDefault="00605480" w:rsidP="00605480">
            <w:pPr>
              <w:ind w:left="5"/>
              <w:jc w:val="center"/>
            </w:pPr>
            <w:r w:rsidRPr="001E2451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7319FAA5" w:rsidR="00605480" w:rsidRDefault="00605480" w:rsidP="00605480">
            <w:r w:rsidRPr="001E2451">
              <w:rPr>
                <w:color w:val="auto"/>
                <w:sz w:val="20"/>
                <w:szCs w:val="20"/>
              </w:rPr>
              <w:t xml:space="preserve">potrafi generować rozwiązania konkretnych problemów socjalnych, pedagogicznych </w:t>
            </w:r>
            <w:r w:rsidRPr="001E2451">
              <w:rPr>
                <w:color w:val="auto"/>
                <w:sz w:val="20"/>
                <w:szCs w:val="20"/>
              </w:rPr>
              <w:br/>
              <w:t>i społecznych, prognozować przebieg ich rozwiązywania oraz przewidywać skutki marginalizacji a także działań solidarnościowych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231B2778" w:rsidR="00605480" w:rsidRDefault="00605480" w:rsidP="00605480">
            <w:pPr>
              <w:ind w:left="29"/>
              <w:jc w:val="center"/>
            </w:pPr>
            <w:r w:rsidRPr="001E2451">
              <w:rPr>
                <w:color w:val="auto"/>
                <w:sz w:val="20"/>
                <w:szCs w:val="20"/>
              </w:rPr>
              <w:t>PED2A_U05</w:t>
            </w:r>
          </w:p>
        </w:tc>
      </w:tr>
      <w:tr w:rsidR="005A3806" w14:paraId="06044C88" w14:textId="77777777" w:rsidTr="00654BAB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605480" w14:paraId="2EA5C11F" w14:textId="77777777" w:rsidTr="00654BAB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10E58615" w:rsidR="00605480" w:rsidRDefault="00605480" w:rsidP="00605480">
            <w:pPr>
              <w:ind w:right="4"/>
              <w:jc w:val="center"/>
            </w:pPr>
            <w:r w:rsidRPr="001E2451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7FD8DE30" w:rsidR="00605480" w:rsidRDefault="00605480" w:rsidP="00605480">
            <w:r w:rsidRPr="001E2451">
              <w:rPr>
                <w:color w:val="auto"/>
                <w:sz w:val="20"/>
                <w:szCs w:val="20"/>
              </w:rPr>
              <w:t xml:space="preserve">docenia znaczenie nauk pedagogicznych dla rozwoju jednostki i prawidłowych więzi w środowiskach społecznych, odnosi zdobytą wiedzę do analizy działań zawodowych oraz zasięgania opinii ekspertów w rozwiązywaniu np. problemu marginalizacji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0F21696F" w:rsidR="00605480" w:rsidRDefault="00605480" w:rsidP="00605480">
            <w:pPr>
              <w:ind w:left="49"/>
              <w:jc w:val="center"/>
            </w:pPr>
            <w:r w:rsidRPr="001E2451">
              <w:rPr>
                <w:color w:val="auto"/>
                <w:sz w:val="20"/>
                <w:szCs w:val="20"/>
              </w:rPr>
              <w:t>PED2A_K03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31"/>
        <w:gridCol w:w="1223"/>
        <w:gridCol w:w="1225"/>
        <w:gridCol w:w="1221"/>
        <w:gridCol w:w="1223"/>
        <w:gridCol w:w="1223"/>
        <w:gridCol w:w="1223"/>
      </w:tblGrid>
      <w:tr w:rsidR="005A3806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>
            <w:pPr>
              <w:ind w:left="12" w:right="-34"/>
              <w:jc w:val="both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77777777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>
              <w:rPr>
                <w:b/>
                <w:sz w:val="21"/>
              </w:rPr>
              <w:t>*</w:t>
            </w:r>
          </w:p>
        </w:tc>
      </w:tr>
      <w:tr w:rsidR="00960B98" w14:paraId="0BD4DDAC" w14:textId="77777777" w:rsidTr="00C13B0F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FE6BD" w14:textId="13CC4A99" w:rsidR="00960B98" w:rsidRDefault="00960B98" w:rsidP="00960B98">
            <w:pPr>
              <w:spacing w:line="275" w:lineRule="auto"/>
              <w:jc w:val="center"/>
              <w:rPr>
                <w:b/>
                <w:sz w:val="21"/>
              </w:rPr>
            </w:pPr>
            <w:r w:rsidRPr="001E2451">
              <w:rPr>
                <w:color w:val="auto"/>
                <w:sz w:val="20"/>
                <w:szCs w:val="20"/>
              </w:rPr>
              <w:lastRenderedPageBreak/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77777777" w:rsidR="00960B98" w:rsidRDefault="00960B98" w:rsidP="00960B98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29A6653C" w:rsidR="00960B98" w:rsidRDefault="00EE493B" w:rsidP="00EE493B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960B98" w:rsidRDefault="00960B98" w:rsidP="00EE493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621E2A13" w:rsidR="00960B98" w:rsidRDefault="00EE493B" w:rsidP="00EE493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77777777" w:rsidR="00960B98" w:rsidRDefault="00960B98" w:rsidP="00EE493B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960B98" w:rsidRDefault="00960B98" w:rsidP="00960B98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960B98" w:rsidRDefault="00960B98" w:rsidP="00960B98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60B98" w14:paraId="0F32345B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E044882" w14:textId="1F569B56" w:rsidR="00960B98" w:rsidRDefault="00960B98" w:rsidP="00960B98">
            <w:pPr>
              <w:spacing w:line="275" w:lineRule="auto"/>
              <w:jc w:val="center"/>
              <w:rPr>
                <w:b/>
                <w:sz w:val="21"/>
              </w:rPr>
            </w:pPr>
            <w:r w:rsidRPr="001E2451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7777777" w:rsidR="00960B98" w:rsidRDefault="00960B98" w:rsidP="00960B98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6F8672D4" w:rsidR="00960B98" w:rsidRDefault="00EE493B" w:rsidP="00EE493B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960B98" w:rsidRDefault="00960B98" w:rsidP="00EE493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3A410E5E" w:rsidR="00960B98" w:rsidRDefault="00EE493B" w:rsidP="00EE493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77777777" w:rsidR="00960B98" w:rsidRDefault="00960B98" w:rsidP="00EE493B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77777777" w:rsidR="00960B98" w:rsidRDefault="00960B98" w:rsidP="00960B98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960B98" w:rsidRDefault="00960B98" w:rsidP="00960B98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60B98" w14:paraId="1588A05A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202173A" w14:textId="5891FE38" w:rsidR="00960B98" w:rsidRDefault="00960B98" w:rsidP="00960B98">
            <w:pPr>
              <w:spacing w:line="275" w:lineRule="auto"/>
              <w:jc w:val="center"/>
              <w:rPr>
                <w:b/>
                <w:sz w:val="21"/>
              </w:rPr>
            </w:pPr>
            <w:r w:rsidRPr="001E2451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960B98" w:rsidRDefault="00960B98" w:rsidP="00960B98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77777777" w:rsidR="00960B98" w:rsidRDefault="00960B98" w:rsidP="00EE493B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960B98" w:rsidRDefault="00960B98" w:rsidP="00EE493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6CD10277" w:rsidR="00960B98" w:rsidRDefault="00EE493B" w:rsidP="00EE493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77777777" w:rsidR="00960B98" w:rsidRDefault="00960B98" w:rsidP="00EE493B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77777777" w:rsidR="00960B98" w:rsidRDefault="00960B98" w:rsidP="00960B98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77777777" w:rsidR="00960B98" w:rsidRDefault="00960B98" w:rsidP="00960B98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60B98" w14:paraId="687D4B64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06BCE44" w14:textId="73D28B39" w:rsidR="00960B98" w:rsidRDefault="00960B98" w:rsidP="00960B98">
            <w:pPr>
              <w:spacing w:line="275" w:lineRule="auto"/>
              <w:jc w:val="center"/>
              <w:rPr>
                <w:b/>
                <w:sz w:val="21"/>
              </w:rPr>
            </w:pPr>
            <w:r w:rsidRPr="001E2451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960B98" w:rsidRDefault="00960B98" w:rsidP="00960B98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13F02C86" w:rsidR="00960B98" w:rsidRDefault="00EE493B" w:rsidP="00EE493B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960B98" w:rsidRDefault="00960B98" w:rsidP="00EE493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95872A9" w:rsidR="00960B98" w:rsidRDefault="00EE493B" w:rsidP="00EE493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77D4E065" w:rsidR="00960B98" w:rsidRDefault="00EE493B" w:rsidP="00EE493B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77777777" w:rsidR="00960B98" w:rsidRDefault="00960B98" w:rsidP="00960B98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77777777" w:rsidR="00960B98" w:rsidRDefault="00960B98" w:rsidP="00960B98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960B98" w14:paraId="30F93739" w14:textId="77777777" w:rsidTr="00C13B0F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6B486F94" w14:textId="6F340496" w:rsidR="00960B98" w:rsidRDefault="00960B98" w:rsidP="00960B98">
            <w:pPr>
              <w:spacing w:line="275" w:lineRule="auto"/>
              <w:jc w:val="center"/>
              <w:rPr>
                <w:b/>
                <w:sz w:val="21"/>
              </w:rPr>
            </w:pPr>
            <w:r w:rsidRPr="001E2451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77777777" w:rsidR="00960B98" w:rsidRDefault="00960B98" w:rsidP="00960B98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77777777" w:rsidR="00960B98" w:rsidRDefault="00960B98" w:rsidP="00EE493B">
            <w:pPr>
              <w:ind w:left="90"/>
              <w:jc w:val="center"/>
              <w:rPr>
                <w:b/>
                <w:sz w:val="21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960B98" w:rsidRDefault="00960B98" w:rsidP="00EE493B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413398BB" w:rsidR="00960B98" w:rsidRDefault="00EE493B" w:rsidP="00EE493B">
            <w:pPr>
              <w:ind w:right="-2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3CB17329" w:rsidR="00960B98" w:rsidRDefault="00EE493B" w:rsidP="00EE493B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77777777" w:rsidR="00960B98" w:rsidRDefault="00960B98" w:rsidP="00960B98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960B98" w:rsidRDefault="00960B98" w:rsidP="00960B98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960B98" w14:paraId="44B40098" w14:textId="77777777" w:rsidTr="006E1241">
        <w:tc>
          <w:tcPr>
            <w:tcW w:w="1166" w:type="dxa"/>
            <w:vAlign w:val="center"/>
          </w:tcPr>
          <w:p w14:paraId="4FF0B8F7" w14:textId="0DABA0D6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1E2451">
              <w:rPr>
                <w:color w:val="auto"/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675F5B60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7FE8CDBE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2CDDF8C7" w:rsidR="00960B98" w:rsidRPr="00C030B4" w:rsidRDefault="00F0205D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737727E1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6136CC0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B98" w14:paraId="61B9739F" w14:textId="77777777" w:rsidTr="006E1241">
        <w:tc>
          <w:tcPr>
            <w:tcW w:w="1166" w:type="dxa"/>
            <w:vAlign w:val="center"/>
          </w:tcPr>
          <w:p w14:paraId="4887B0DE" w14:textId="0C45EBD1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1E2451">
              <w:rPr>
                <w:color w:val="auto"/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073B247E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2129F3A7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5A9DA483" w:rsidR="00960B98" w:rsidRPr="00C030B4" w:rsidRDefault="00F0205D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3D41DCCC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49B1BA42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4D094F54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84C3F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759AC1CA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6BBCD14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B98" w14:paraId="651CC940" w14:textId="77777777" w:rsidTr="006E1241">
        <w:tc>
          <w:tcPr>
            <w:tcW w:w="1166" w:type="dxa"/>
            <w:vAlign w:val="center"/>
          </w:tcPr>
          <w:p w14:paraId="229579EC" w14:textId="71745BA2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1E2451">
              <w:rPr>
                <w:color w:val="auto"/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2628DF0" w14:textId="6CBD1499" w:rsidR="00960B98" w:rsidRPr="00C030B4" w:rsidRDefault="00F0205D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22C053E8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68B577C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BD162C7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588E4F79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324C9A6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42C85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B98" w14:paraId="0765CD50" w14:textId="77777777" w:rsidTr="006E1241">
        <w:tc>
          <w:tcPr>
            <w:tcW w:w="1166" w:type="dxa"/>
            <w:vAlign w:val="center"/>
          </w:tcPr>
          <w:p w14:paraId="1C617B69" w14:textId="17EC4439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1E2451">
              <w:rPr>
                <w:color w:val="auto"/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61750A6F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2CCC17B6" w:rsidR="00960B98" w:rsidRPr="00C030B4" w:rsidRDefault="00F0205D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475F9DEF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0DEA1BF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E9BB818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8CC2304" w14:textId="0C535163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2C607ED0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2E63E7F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BB5C57A" w14:textId="0E429BD2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0B98" w14:paraId="705E07EE" w14:textId="77777777" w:rsidTr="006E1241">
        <w:tc>
          <w:tcPr>
            <w:tcW w:w="1166" w:type="dxa"/>
            <w:vAlign w:val="center"/>
          </w:tcPr>
          <w:p w14:paraId="6782306E" w14:textId="5E02079C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1E2451">
              <w:rPr>
                <w:color w:val="auto"/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1E9CD3C" w14:textId="6D2AF69C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324CD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3A3AAB92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7DE3DCE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36F26682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CFBE336" w14:textId="7365F35E" w:rsidR="00960B98" w:rsidRPr="00C030B4" w:rsidRDefault="00EE493B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36483A27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479FA968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5681094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960B98" w:rsidRPr="00C030B4" w:rsidRDefault="00960B98" w:rsidP="00960B98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000000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F0205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F0205D" w14:paraId="5ED26969" w14:textId="77777777" w:rsidTr="00F0205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F0205D" w:rsidRDefault="00F0205D" w:rsidP="00F0205D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730FC107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50% punktów z kolokwium</w:t>
            </w:r>
          </w:p>
        </w:tc>
      </w:tr>
      <w:tr w:rsidR="00F0205D" w14:paraId="5D4E85BB" w14:textId="77777777" w:rsidTr="00F0205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F0205D" w:rsidRDefault="00F0205D" w:rsidP="00F0205D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79246161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61% punktów z kolokwium</w:t>
            </w:r>
          </w:p>
        </w:tc>
      </w:tr>
      <w:tr w:rsidR="00F0205D" w14:paraId="34E82238" w14:textId="77777777" w:rsidTr="00F0205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F0205D" w:rsidRDefault="00F0205D" w:rsidP="00F0205D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627C508D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71% punktów z kolokwium</w:t>
            </w:r>
          </w:p>
        </w:tc>
      </w:tr>
      <w:tr w:rsidR="00F0205D" w14:paraId="73CA1363" w14:textId="77777777" w:rsidTr="00F0205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F0205D" w:rsidRDefault="00F0205D" w:rsidP="00F0205D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50A124F4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81% punktów z kolokwium</w:t>
            </w:r>
          </w:p>
        </w:tc>
      </w:tr>
      <w:tr w:rsidR="00F0205D" w14:paraId="605AF207" w14:textId="77777777" w:rsidTr="00F0205D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F0205D" w:rsidRDefault="00F0205D" w:rsidP="00F0205D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7304F092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91% punktów z kolokwium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F0205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F0205D" w14:paraId="6709E17F" w14:textId="77777777" w:rsidTr="00F0205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F0205D" w:rsidRDefault="00F0205D" w:rsidP="00F0205D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6DA77FA8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50% punktów z kolokwium</w:t>
            </w:r>
          </w:p>
        </w:tc>
      </w:tr>
      <w:tr w:rsidR="00F0205D" w14:paraId="0DB00732" w14:textId="77777777" w:rsidTr="00F0205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F0205D" w:rsidRDefault="00F0205D" w:rsidP="00F0205D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23E80B21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61% punktów z kolokwium</w:t>
            </w:r>
          </w:p>
        </w:tc>
      </w:tr>
      <w:tr w:rsidR="00F0205D" w14:paraId="6507FFF0" w14:textId="77777777" w:rsidTr="00F0205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F0205D" w:rsidRDefault="00F0205D" w:rsidP="00F0205D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A939E82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71% punktów z kolokwium</w:t>
            </w:r>
          </w:p>
        </w:tc>
      </w:tr>
      <w:tr w:rsidR="00F0205D" w14:paraId="6698FFF8" w14:textId="77777777" w:rsidTr="00F0205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F0205D" w:rsidRDefault="00F0205D" w:rsidP="00F0205D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CF3B89E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81% punktów z kolokwium</w:t>
            </w:r>
          </w:p>
        </w:tc>
      </w:tr>
      <w:tr w:rsidR="00F0205D" w14:paraId="132C7457" w14:textId="77777777" w:rsidTr="00F0205D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F0205D" w:rsidRDefault="00F0205D" w:rsidP="00F0205D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43CA87B" w:rsidR="00F0205D" w:rsidRDefault="00F0205D" w:rsidP="00F0205D">
            <w:r w:rsidRPr="001E2451">
              <w:rPr>
                <w:color w:val="auto"/>
                <w:sz w:val="20"/>
                <w:szCs w:val="20"/>
                <w:lang w:eastAsia="en-US"/>
              </w:rPr>
              <w:t>od 91% punktów z kolokwium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77777777" w:rsidR="005A3806" w:rsidRDefault="00000000">
      <w:pPr>
        <w:spacing w:after="0"/>
        <w:jc w:val="center"/>
      </w:pPr>
      <w:r>
        <w:rPr>
          <w:b/>
          <w:sz w:val="24"/>
        </w:rPr>
        <w:t xml:space="preserve">INNE (...)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0599888E" w:rsidR="005A3806" w:rsidRDefault="00000000">
            <w:r>
              <w:rPr>
                <w:b/>
                <w:sz w:val="21"/>
              </w:rPr>
              <w:t xml:space="preserve"> </w:t>
            </w:r>
            <w:r w:rsidR="000560A9">
              <w:rPr>
                <w:b/>
                <w:sz w:val="21"/>
              </w:rPr>
              <w:t>-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6E185D4A" w:rsidR="005A3806" w:rsidRDefault="00000000">
            <w:r>
              <w:rPr>
                <w:b/>
                <w:sz w:val="21"/>
              </w:rPr>
              <w:t xml:space="preserve"> </w:t>
            </w:r>
            <w:r w:rsidR="000560A9">
              <w:rPr>
                <w:b/>
                <w:sz w:val="21"/>
              </w:rPr>
              <w:t>-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37BFD871" w:rsidR="005A3806" w:rsidRDefault="00000000">
            <w:r>
              <w:rPr>
                <w:b/>
                <w:sz w:val="21"/>
              </w:rPr>
              <w:t xml:space="preserve"> </w:t>
            </w:r>
            <w:r w:rsidR="000560A9">
              <w:rPr>
                <w:b/>
                <w:sz w:val="21"/>
              </w:rPr>
              <w:t>-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77777777" w:rsidR="005A3806" w:rsidRDefault="00000000">
            <w:pPr>
              <w:ind w:left="7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55DF4AEE" w:rsidR="005A3806" w:rsidRDefault="00000000">
            <w:r>
              <w:rPr>
                <w:b/>
                <w:sz w:val="21"/>
              </w:rPr>
              <w:t xml:space="preserve"> </w:t>
            </w:r>
            <w:r w:rsidR="000560A9">
              <w:rPr>
                <w:b/>
                <w:sz w:val="21"/>
              </w:rPr>
              <w:t>-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24A6B2B" w:rsidR="005A3806" w:rsidRDefault="00000000">
            <w:r>
              <w:rPr>
                <w:b/>
                <w:sz w:val="21"/>
              </w:rPr>
              <w:t xml:space="preserve"> </w:t>
            </w:r>
            <w:r w:rsidR="000560A9">
              <w:rPr>
                <w:b/>
                <w:sz w:val="21"/>
              </w:rPr>
              <w:t>-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lastRenderedPageBreak/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B720D3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B720D3" w:rsidRDefault="00B720D3" w:rsidP="00B720D3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B720D3" w:rsidRDefault="00B720D3" w:rsidP="00B720D3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2877F449" w:rsidR="00B720D3" w:rsidRDefault="00B720D3" w:rsidP="00B720D3">
            <w:pPr>
              <w:ind w:left="30"/>
              <w:jc w:val="center"/>
            </w:pPr>
            <w:r w:rsidRPr="001E2451">
              <w:rPr>
                <w:b/>
                <w:color w:val="auto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5B9D7623" w:rsidR="00B720D3" w:rsidRDefault="00B720D3" w:rsidP="00B720D3">
            <w:pPr>
              <w:ind w:left="32"/>
              <w:jc w:val="center"/>
            </w:pPr>
            <w:r w:rsidRPr="001E2451">
              <w:rPr>
                <w:b/>
                <w:color w:val="auto"/>
                <w:sz w:val="20"/>
                <w:szCs w:val="20"/>
                <w:lang w:eastAsia="en-US"/>
              </w:rPr>
              <w:t>16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5B0416A9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618D2237" w:rsidR="005A3806" w:rsidRDefault="00B720D3">
            <w:pPr>
              <w:ind w:left="32"/>
              <w:jc w:val="center"/>
            </w:pPr>
            <w:r>
              <w:rPr>
                <w:sz w:val="21"/>
              </w:rPr>
              <w:t>6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5A16ACB4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231D35E" w:rsidR="005A3806" w:rsidRDefault="00B720D3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7E668D51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3F484780" w:rsidR="005A3806" w:rsidRDefault="00B720D3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B720D3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B720D3" w:rsidRDefault="00B720D3" w:rsidP="00B720D3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B720D3" w:rsidRDefault="00B720D3" w:rsidP="00B720D3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759C10D4" w:rsidR="00B720D3" w:rsidRDefault="00B720D3" w:rsidP="00B720D3">
            <w:pPr>
              <w:ind w:left="30"/>
              <w:jc w:val="center"/>
            </w:pPr>
            <w:r w:rsidRPr="001E2451">
              <w:rPr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1B771F21" w:rsidR="00B720D3" w:rsidRDefault="00B720D3" w:rsidP="00B720D3">
            <w:pPr>
              <w:ind w:left="32"/>
              <w:jc w:val="center"/>
            </w:pPr>
            <w:r w:rsidRPr="001E2451">
              <w:rPr>
                <w:b/>
                <w:color w:val="auto"/>
                <w:sz w:val="20"/>
                <w:szCs w:val="20"/>
                <w:lang w:eastAsia="en-US"/>
              </w:rPr>
              <w:t>9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52EBC2B4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39995EFD" w:rsidR="005A3806" w:rsidRDefault="00B720D3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1A6BC74A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4BDDE374" w:rsidR="005A3806" w:rsidRDefault="00000000">
            <w:pPr>
              <w:ind w:left="32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-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6E949207" w:rsidR="005A3806" w:rsidRDefault="00000000">
            <w:r>
              <w:rPr>
                <w:sz w:val="21"/>
              </w:rPr>
              <w:t>Przygotowanie do</w:t>
            </w:r>
            <w:r w:rsidR="00B720D3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4B30FA0" w:rsidR="005A3806" w:rsidRDefault="00B720D3">
            <w:pPr>
              <w:ind w:left="30"/>
              <w:jc w:val="center"/>
            </w:pPr>
            <w:r>
              <w:rPr>
                <w:sz w:val="21"/>
              </w:rPr>
              <w:t>5</w:t>
            </w:r>
            <w:r w:rsidR="00000000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746B5B57" w:rsidR="005A3806" w:rsidRDefault="00B720D3">
            <w:pPr>
              <w:ind w:left="32"/>
              <w:jc w:val="center"/>
            </w:pPr>
            <w:r>
              <w:rPr>
                <w:sz w:val="21"/>
              </w:rPr>
              <w:t>9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33C915CF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44567B51" w:rsidR="005A3806" w:rsidRDefault="00B720D3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77777777" w:rsidR="005A3806" w:rsidRDefault="00000000">
            <w:r>
              <w:rPr>
                <w:sz w:val="21"/>
              </w:rPr>
              <w:t xml:space="preserve">Opracowanie prezentacji multimedialnej*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44C5B974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B720D3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7068679C" w:rsidR="005A3806" w:rsidRDefault="00B720D3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1ADA941" w:rsidR="005A3806" w:rsidRDefault="00B720D3">
            <w:pPr>
              <w:ind w:left="30"/>
              <w:jc w:val="center"/>
            </w:pPr>
            <w:r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3E42F02A" w:rsidR="005A3806" w:rsidRDefault="00B720D3">
            <w:pPr>
              <w:ind w:left="32"/>
              <w:jc w:val="center"/>
            </w:pPr>
            <w:r>
              <w:rPr>
                <w:sz w:val="21"/>
              </w:rPr>
              <w:t>-</w:t>
            </w:r>
            <w:r w:rsidR="00000000">
              <w:rPr>
                <w:sz w:val="21"/>
              </w:rPr>
              <w:t xml:space="preserve"> </w:t>
            </w:r>
          </w:p>
        </w:tc>
      </w:tr>
      <w:tr w:rsidR="00B720D3" w14:paraId="2D31890D" w14:textId="77777777" w:rsidTr="0035209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B720D3" w:rsidRDefault="00B720D3" w:rsidP="00B720D3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46AA06" w14:textId="73254A30" w:rsidR="00B720D3" w:rsidRDefault="00B720D3" w:rsidP="00B720D3">
            <w:pPr>
              <w:ind w:left="30"/>
              <w:jc w:val="center"/>
            </w:pPr>
            <w:r w:rsidRPr="001E2451">
              <w:rPr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F55E5B" w14:textId="167C4E66" w:rsidR="00B720D3" w:rsidRDefault="00B720D3" w:rsidP="00B720D3">
            <w:pPr>
              <w:ind w:left="32"/>
              <w:jc w:val="center"/>
            </w:pPr>
            <w:r w:rsidRPr="001E2451">
              <w:rPr>
                <w:b/>
                <w:color w:val="auto"/>
                <w:sz w:val="20"/>
                <w:szCs w:val="20"/>
                <w:lang w:eastAsia="en-US"/>
              </w:rPr>
              <w:t>25</w:t>
            </w:r>
          </w:p>
        </w:tc>
      </w:tr>
      <w:tr w:rsidR="00B720D3" w14:paraId="689EBF19" w14:textId="77777777" w:rsidTr="00352094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B720D3" w:rsidRDefault="00B720D3" w:rsidP="00B720D3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EE7459" w14:textId="3A420452" w:rsidR="00B720D3" w:rsidRDefault="00B720D3" w:rsidP="00B720D3">
            <w:pPr>
              <w:ind w:left="30"/>
              <w:jc w:val="center"/>
            </w:pPr>
            <w:r w:rsidRPr="001E2451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F26F25" w14:textId="25478CE7" w:rsidR="00B720D3" w:rsidRDefault="00B720D3" w:rsidP="00B720D3">
            <w:pPr>
              <w:ind w:left="32"/>
              <w:jc w:val="center"/>
            </w:pPr>
            <w:r w:rsidRPr="001E2451">
              <w:rPr>
                <w:b/>
                <w:color w:val="auto"/>
                <w:sz w:val="20"/>
                <w:szCs w:val="20"/>
              </w:rPr>
              <w:t>1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74"/>
    <w:multiLevelType w:val="hybridMultilevel"/>
    <w:tmpl w:val="52A8707A"/>
    <w:lvl w:ilvl="0" w:tplc="9B0EDE9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736D2"/>
    <w:multiLevelType w:val="hybridMultilevel"/>
    <w:tmpl w:val="198C6802"/>
    <w:lvl w:ilvl="0" w:tplc="B5BEDE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F0033"/>
    <w:multiLevelType w:val="hybridMultilevel"/>
    <w:tmpl w:val="4AFAC17A"/>
    <w:lvl w:ilvl="0" w:tplc="1436AC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97325"/>
    <w:multiLevelType w:val="hybridMultilevel"/>
    <w:tmpl w:val="4E4C4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F1B4E"/>
    <w:multiLevelType w:val="hybridMultilevel"/>
    <w:tmpl w:val="2B5847B6"/>
    <w:lvl w:ilvl="0" w:tplc="84F652F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0096381">
    <w:abstractNumId w:val="6"/>
  </w:num>
  <w:num w:numId="2" w16cid:durableId="204097126">
    <w:abstractNumId w:val="5"/>
  </w:num>
  <w:num w:numId="3" w16cid:durableId="806975028">
    <w:abstractNumId w:val="3"/>
  </w:num>
  <w:num w:numId="4" w16cid:durableId="826166927">
    <w:abstractNumId w:val="0"/>
  </w:num>
  <w:num w:numId="5" w16cid:durableId="897321852">
    <w:abstractNumId w:val="4"/>
  </w:num>
  <w:num w:numId="6" w16cid:durableId="946279750">
    <w:abstractNumId w:val="2"/>
  </w:num>
  <w:num w:numId="7" w16cid:durableId="1094207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560A9"/>
    <w:rsid w:val="001334FA"/>
    <w:rsid w:val="00146517"/>
    <w:rsid w:val="001710FA"/>
    <w:rsid w:val="002068C3"/>
    <w:rsid w:val="00283D0A"/>
    <w:rsid w:val="0039653C"/>
    <w:rsid w:val="005A3806"/>
    <w:rsid w:val="00605480"/>
    <w:rsid w:val="00616AE8"/>
    <w:rsid w:val="0063606E"/>
    <w:rsid w:val="00642CE9"/>
    <w:rsid w:val="00654BAB"/>
    <w:rsid w:val="007C42C9"/>
    <w:rsid w:val="00887737"/>
    <w:rsid w:val="008D07DD"/>
    <w:rsid w:val="00960B98"/>
    <w:rsid w:val="00B415EF"/>
    <w:rsid w:val="00B720D3"/>
    <w:rsid w:val="00BB30CA"/>
    <w:rsid w:val="00C13B0F"/>
    <w:rsid w:val="00C2178A"/>
    <w:rsid w:val="00D64EA7"/>
    <w:rsid w:val="00D82918"/>
    <w:rsid w:val="00EE493B"/>
    <w:rsid w:val="00F0205D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C4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984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Bartłomiej Kotowski</cp:lastModifiedBy>
  <cp:revision>19</cp:revision>
  <dcterms:created xsi:type="dcterms:W3CDTF">2025-12-05T19:14:00Z</dcterms:created>
  <dcterms:modified xsi:type="dcterms:W3CDTF">2025-12-05T19:27:00Z</dcterms:modified>
</cp:coreProperties>
</file>