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C65A7F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869C6" w:rsidRPr="002869C6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0388.3.PED2.E.4.SM</w:t>
      </w:r>
    </w:p>
    <w:p w14:paraId="43134346" w14:textId="5BE9CCFF" w:rsidR="004501ED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C1D34">
        <w:rPr>
          <w:rFonts w:asciiTheme="minorHAnsi" w:hAnsiTheme="minorHAnsi" w:cstheme="minorHAnsi"/>
          <w:b/>
          <w:bCs/>
          <w:color w:val="000000" w:themeColor="text1"/>
        </w:rPr>
        <w:t xml:space="preserve"> Seminarium</w:t>
      </w:r>
      <w:r w:rsidR="00DC1522">
        <w:rPr>
          <w:rFonts w:asciiTheme="minorHAnsi" w:hAnsiTheme="minorHAnsi" w:cstheme="minorHAnsi"/>
          <w:b/>
          <w:bCs/>
          <w:color w:val="000000" w:themeColor="text1"/>
        </w:rPr>
        <w:t xml:space="preserve"> magisterskie</w:t>
      </w:r>
    </w:p>
    <w:p w14:paraId="4005D736" w14:textId="779B0B73" w:rsidR="00DC1522" w:rsidRPr="00DC1522" w:rsidRDefault="004838B3" w:rsidP="00DC1522">
      <w:pPr>
        <w:pStyle w:val="Styl1"/>
        <w:spacing w:line="276" w:lineRule="auto"/>
        <w:ind w:firstLine="426"/>
        <w:rPr>
          <w:rFonts w:asciiTheme="minorHAnsi" w:eastAsia="Arial Unicode MS" w:hAnsiTheme="minorHAnsi" w:cstheme="minorHAnsi"/>
          <w:b/>
          <w:i w:val="0"/>
          <w:lang w:bidi="ar-SA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C1D34" w:rsidRPr="006C1D34">
        <w:rPr>
          <w:rFonts w:ascii="Times New Roman" w:eastAsia="Arial Unicode MS" w:hAnsi="Times New Roman" w:cs="Times New Roman"/>
          <w:b/>
          <w:i w:val="0"/>
          <w:sz w:val="20"/>
          <w:szCs w:val="20"/>
          <w:lang w:bidi="ar-SA"/>
        </w:rPr>
        <w:t xml:space="preserve"> </w:t>
      </w:r>
      <w:r w:rsidR="00DC1522" w:rsidRPr="00DC1522">
        <w:rPr>
          <w:rFonts w:asciiTheme="minorHAnsi" w:eastAsia="Arial Unicode MS" w:hAnsiTheme="minorHAnsi" w:cstheme="minorHAnsi"/>
          <w:b/>
          <w:i w:val="0"/>
          <w:lang w:bidi="ar-SA"/>
        </w:rPr>
        <w:t>M. A. seminar</w:t>
      </w:r>
    </w:p>
    <w:p w14:paraId="78653547" w14:textId="3B1E0796" w:rsidR="00DC1522" w:rsidRPr="00341AC4" w:rsidRDefault="00937B44" w:rsidP="00DC1522">
      <w:pPr>
        <w:pStyle w:val="Styl1"/>
        <w:spacing w:line="276" w:lineRule="auto"/>
        <w:ind w:firstLine="426"/>
        <w:rPr>
          <w:iCs/>
          <w:color w:val="000000" w:themeColor="text1"/>
        </w:rPr>
      </w:pPr>
      <w:r w:rsidRPr="00341AC4">
        <w:rPr>
          <w:iCs/>
          <w:color w:val="000000" w:themeColor="text1"/>
        </w:rPr>
        <w:t>Usytuowanie</w:t>
      </w:r>
      <w:r w:rsidR="00BE67AE" w:rsidRPr="00341AC4">
        <w:rPr>
          <w:iCs/>
          <w:color w:val="000000" w:themeColor="text1"/>
        </w:rPr>
        <w:t xml:space="preserve"> przedmiotu</w:t>
      </w:r>
      <w:r w:rsidR="00654EA0" w:rsidRPr="00341AC4">
        <w:rPr>
          <w:iCs/>
          <w:color w:val="000000" w:themeColor="text1"/>
        </w:rPr>
        <w:t xml:space="preserve"> (zajęć)</w:t>
      </w:r>
      <w:r w:rsidRPr="00341AC4">
        <w:rPr>
          <w:iCs/>
          <w:color w:val="000000" w:themeColor="text1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60132C9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BD22E18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01565F8" w:rsidR="00AB3480" w:rsidRPr="00341AC4" w:rsidRDefault="00DC152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 w:rsid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 -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0F32C48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6C1D3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8E8C24D" w:rsidR="000746C5" w:rsidRPr="006C1D3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d</w:t>
            </w: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r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h</w:t>
            </w: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ab. Agata Chabior, Pro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2D18779" w:rsidR="001373A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8A89031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9B3699F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037BEF9" w:rsidR="000746C5" w:rsidRPr="00E604E4" w:rsidRDefault="00DC152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C1D34">
              <w:rPr>
                <w:rFonts w:asciiTheme="minorHAnsi" w:hAnsiTheme="minorHAnsi" w:cstheme="minorHAnsi"/>
                <w:iCs/>
                <w:sz w:val="21"/>
                <w:szCs w:val="21"/>
              </w:rPr>
              <w:t>S</w:t>
            </w:r>
            <w:r w:rsidR="006C1D34" w:rsidRPr="006C1D34">
              <w:rPr>
                <w:rFonts w:asciiTheme="minorHAnsi" w:hAnsiTheme="minorHAnsi" w:cstheme="minorHAnsi"/>
                <w:iCs/>
                <w:sz w:val="21"/>
                <w:szCs w:val="21"/>
              </w:rPr>
              <w:t>eminarium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magisterskie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50C1659" w:rsidR="000746C5" w:rsidRPr="00341AC4" w:rsidRDefault="006C1D3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D3E04D0" w:rsidR="000746C5" w:rsidRPr="00341AC4" w:rsidRDefault="006C1D3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41369A5" w:rsidR="00402BCD" w:rsidRPr="00341AC4" w:rsidRDefault="00DC1522" w:rsidP="00DC152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Aktywujące (dyskusja, dyskusja panelowa, burza mózgów), praktyczne (ćwiczenia, pokaz, praca z książką), problemowe (referat, tematy, synteza dorobku nauki w danym obszarze tematycznym).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0AEF3E5" w14:textId="77777777" w:rsidR="00566B57" w:rsidRDefault="006C1D34" w:rsidP="00FA5EFE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Nowak S., Metodologia badań społecznych, Warszawa 2024.</w:t>
            </w:r>
          </w:p>
          <w:p w14:paraId="0455F7F0" w14:textId="77777777" w:rsidR="006C1D34" w:rsidRDefault="006C1D34" w:rsidP="00FA5EFE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Sielezin J. R., Metodologia badań społecznych: definicje, terminy, pojęcia, Jelenia Góra 2021.</w:t>
            </w:r>
          </w:p>
          <w:p w14:paraId="0CFC61B1" w14:textId="77777777" w:rsidR="00FA5EFE" w:rsidRDefault="00FA5EFE" w:rsidP="00FA5EFE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3.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Pilch T., Bauman T., Zasady badań pedagogicznych, strategie ilościowe i jakościowe Wyd. „Żak” Warszawa 2019.</w:t>
            </w:r>
          </w:p>
          <w:p w14:paraId="21539079" w14:textId="071E2190" w:rsidR="00DC1522" w:rsidRPr="00FA5EFE" w:rsidRDefault="00DC1522" w:rsidP="00FA5EFE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4. </w:t>
            </w: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Frankfort-Nachmias  Ch.,  Nachmias D., Metody badawcze w naukach społecznych. Wyd. Zysk i S – ka Poznań 2001.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409BDBB" w14:textId="4E8597B6" w:rsidR="006C1D34" w:rsidRPr="006C1D34" w:rsidRDefault="006C1D34" w:rsidP="00FA5EFE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Sztumski J., Wstęp do metod i technik badań społecznych. Wyd. Śląsk Katowice 2010</w:t>
            </w:r>
          </w:p>
          <w:p w14:paraId="7456B6D4" w14:textId="210A27E1" w:rsidR="00566B57" w:rsidRPr="006C1D34" w:rsidRDefault="006C1D34" w:rsidP="00FA5EFE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Nowak S., Metodologia badań społecznych. Wyd. PWN Warszawa 2007.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4BA223A4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</w:t>
      </w:r>
      <w:r w:rsidR="00FA5E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3B3E3511" w14:textId="5152F868" w:rsidR="00FA5EFE" w:rsidRPr="00341AC4" w:rsidRDefault="00FA5EFE" w:rsidP="00FA5EF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515E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Seminarium</w:t>
      </w:r>
    </w:p>
    <w:p w14:paraId="230F1D3E" w14:textId="47119CF4" w:rsidR="00FA5EFE" w:rsidRPr="00FA5EFE" w:rsidRDefault="003E0703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</w:rPr>
        <w:t>C1.</w:t>
      </w:r>
      <w:r w:rsidR="00FA5EFE" w:rsidRPr="00FA5EFE">
        <w:rPr>
          <w:rFonts w:eastAsia="Arial Unicode MS"/>
          <w:bCs/>
          <w:lang w:val="pl" w:bidi="ar-SA"/>
        </w:rPr>
        <w:t xml:space="preserve"> </w:t>
      </w:r>
      <w:r w:rsidR="00FA5EFE"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zapoznanie studentów z  wymaganiami merytorycznymi i formalnymi dotyczącymi zawartości pracy dyplomowej oraz literatury z zakresu tematu pracy </w:t>
      </w:r>
    </w:p>
    <w:p w14:paraId="15E19E4E" w14:textId="6A6EDD33" w:rsidR="00FA5EFE" w:rsidRPr="00FA5EFE" w:rsidRDefault="00FA5EFE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>C2 przygotowanie studentów do rozwiązywania przyjętej metodologicznej koncepcji badań własnych , sposobu prowadzenia badań oraz interpretacji uzyskanych wyników</w:t>
      </w:r>
    </w:p>
    <w:p w14:paraId="250F2B86" w14:textId="69F37536" w:rsidR="003E0703" w:rsidRDefault="00FA5EFE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>C3 kształtowanie postawy gotowości do zachowań etycznych w prowadzeniu badań naukowych</w:t>
      </w:r>
    </w:p>
    <w:p w14:paraId="4120BB50" w14:textId="77777777" w:rsidR="00DC1522" w:rsidRPr="00FA5EFE" w:rsidRDefault="00DC1522" w:rsidP="00DC1522">
      <w:pPr>
        <w:pStyle w:val="TableParagraph"/>
        <w:ind w:left="993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0ABEE628" w:rsidR="003E0703" w:rsidRDefault="00515E46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</w:t>
      </w:r>
      <w:r w:rsidR="00FA5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Seminarium</w:t>
      </w:r>
      <w:r w:rsidR="00DC152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magisterskie</w:t>
      </w:r>
    </w:p>
    <w:p w14:paraId="6DBFEDF0" w14:textId="77777777" w:rsidR="00DC1522" w:rsidRPr="00DC1522" w:rsidRDefault="00DC1522" w:rsidP="00DC1522">
      <w:pPr>
        <w:pStyle w:val="TableParagraph"/>
        <w:numPr>
          <w:ilvl w:val="0"/>
          <w:numId w:val="39"/>
        </w:numPr>
        <w:ind w:hanging="219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Pojęcie badań naukowych, zakres, możliwości i ograniczenia prowadzenia badań (dyskusja grupowa).</w:t>
      </w:r>
    </w:p>
    <w:p w14:paraId="7717F7FE" w14:textId="6DE2EC65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lastRenderedPageBreak/>
        <w:t xml:space="preserve"> Teoria a praktyka pedagogiczna. Budowa teorii. Typy badań (dyskusja grupowa).</w:t>
      </w:r>
    </w:p>
    <w:p w14:paraId="6D91CA20" w14:textId="77777777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Teoretyczne i praktyczne podstawy badań diagnostycznych (objaśnienie, analiza przypadków).</w:t>
      </w:r>
    </w:p>
    <w:p w14:paraId="0D041B66" w14:textId="77777777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Struktura pracy dyplomowej. Podział pracy na rozdziały i podrozdziały, zasady konstruowania pracy zgodnie z wybraną koncepcją (objaśnienie, dyskusja grupowa).</w:t>
      </w:r>
    </w:p>
    <w:p w14:paraId="719BCF93" w14:textId="77777777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Fazy postępowania badawczego. Cele, przedmiot badań, problemy i hipotezy badawcze, zmienne i wskaźniki badań.</w:t>
      </w:r>
    </w:p>
    <w:p w14:paraId="01772B19" w14:textId="77777777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Metody, techniki, narzędzia badawcze. Organizacja i przebieg badań (objaśnienie, dyskusja grupowa).</w:t>
      </w:r>
    </w:p>
    <w:p w14:paraId="53BD18C0" w14:textId="77777777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Metody opracowania materiału empirycznego. Miary średnie, odchylenie standardowe, współczynnik korelacji między analizowanymi zmiennymi (objaśnienie, dyskusja grupowa).</w:t>
      </w:r>
    </w:p>
    <w:p w14:paraId="6FAB1329" w14:textId="77777777" w:rsid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Interpretacja materiału empirycznego, możliwości i ograniczenia interpretacyjne (analiza przypadków, poster naukowy).</w:t>
      </w:r>
    </w:p>
    <w:p w14:paraId="7BC2612C" w14:textId="790F0460" w:rsidR="00DC1522" w:rsidRPr="00DC1522" w:rsidRDefault="00DC1522" w:rsidP="00DC1522">
      <w:pPr>
        <w:pStyle w:val="TableParagraph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DC1522">
        <w:rPr>
          <w:rFonts w:asciiTheme="minorHAnsi" w:hAnsiTheme="minorHAnsi" w:cstheme="minorHAnsi"/>
          <w:color w:val="000000" w:themeColor="text1"/>
          <w:lang w:val="pl"/>
        </w:rPr>
        <w:t>Zaprezentowanie i ocena przygotowanych przez studentów projektów</w:t>
      </w:r>
      <w:r>
        <w:rPr>
          <w:rFonts w:asciiTheme="minorHAnsi" w:hAnsiTheme="minorHAnsi" w:cstheme="minorHAnsi"/>
          <w:color w:val="000000" w:themeColor="text1"/>
          <w:lang w:val="pl"/>
        </w:rPr>
        <w:t>/prac.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168EFD2" w:rsidR="006E60C3" w:rsidRPr="00341AC4" w:rsidRDefault="00FA5EFE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Zna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specyfikę przedmiotową i metodologiczną pedagogiki (zna główne szkoły, orientacje badawcze, strategie i metody badań stosowanych w naukach społecznych i humanistycznych; zna mapę stanowisk i podejść metodologicznych; rozumie postulat wieloparadygmatyczności prowadzenia badań w pedagogice)</w:t>
            </w:r>
          </w:p>
        </w:tc>
        <w:tc>
          <w:tcPr>
            <w:tcW w:w="1773" w:type="dxa"/>
          </w:tcPr>
          <w:p w14:paraId="1881EAEC" w14:textId="550746ED" w:rsidR="006E60C3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</w:t>
            </w:r>
            <w:r w:rsidR="008012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A_W08</w:t>
            </w:r>
          </w:p>
        </w:tc>
      </w:tr>
      <w:tr w:rsidR="00DC1522" w:rsidRPr="00341AC4" w14:paraId="4BB95D97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1A4F8D9" w14:textId="278398EC" w:rsidR="00DC1522" w:rsidRPr="00341AC4" w:rsidRDefault="00DC152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50EB5600" w14:textId="6713AE5D" w:rsidR="00DC1522" w:rsidRDefault="00DC1522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Zna </w:t>
            </w: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normy etyczne i zasady ochrony własności intelektualnej</w:t>
            </w:r>
          </w:p>
        </w:tc>
        <w:tc>
          <w:tcPr>
            <w:tcW w:w="1773" w:type="dxa"/>
          </w:tcPr>
          <w:p w14:paraId="6F4F2E8A" w14:textId="046A8E12" w:rsidR="00DC1522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</w:t>
            </w:r>
            <w:r w:rsidR="008012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W12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10DDDB0" w:rsidR="00A713B4" w:rsidRPr="00341AC4" w:rsidRDefault="00FA5EFE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Potrafi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prowadzić badania: rozróżnia orientacje w metodologii badań pedagogicznych, formułuje problemy i hipotezy badawcze, dobiera adekwatne metody, techniki i konstruuje narzędzia badawcze; opracowuje, prezentuje i interpretuje wyniki badań, wyciąga wnioski, wskazuje kierunki dalszych badań, w obrębie wybranej subdyscypliny pedagogiki</w:t>
            </w:r>
          </w:p>
        </w:tc>
        <w:tc>
          <w:tcPr>
            <w:tcW w:w="1773" w:type="dxa"/>
          </w:tcPr>
          <w:p w14:paraId="69BAD1D6" w14:textId="4E1DAD8E" w:rsidR="00A713B4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</w:t>
            </w:r>
            <w:r w:rsidR="008012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</w:tr>
      <w:tr w:rsidR="00DC1522" w:rsidRPr="00341AC4" w14:paraId="2458C96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269CAF9" w14:textId="115BB3D6" w:rsidR="00DC1522" w:rsidRPr="00341AC4" w:rsidRDefault="00DC152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9C61E3" w14:textId="2880B0FD" w:rsidR="00DC1522" w:rsidRDefault="00CF380C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Potrafi </w:t>
            </w:r>
            <w:r w:rsidRPr="00CF38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generować oryginalne rozwiązania złożonych problemów pedagogicznych i prognozować przebieg ich rozwiązywania oraz przewidywać skutki planowanych działań w określonych obszarach praktycznych</w:t>
            </w:r>
          </w:p>
        </w:tc>
        <w:tc>
          <w:tcPr>
            <w:tcW w:w="1773" w:type="dxa"/>
          </w:tcPr>
          <w:p w14:paraId="1D641A7C" w14:textId="58A876AF" w:rsidR="00DC1522" w:rsidRPr="00FA5EFE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</w:t>
            </w:r>
            <w:r w:rsidR="008012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Pr="00DC1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A_</w:t>
            </w:r>
            <w:r w:rsidR="00CF38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</w:tr>
      <w:tr w:rsidR="00CF380C" w:rsidRPr="00341AC4" w14:paraId="0E73C5FD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510CABC" w14:textId="36765C56" w:rsidR="00CF380C" w:rsidRDefault="00CF380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03E7EEB" w14:textId="738A8F53" w:rsidR="00CF380C" w:rsidRDefault="00CF380C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Potrafi </w:t>
            </w:r>
            <w:r w:rsidRPr="00CF38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 sposób klarowny i spójny wypowiadać się w mowie i na piśmie, konstruując uzasadnienia na tematy podejmowane w pracy magisterskiej</w:t>
            </w:r>
          </w:p>
        </w:tc>
        <w:tc>
          <w:tcPr>
            <w:tcW w:w="1773" w:type="dxa"/>
          </w:tcPr>
          <w:p w14:paraId="1897B126" w14:textId="49978BC9" w:rsidR="00CF380C" w:rsidRPr="00DC1522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</w:t>
            </w:r>
            <w:r w:rsidR="008012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Pr="00CF38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U09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252F059" w:rsidR="00A713B4" w:rsidRPr="00341AC4" w:rsidRDefault="00CF380C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W sposób </w:t>
            </w:r>
            <w:r w:rsidR="00FA5EFE"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odpowiedzialn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y</w:t>
            </w:r>
            <w:r w:rsidR="00FA5EFE"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przygotowuje się do swojej pracy, projektuje i wykonuje działania społeczne</w:t>
            </w:r>
          </w:p>
        </w:tc>
        <w:tc>
          <w:tcPr>
            <w:tcW w:w="1773" w:type="dxa"/>
          </w:tcPr>
          <w:p w14:paraId="3E07749A" w14:textId="380A120B" w:rsidR="00A713B4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</w:t>
            </w:r>
            <w:r w:rsidR="008012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FA5EFE" w:rsidRPr="00341AC4" w14:paraId="0519EDA3" w14:textId="77777777" w:rsidTr="00FA5EF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FA5EFE" w:rsidRPr="00341AC4" w:rsidRDefault="00FA5EF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FA5EFE" w:rsidRPr="00341AC4" w:rsidRDefault="00FA5E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3111AC" w14:textId="49A5C8FE" w:rsidR="00FA5EFE" w:rsidRPr="00341AC4" w:rsidRDefault="00FA5E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90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8"/>
        <w:gridCol w:w="409"/>
        <w:gridCol w:w="409"/>
        <w:gridCol w:w="409"/>
        <w:gridCol w:w="409"/>
      </w:tblGrid>
      <w:tr w:rsidR="00FA5EFE" w:rsidRPr="00341AC4" w14:paraId="6A3E527E" w14:textId="77777777" w:rsidTr="00FA5EF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FA5EFE" w:rsidRPr="00341AC4" w:rsidRDefault="00FA5EF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FA5EFE" w:rsidRPr="00341AC4" w:rsidRDefault="00FA5EF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C8F64F" w14:textId="1D96A7D1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9E2E02" w14:textId="37B0B4D3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7DF91" w14:textId="1115C976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FA5EFE" w:rsidRPr="00341AC4" w14:paraId="3BDEFA32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45BFA91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1FBEC70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6AD41999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22614428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617A4E1F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329002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380C" w:rsidRPr="00341AC4" w14:paraId="74722F04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7EC66152" w14:textId="3C7F2CE6" w:rsidR="00CF380C" w:rsidRPr="00341AC4" w:rsidRDefault="00CF38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90722A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F7873FA" w14:textId="5335F248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05F293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37A015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0525B0" w14:textId="7D24E6A7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83A588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A5EFE" w:rsidRPr="00341AC4" w14:paraId="46ACCB6F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66056ED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4E61EA6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5E6F2AC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08806FD4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2C13D434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A82181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380C" w:rsidRPr="00341AC4" w14:paraId="65FA8720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0296B6B9" w14:textId="646E74D3" w:rsidR="00CF380C" w:rsidRPr="00341AC4" w:rsidRDefault="00CF38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EC9206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0AAE094" w14:textId="579C97E2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7643A5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0DB510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E7C90E" w14:textId="0BB19459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18F84D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380C" w:rsidRPr="00341AC4" w14:paraId="52F538BB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078E5152" w14:textId="723AC21E" w:rsidR="00CF380C" w:rsidRPr="00341AC4" w:rsidRDefault="00CF38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D26ADC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85A8358" w14:textId="2D7BB03D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6D7F8A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C2B04A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1FAF3" w14:textId="3694E197" w:rsidR="00CF380C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34FDB0" w14:textId="77777777" w:rsidR="00CF380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A5EFE" w:rsidRPr="00341AC4" w14:paraId="5E8F52D0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B9B814B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3B32AE9B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67F8A67F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424EBB75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0FC099AC" w:rsidR="00FA5EFE" w:rsidRPr="00341AC4" w:rsidRDefault="00DC152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55E433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DF9856B" w:rsidR="00896E3C" w:rsidRPr="00341AC4" w:rsidRDefault="009E33C4" w:rsidP="009E33C4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Seminarium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13950AFC" w:rsidR="00896E3C" w:rsidRPr="00CF380C" w:rsidRDefault="009E33C4" w:rsidP="00CF380C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50 % obecności i aktywności na zajęciach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CB8D0DB" w:rsidR="00896E3C" w:rsidRPr="00CF380C" w:rsidRDefault="009E33C4" w:rsidP="00CF380C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61 % obecności i aktywności na zajęciach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57C21273" w:rsidR="00896E3C" w:rsidRPr="00CF380C" w:rsidRDefault="009E33C4" w:rsidP="00CF380C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71 % obecności i aktywności na zajęciach</w:t>
            </w:r>
            <w:r w:rsid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i dyskusji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1552AE0" w:rsidR="00896E3C" w:rsidRPr="00CF380C" w:rsidRDefault="00CF380C" w:rsidP="00CF380C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od 81 % udziału w zajęciach i włączanie się w dyskusję nad omawianymi koncepcjami badań lub/i interpretacją badań własnych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7B455FB5" w:rsidR="00896E3C" w:rsidRPr="00CF380C" w:rsidRDefault="00CF380C" w:rsidP="00CF380C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F38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91 i więcej % udziału w zajęciach i włączanie się w dyskusję nad omawianymi koncepcjami badań lub/i interpretacją badań własnych, przygotowanie pracy magisterskiej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0E719A9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B44F815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954202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9E33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seminarium</w:t>
            </w:r>
          </w:p>
        </w:tc>
        <w:tc>
          <w:tcPr>
            <w:tcW w:w="2172" w:type="dxa"/>
            <w:vAlign w:val="center"/>
          </w:tcPr>
          <w:p w14:paraId="3A92C4D7" w14:textId="398174FD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47032E64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1F2B8FD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700860A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420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4161B98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33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seminarium</w:t>
            </w:r>
          </w:p>
        </w:tc>
        <w:tc>
          <w:tcPr>
            <w:tcW w:w="2172" w:type="dxa"/>
            <w:vAlign w:val="center"/>
          </w:tcPr>
          <w:p w14:paraId="5D90F1D5" w14:textId="19469DF3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130</w:t>
            </w:r>
          </w:p>
        </w:tc>
        <w:tc>
          <w:tcPr>
            <w:tcW w:w="2173" w:type="dxa"/>
            <w:vAlign w:val="center"/>
          </w:tcPr>
          <w:p w14:paraId="1C9A4DE0" w14:textId="07FE7A63" w:rsidR="00896E3C" w:rsidRPr="00341AC4" w:rsidRDefault="00D413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140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29FD23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="00283F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pracy i </w:t>
            </w:r>
            <w:r w:rsidR="00CF38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egzaminu</w:t>
            </w:r>
          </w:p>
        </w:tc>
        <w:tc>
          <w:tcPr>
            <w:tcW w:w="2172" w:type="dxa"/>
            <w:vAlign w:val="center"/>
          </w:tcPr>
          <w:p w14:paraId="1A4A6AF0" w14:textId="76A04814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250</w:t>
            </w:r>
          </w:p>
        </w:tc>
        <w:tc>
          <w:tcPr>
            <w:tcW w:w="2173" w:type="dxa"/>
            <w:vAlign w:val="center"/>
          </w:tcPr>
          <w:p w14:paraId="33F52B04" w14:textId="6F72981B" w:rsidR="00896E3C" w:rsidRPr="00341AC4" w:rsidRDefault="00D413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280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932488F" w:rsidR="00896E3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8490310" w:rsidR="00896E3C" w:rsidRPr="00341AC4" w:rsidRDefault="00CF380C" w:rsidP="00CF380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                  500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C6C8E52" w:rsidR="001106DC" w:rsidRPr="00341AC4" w:rsidRDefault="00CF38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F6CF057" w:rsidR="00896E3C" w:rsidRPr="00341AC4" w:rsidRDefault="00CF380C" w:rsidP="00CF380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                    20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58D44F1"/>
    <w:multiLevelType w:val="hybridMultilevel"/>
    <w:tmpl w:val="08A8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F86CFC"/>
    <w:multiLevelType w:val="hybridMultilevel"/>
    <w:tmpl w:val="1EAE7344"/>
    <w:lvl w:ilvl="0" w:tplc="5CA46D7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504B67"/>
    <w:multiLevelType w:val="hybridMultilevel"/>
    <w:tmpl w:val="2E7EF2C4"/>
    <w:lvl w:ilvl="0" w:tplc="CA0606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6"/>
  </w:num>
  <w:num w:numId="5" w16cid:durableId="317153656">
    <w:abstractNumId w:val="2"/>
  </w:num>
  <w:num w:numId="6" w16cid:durableId="697508460">
    <w:abstractNumId w:val="34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3"/>
  </w:num>
  <w:num w:numId="13" w16cid:durableId="241456231">
    <w:abstractNumId w:val="11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8"/>
  </w:num>
  <w:num w:numId="28" w16cid:durableId="1644310688">
    <w:abstractNumId w:val="13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2100101949">
    <w:abstractNumId w:val="29"/>
  </w:num>
  <w:num w:numId="38" w16cid:durableId="525095754">
    <w:abstractNumId w:val="23"/>
  </w:num>
  <w:num w:numId="39" w16cid:durableId="7190126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20BE0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83FF8"/>
    <w:rsid w:val="002869C6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15E46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E4B4F"/>
    <w:rsid w:val="005F0097"/>
    <w:rsid w:val="005F3556"/>
    <w:rsid w:val="005F61B0"/>
    <w:rsid w:val="00621E17"/>
    <w:rsid w:val="006244DC"/>
    <w:rsid w:val="00625795"/>
    <w:rsid w:val="00632940"/>
    <w:rsid w:val="00635E40"/>
    <w:rsid w:val="00654EA0"/>
    <w:rsid w:val="0067260F"/>
    <w:rsid w:val="006A0C6B"/>
    <w:rsid w:val="006C1D34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012CE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E33C4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380C"/>
    <w:rsid w:val="00CF48D1"/>
    <w:rsid w:val="00D05AB2"/>
    <w:rsid w:val="00D413C7"/>
    <w:rsid w:val="00D85EF3"/>
    <w:rsid w:val="00D864ED"/>
    <w:rsid w:val="00D938BC"/>
    <w:rsid w:val="00DA28D5"/>
    <w:rsid w:val="00DB5D67"/>
    <w:rsid w:val="00DC1522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A5EFE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11</cp:revision>
  <cp:lastPrinted>2025-10-28T07:51:00Z</cp:lastPrinted>
  <dcterms:created xsi:type="dcterms:W3CDTF">2025-12-11T11:01:00Z</dcterms:created>
  <dcterms:modified xsi:type="dcterms:W3CDTF">2026-03-13T17:32:00Z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