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08CF7" w14:textId="77777777" w:rsidR="00A16E73" w:rsidRPr="00CD5870" w:rsidRDefault="00A16E73" w:rsidP="00A16E7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CD5870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KARTA PRZEDMIOTU</w:t>
      </w:r>
    </w:p>
    <w:p w14:paraId="68DCB97E" w14:textId="77777777" w:rsidR="00A16E73" w:rsidRPr="00CD5870" w:rsidRDefault="00A16E73" w:rsidP="00A16E7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A16E73" w:rsidRPr="00CD5870" w14:paraId="2FD0B59A" w14:textId="77777777" w:rsidTr="00F55DDE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07D6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CAA09D" w14:textId="77777777" w:rsidR="00DC143C" w:rsidRPr="00CD5870" w:rsidRDefault="00A16E73" w:rsidP="00DC143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FF0000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pl" w:eastAsia="pl-PL"/>
              </w:rPr>
              <w:t xml:space="preserve">                                                </w:t>
            </w:r>
            <w:r w:rsidR="00DC143C" w:rsidRPr="00CD5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</w:t>
            </w:r>
            <w:r w:rsidRPr="00CD5870">
              <w:rPr>
                <w:rFonts w:ascii="Times New Roman" w:hAnsi="Times New Roman" w:cs="Times New Roman"/>
                <w:b/>
                <w:bCs/>
                <w:color w:val="008000"/>
                <w:sz w:val="20"/>
                <w:szCs w:val="20"/>
              </w:rPr>
              <w:t xml:space="preserve">                                        </w:t>
            </w:r>
          </w:p>
          <w:p w14:paraId="1B809B40" w14:textId="77777777" w:rsidR="00A16E73" w:rsidRPr="00CD5870" w:rsidRDefault="00DC143C" w:rsidP="00F55D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0113.1.PSP.E2.MKWULNIEW</w:t>
            </w:r>
          </w:p>
        </w:tc>
      </w:tr>
      <w:tr w:rsidR="00A16E73" w:rsidRPr="00A72D54" w14:paraId="3577FED5" w14:textId="77777777" w:rsidTr="00CD5870">
        <w:trPr>
          <w:trHeight w:val="66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9621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Nazwa przedmiotu w języku</w:t>
            </w: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713D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C17BC" w14:textId="72C11F41" w:rsidR="00A16E73" w:rsidRPr="00B52EDE" w:rsidRDefault="00DC143C" w:rsidP="00B52E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52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Metodyka kształcenia i wychowania  uczniów z lekką  niepełnosprawnością </w:t>
            </w:r>
            <w:r w:rsidR="00CD04F2" w:rsidRPr="00B52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B52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intelektualną  w edukacji wczesnoszkolnej</w:t>
            </w:r>
          </w:p>
          <w:p w14:paraId="2BAD613C" w14:textId="21A58D62" w:rsidR="00CD5870" w:rsidRPr="00B52EDE" w:rsidRDefault="00B52EDE" w:rsidP="00B52E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52E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Methodology of Education and Upbringing of Students with Mild Intellectual Disability in Early School Education </w:t>
            </w:r>
          </w:p>
        </w:tc>
      </w:tr>
      <w:tr w:rsidR="00A16E73" w:rsidRPr="00CD5870" w14:paraId="3CB5EC65" w14:textId="77777777" w:rsidTr="00F55DDE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0885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B9AC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CFC8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</w:tbl>
    <w:p w14:paraId="2A3AB622" w14:textId="77777777" w:rsidR="00A16E73" w:rsidRPr="00CD5870" w:rsidRDefault="00A16E73" w:rsidP="00A16E73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14:paraId="296A0F38" w14:textId="77777777" w:rsidR="00A16E73" w:rsidRPr="00CD5870" w:rsidRDefault="00A16E73" w:rsidP="00A16E73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CD5870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16E73" w:rsidRPr="00CD5870" w14:paraId="7B68C1EB" w14:textId="77777777" w:rsidTr="00F55DD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9B27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0FC5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Pedagogika specjalna</w:t>
            </w:r>
          </w:p>
        </w:tc>
      </w:tr>
      <w:tr w:rsidR="00A16E73" w:rsidRPr="00CD5870" w14:paraId="19C36AD7" w14:textId="77777777" w:rsidTr="00F55DD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4DE7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88BC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Stacjonarne/niestacjonarne</w:t>
            </w:r>
          </w:p>
        </w:tc>
      </w:tr>
      <w:tr w:rsidR="00A16E73" w:rsidRPr="00CD5870" w14:paraId="5EC4F16F" w14:textId="77777777" w:rsidTr="00F55DD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8C13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AA2A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Jednolite magisterskie</w:t>
            </w:r>
          </w:p>
        </w:tc>
      </w:tr>
      <w:tr w:rsidR="00A16E73" w:rsidRPr="00CD5870" w14:paraId="714F8311" w14:textId="77777777" w:rsidTr="00F55DD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29E8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969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proofErr w:type="spellStart"/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Ogólnoakademicki</w:t>
            </w:r>
            <w:proofErr w:type="spellEnd"/>
          </w:p>
        </w:tc>
      </w:tr>
      <w:tr w:rsidR="00A16E73" w:rsidRPr="00CD5870" w14:paraId="1A8E32A8" w14:textId="77777777" w:rsidTr="00F55DD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222F" w14:textId="77777777" w:rsidR="00A16E73" w:rsidRPr="00CD5870" w:rsidRDefault="00A16E73" w:rsidP="00F55DDE">
            <w:pPr>
              <w:spacing w:after="0" w:line="240" w:lineRule="auto"/>
              <w:ind w:left="340" w:hanging="340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140E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dr hab. Barbara </w:t>
            </w:r>
            <w:proofErr w:type="spellStart"/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Skałbania</w:t>
            </w:r>
            <w:proofErr w:type="spellEnd"/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, prof. UJK</w:t>
            </w:r>
          </w:p>
        </w:tc>
      </w:tr>
      <w:tr w:rsidR="00A16E73" w:rsidRPr="00CD5870" w14:paraId="1B369AAD" w14:textId="77777777" w:rsidTr="00F55DD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1B24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1230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bskalbania@ujk.edu.pl</w:t>
            </w:r>
          </w:p>
        </w:tc>
      </w:tr>
    </w:tbl>
    <w:p w14:paraId="18D88D28" w14:textId="77777777" w:rsidR="00A16E73" w:rsidRPr="00CD5870" w:rsidRDefault="00A16E73" w:rsidP="00A16E73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14:paraId="46ABF4BF" w14:textId="77777777" w:rsidR="00A16E73" w:rsidRPr="00CD5870" w:rsidRDefault="00A16E73" w:rsidP="00A16E73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CD5870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16E73" w:rsidRPr="00CD5870" w14:paraId="7E891CFF" w14:textId="77777777" w:rsidTr="00F55DD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2C96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513C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polski</w:t>
            </w:r>
          </w:p>
        </w:tc>
      </w:tr>
      <w:tr w:rsidR="00A16E73" w:rsidRPr="00CD5870" w14:paraId="72250F77" w14:textId="77777777" w:rsidTr="00F55DD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574C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2.2.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F7C6" w14:textId="77777777" w:rsidR="00A16E73" w:rsidRPr="00CD5870" w:rsidRDefault="00DC143C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hAnsi="Times New Roman" w:cs="Times New Roman"/>
                <w:sz w:val="20"/>
                <w:szCs w:val="20"/>
                <w:lang w:val="pl"/>
              </w:rPr>
              <w:t xml:space="preserve">Zaliczenie przedmiotów: </w:t>
            </w:r>
            <w:r w:rsidRPr="00CD5870">
              <w:rPr>
                <w:rFonts w:ascii="Times New Roman" w:hAnsi="Times New Roman" w:cs="Times New Roman"/>
                <w:sz w:val="20"/>
                <w:szCs w:val="20"/>
              </w:rPr>
              <w:t>Pedagogika specjalna,  Podstawy dydaktyki specjalnej,  Dydaktyka specjalna szczegółowa</w:t>
            </w:r>
          </w:p>
        </w:tc>
      </w:tr>
    </w:tbl>
    <w:p w14:paraId="12CF2C56" w14:textId="77777777" w:rsidR="00A16E73" w:rsidRPr="00CD5870" w:rsidRDefault="00A16E73" w:rsidP="00A16E73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14:paraId="30E4AC7F" w14:textId="77777777" w:rsidR="00A16E73" w:rsidRPr="00CD5870" w:rsidRDefault="00A16E73" w:rsidP="00A16E73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CD5870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A16E73" w:rsidRPr="00CD5870" w14:paraId="59779EF2" w14:textId="77777777" w:rsidTr="00F55DD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4207" w14:textId="77777777" w:rsidR="00A16E73" w:rsidRPr="00CD5870" w:rsidRDefault="00A16E73" w:rsidP="00F55DDE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E1BB" w14:textId="77777777" w:rsidR="00A16E73" w:rsidRPr="00CD5870" w:rsidRDefault="00CD04F2" w:rsidP="00F55DDE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Wykłady, ćwiczenia</w:t>
            </w:r>
          </w:p>
        </w:tc>
      </w:tr>
      <w:tr w:rsidR="00A16E73" w:rsidRPr="00CD5870" w14:paraId="66D51158" w14:textId="77777777" w:rsidTr="00F55DD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85DA" w14:textId="77777777" w:rsidR="00A16E73" w:rsidRPr="00CD5870" w:rsidRDefault="00A16E73" w:rsidP="00F55DDE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12A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  <w:t xml:space="preserve">Pomieszczenia dydaktyczne UJK </w:t>
            </w:r>
          </w:p>
        </w:tc>
      </w:tr>
      <w:tr w:rsidR="00A16E73" w:rsidRPr="00CD5870" w14:paraId="5BE77515" w14:textId="77777777" w:rsidTr="00F55DD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5C0D" w14:textId="77777777" w:rsidR="00A16E73" w:rsidRPr="00CD5870" w:rsidRDefault="00A16E73" w:rsidP="00F55DDE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1499" w14:textId="77777777" w:rsidR="00A16E73" w:rsidRPr="00CD5870" w:rsidRDefault="00466331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Wykład- egzamin</w:t>
            </w:r>
          </w:p>
          <w:p w14:paraId="4419FC10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Ćwiczenia -zaliczenie z oceną</w:t>
            </w:r>
          </w:p>
          <w:p w14:paraId="33E7BA6B" w14:textId="77777777" w:rsidR="00A16E73" w:rsidRPr="00CD5870" w:rsidRDefault="00A16E73" w:rsidP="00CD04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</w:p>
        </w:tc>
      </w:tr>
      <w:tr w:rsidR="00A16E73" w:rsidRPr="00CD5870" w14:paraId="3F60442B" w14:textId="77777777" w:rsidTr="0099516A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9B24" w14:textId="77777777" w:rsidR="00A16E73" w:rsidRPr="00CD5870" w:rsidRDefault="00A16E73" w:rsidP="00F55DDE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9F3A" w14:textId="77777777" w:rsidR="00A16E73" w:rsidRPr="00CD5870" w:rsidRDefault="00A16E73" w:rsidP="00CD04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D587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CD04F2" w:rsidRPr="00CD587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Wykład  problemowy, prezentacja multimedialna, dyskusja tematyczna, film,  analiza SWOT, praca z tekstem,  praca w grupie </w:t>
            </w:r>
            <w:r w:rsidR="0058150D" w:rsidRPr="00CD587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, działania praktyczne </w:t>
            </w:r>
          </w:p>
        </w:tc>
      </w:tr>
      <w:tr w:rsidR="00B74BFD" w:rsidRPr="00CD5870" w14:paraId="4457B01F" w14:textId="77777777" w:rsidTr="005E5A95">
        <w:trPr>
          <w:trHeight w:val="83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0620" w14:textId="77777777" w:rsidR="00B74BFD" w:rsidRPr="00CD5870" w:rsidRDefault="00B74BFD" w:rsidP="00F55DDE">
            <w:pPr>
              <w:spacing w:after="0" w:line="240" w:lineRule="auto"/>
              <w:ind w:left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BF807" w14:textId="77777777" w:rsidR="00B74BFD" w:rsidRPr="00CD5870" w:rsidRDefault="00B74BFD" w:rsidP="00F55DDE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  <w:p w14:paraId="46370EDE" w14:textId="77777777" w:rsidR="00B74BFD" w:rsidRPr="00CD5870" w:rsidRDefault="00B74BFD" w:rsidP="00F55DDE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9422AD2" w14:textId="77777777" w:rsidR="00B74BFD" w:rsidRPr="00CD5870" w:rsidRDefault="00B74BFD" w:rsidP="0099516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D5870">
              <w:rPr>
                <w:rFonts w:ascii="Times New Roman" w:hAnsi="Times New Roman" w:cs="Times New Roman"/>
                <w:sz w:val="20"/>
                <w:szCs w:val="20"/>
              </w:rPr>
              <w:t>H. Baczyńska. Metodyka nauczania gramatyki w klasach I-III szkoły podstawowej, WSiP, Warszawa 1981</w:t>
            </w:r>
          </w:p>
          <w:p w14:paraId="0A71A1C5" w14:textId="77777777" w:rsidR="00B74BFD" w:rsidRPr="00CD5870" w:rsidRDefault="00B74BFD" w:rsidP="0099516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D5870">
              <w:rPr>
                <w:rFonts w:ascii="Times New Roman" w:hAnsi="Times New Roman" w:cs="Times New Roman"/>
                <w:sz w:val="20"/>
                <w:szCs w:val="20"/>
              </w:rPr>
              <w:t xml:space="preserve">M. Cackowska M. </w:t>
            </w:r>
            <w:r w:rsidRPr="00CD5870">
              <w:rPr>
                <w:rFonts w:ascii="Times New Roman" w:hAnsi="Times New Roman" w:cs="Times New Roman"/>
                <w:i/>
                <w:sz w:val="20"/>
                <w:szCs w:val="20"/>
              </w:rPr>
              <w:t>Rozwiązywanie zadań tekstowych w klasach I-III</w:t>
            </w:r>
            <w:r w:rsidRPr="00CD58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D5870">
              <w:rPr>
                <w:rFonts w:ascii="Times New Roman" w:hAnsi="Times New Roman" w:cs="Times New Roman"/>
                <w:sz w:val="20"/>
                <w:szCs w:val="20"/>
              </w:rPr>
              <w:br/>
              <w:t>Warszawa,1990</w:t>
            </w:r>
          </w:p>
        </w:tc>
      </w:tr>
      <w:tr w:rsidR="00B74BFD" w:rsidRPr="00CD5870" w14:paraId="57637700" w14:textId="77777777" w:rsidTr="005E5A95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7FE2" w14:textId="77777777" w:rsidR="00B74BFD" w:rsidRPr="00CD5870" w:rsidRDefault="00B74BFD" w:rsidP="0099516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ED26" w14:textId="77777777" w:rsidR="00B74BFD" w:rsidRPr="00CD5870" w:rsidRDefault="00B74BFD" w:rsidP="0099516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0A1F2" w14:textId="77777777" w:rsidR="00B74BFD" w:rsidRPr="00CD5870" w:rsidRDefault="00B74BFD" w:rsidP="0099516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D5870">
              <w:rPr>
                <w:rFonts w:ascii="Times New Roman" w:hAnsi="Times New Roman" w:cs="Times New Roman"/>
                <w:sz w:val="20"/>
                <w:szCs w:val="20"/>
              </w:rPr>
              <w:t xml:space="preserve">D. </w:t>
            </w:r>
            <w:proofErr w:type="spellStart"/>
            <w:r w:rsidRPr="00CD5870">
              <w:rPr>
                <w:rFonts w:ascii="Times New Roman" w:hAnsi="Times New Roman" w:cs="Times New Roman"/>
                <w:sz w:val="20"/>
                <w:szCs w:val="20"/>
              </w:rPr>
              <w:t>Czelakowska</w:t>
            </w:r>
            <w:proofErr w:type="spellEnd"/>
            <w:r w:rsidRPr="00CD5870">
              <w:rPr>
                <w:rFonts w:ascii="Times New Roman" w:hAnsi="Times New Roman" w:cs="Times New Roman"/>
                <w:sz w:val="20"/>
                <w:szCs w:val="20"/>
              </w:rPr>
              <w:t xml:space="preserve">, D. </w:t>
            </w:r>
            <w:r w:rsidRPr="00CD5870">
              <w:rPr>
                <w:rFonts w:ascii="Times New Roman" w:hAnsi="Times New Roman" w:cs="Times New Roman"/>
                <w:i/>
                <w:sz w:val="20"/>
                <w:szCs w:val="20"/>
              </w:rPr>
              <w:t>Metodyka edukacji polonistycznej dzieci w</w:t>
            </w:r>
            <w:r w:rsidRPr="00CD5870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wieku wczesnoszkolnym.</w:t>
            </w:r>
            <w:r w:rsidRPr="00CD5870">
              <w:rPr>
                <w:rFonts w:ascii="Times New Roman" w:hAnsi="Times New Roman" w:cs="Times New Roman"/>
                <w:sz w:val="20"/>
                <w:szCs w:val="20"/>
              </w:rPr>
              <w:t xml:space="preserve"> Kraków: Oficyna Wyd. Impuls, 2012</w:t>
            </w:r>
          </w:p>
          <w:p w14:paraId="7971A444" w14:textId="77777777" w:rsidR="001B7ACF" w:rsidRPr="00CD5870" w:rsidRDefault="001B7ACF" w:rsidP="001B7AC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870">
              <w:rPr>
                <w:rFonts w:ascii="Times New Roman" w:hAnsi="Times New Roman" w:cs="Times New Roman"/>
                <w:sz w:val="20"/>
                <w:szCs w:val="20"/>
              </w:rPr>
              <w:t>Hemmerling</w:t>
            </w:r>
            <w:proofErr w:type="spellEnd"/>
            <w:r w:rsidRPr="00CD5870">
              <w:rPr>
                <w:rFonts w:ascii="Times New Roman" w:hAnsi="Times New Roman" w:cs="Times New Roman"/>
                <w:sz w:val="20"/>
                <w:szCs w:val="20"/>
              </w:rPr>
              <w:t xml:space="preserve"> W.,(1984). Zabawy w nauczaniu początkowym. WSiP.</w:t>
            </w:r>
          </w:p>
          <w:p w14:paraId="17B7BF5D" w14:textId="77777777" w:rsidR="00CD34A2" w:rsidRPr="00CD5870" w:rsidRDefault="001B7ACF" w:rsidP="0099516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D5870">
              <w:rPr>
                <w:rFonts w:ascii="Times New Roman" w:hAnsi="Times New Roman" w:cs="Times New Roman"/>
                <w:sz w:val="20"/>
                <w:szCs w:val="20"/>
              </w:rPr>
              <w:t>Warszawa.</w:t>
            </w:r>
          </w:p>
          <w:p w14:paraId="7F351398" w14:textId="77777777" w:rsidR="00B74BFD" w:rsidRPr="00CD5870" w:rsidRDefault="00B74BFD" w:rsidP="0099516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D5870">
              <w:rPr>
                <w:rFonts w:ascii="Times New Roman" w:hAnsi="Times New Roman" w:cs="Times New Roman"/>
                <w:sz w:val="20"/>
                <w:szCs w:val="20"/>
              </w:rPr>
              <w:t xml:space="preserve">C. Kosakowski  (red.) </w:t>
            </w:r>
            <w:r w:rsidRPr="00CD5870">
              <w:rPr>
                <w:rFonts w:ascii="Times New Roman" w:hAnsi="Times New Roman" w:cs="Times New Roman"/>
                <w:i/>
                <w:sz w:val="20"/>
                <w:szCs w:val="20"/>
              </w:rPr>
              <w:t>Nauczanie i wychowanie osób lekko</w:t>
            </w:r>
            <w:r w:rsidRPr="00CD5870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upośledzonych umysłowo</w:t>
            </w:r>
            <w:r w:rsidRPr="00CD5870">
              <w:rPr>
                <w:rFonts w:ascii="Times New Roman" w:hAnsi="Times New Roman" w:cs="Times New Roman"/>
                <w:sz w:val="20"/>
                <w:szCs w:val="20"/>
              </w:rPr>
              <w:t>. Toruń,2001</w:t>
            </w:r>
          </w:p>
          <w:p w14:paraId="323DB2FE" w14:textId="77777777" w:rsidR="00B74BFD" w:rsidRPr="00CD5870" w:rsidRDefault="00B74BFD" w:rsidP="0099516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D5870">
              <w:rPr>
                <w:rFonts w:ascii="Times New Roman" w:hAnsi="Times New Roman" w:cs="Times New Roman"/>
                <w:sz w:val="20"/>
                <w:szCs w:val="20"/>
              </w:rPr>
              <w:t xml:space="preserve">A. Mikrut A., J. Wyczesany. </w:t>
            </w:r>
            <w:r w:rsidRPr="00CD5870">
              <w:rPr>
                <w:rFonts w:ascii="Times New Roman" w:hAnsi="Times New Roman" w:cs="Times New Roman"/>
                <w:i/>
                <w:sz w:val="20"/>
                <w:szCs w:val="20"/>
              </w:rPr>
              <w:t>Elementy metodyki nauczania</w:t>
            </w:r>
            <w:r w:rsidRPr="00CD5870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początkowego dzieci upośledzonych umysłowo</w:t>
            </w:r>
            <w:r w:rsidRPr="00CD5870">
              <w:rPr>
                <w:rFonts w:ascii="Times New Roman" w:hAnsi="Times New Roman" w:cs="Times New Roman"/>
                <w:sz w:val="20"/>
                <w:szCs w:val="20"/>
              </w:rPr>
              <w:t>. Kraków: Impuls,2001</w:t>
            </w:r>
          </w:p>
          <w:p w14:paraId="04088F05" w14:textId="77777777" w:rsidR="00B74BFD" w:rsidRPr="00CD5870" w:rsidRDefault="00B74BFD" w:rsidP="00B74B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D5870">
              <w:rPr>
                <w:rFonts w:ascii="Times New Roman" w:hAnsi="Times New Roman" w:cs="Times New Roman"/>
                <w:sz w:val="20"/>
                <w:szCs w:val="20"/>
              </w:rPr>
              <w:t xml:space="preserve">Sadowska, S. (red) </w:t>
            </w:r>
            <w:r w:rsidRPr="00CD5870">
              <w:rPr>
                <w:rFonts w:ascii="Times New Roman" w:hAnsi="Times New Roman" w:cs="Times New Roman"/>
                <w:i/>
                <w:sz w:val="20"/>
                <w:szCs w:val="20"/>
              </w:rPr>
              <w:t>Nauczanie uczniów z niepełnosprawnością</w:t>
            </w:r>
            <w:r w:rsidRPr="00CD5870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intelektualną w stopniu lekkim. Wybrane problemy teorii i</w:t>
            </w:r>
            <w:r w:rsidRPr="00CD5870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praktyki.</w:t>
            </w:r>
            <w:r w:rsidRPr="00CD5870">
              <w:rPr>
                <w:rFonts w:ascii="Times New Roman" w:hAnsi="Times New Roman" w:cs="Times New Roman"/>
                <w:sz w:val="20"/>
                <w:szCs w:val="20"/>
              </w:rPr>
              <w:t xml:space="preserve"> Toruń: Akapit Wydawnictwo Edukacyjne,2006</w:t>
            </w:r>
          </w:p>
        </w:tc>
      </w:tr>
    </w:tbl>
    <w:p w14:paraId="1DD92015" w14:textId="77777777" w:rsidR="00A16E73" w:rsidRPr="00CD5870" w:rsidRDefault="00B74BFD" w:rsidP="00B74BF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CD5870">
        <w:rPr>
          <w:rFonts w:ascii="Times New Roman" w:hAnsi="Times New Roman" w:cs="Times New Roman"/>
          <w:sz w:val="20"/>
          <w:szCs w:val="20"/>
          <w:shd w:val="clear" w:color="auto" w:fill="F3F4F8"/>
        </w:rPr>
        <w:t xml:space="preserve">       </w:t>
      </w:r>
      <w:r w:rsidRPr="00CD5870">
        <w:rPr>
          <w:rFonts w:ascii="Times New Roman" w:hAnsi="Times New Roman" w:cs="Times New Roman"/>
          <w:sz w:val="20"/>
          <w:szCs w:val="20"/>
          <w:shd w:val="clear" w:color="auto" w:fill="F3F4F8"/>
        </w:rPr>
        <w:tab/>
      </w:r>
      <w:r w:rsidRPr="00CD5870">
        <w:rPr>
          <w:rFonts w:ascii="Times New Roman" w:hAnsi="Times New Roman" w:cs="Times New Roman"/>
          <w:sz w:val="20"/>
          <w:szCs w:val="20"/>
          <w:shd w:val="clear" w:color="auto" w:fill="F3F4F8"/>
        </w:rPr>
        <w:tab/>
      </w:r>
      <w:r w:rsidRPr="00CD5870">
        <w:rPr>
          <w:rFonts w:ascii="Times New Roman" w:hAnsi="Times New Roman" w:cs="Times New Roman"/>
          <w:sz w:val="20"/>
          <w:szCs w:val="20"/>
          <w:shd w:val="clear" w:color="auto" w:fill="F3F4F8"/>
        </w:rPr>
        <w:tab/>
      </w:r>
      <w:r w:rsidRPr="00CD5870">
        <w:rPr>
          <w:rFonts w:ascii="Times New Roman" w:hAnsi="Times New Roman" w:cs="Times New Roman"/>
          <w:sz w:val="20"/>
          <w:szCs w:val="20"/>
          <w:shd w:val="clear" w:color="auto" w:fill="F3F4F8"/>
        </w:rPr>
        <w:tab/>
        <w:t xml:space="preserve">         </w:t>
      </w:r>
      <w:r w:rsidRPr="00CD5870">
        <w:rPr>
          <w:rFonts w:ascii="Times New Roman" w:hAnsi="Times New Roman" w:cs="Times New Roman"/>
          <w:sz w:val="20"/>
          <w:szCs w:val="20"/>
        </w:rPr>
        <w:t>Tkaczyk G.   Metodyka nauczania i wychowania początkowego w</w:t>
      </w:r>
      <w:r w:rsidRPr="00CD5870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Pr="00CD5870">
        <w:rPr>
          <w:rFonts w:ascii="Times New Roman" w:hAnsi="Times New Roman" w:cs="Times New Roman"/>
          <w:sz w:val="20"/>
          <w:szCs w:val="20"/>
        </w:rPr>
        <w:tab/>
      </w:r>
      <w:r w:rsidRPr="00CD5870">
        <w:rPr>
          <w:rFonts w:ascii="Times New Roman" w:hAnsi="Times New Roman" w:cs="Times New Roman"/>
          <w:sz w:val="20"/>
          <w:szCs w:val="20"/>
        </w:rPr>
        <w:tab/>
      </w:r>
      <w:r w:rsidRPr="00CD5870">
        <w:rPr>
          <w:rFonts w:ascii="Times New Roman" w:hAnsi="Times New Roman" w:cs="Times New Roman"/>
          <w:sz w:val="20"/>
          <w:szCs w:val="20"/>
        </w:rPr>
        <w:tab/>
        <w:t xml:space="preserve">                      szkole specjalnej. Lublin,2001 </w:t>
      </w:r>
    </w:p>
    <w:p w14:paraId="2DB07A61" w14:textId="77777777" w:rsidR="00A16E73" w:rsidRPr="00CD5870" w:rsidRDefault="00A16E73" w:rsidP="00A16E73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14:paraId="6653B048" w14:textId="77777777" w:rsidR="00A16E73" w:rsidRPr="00CD5870" w:rsidRDefault="00A16E73" w:rsidP="00A16E73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CD5870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4.CELE,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16E73" w:rsidRPr="00CD5870" w14:paraId="6E2D7B90" w14:textId="77777777" w:rsidTr="00F55DDE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E9A37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4.1Cele przedmiotu (z uwzględnieniem formy zajęć)</w:t>
            </w:r>
          </w:p>
          <w:p w14:paraId="668F0493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Wykłady: </w:t>
            </w:r>
          </w:p>
          <w:p w14:paraId="17AF5804" w14:textId="77777777" w:rsidR="00B74BFD" w:rsidRPr="00CD5870" w:rsidRDefault="00A16E73" w:rsidP="00F55D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870">
              <w:rPr>
                <w:rFonts w:ascii="Times New Roman" w:hAnsi="Times New Roman" w:cs="Times New Roman"/>
                <w:sz w:val="20"/>
                <w:szCs w:val="20"/>
                <w:lang w:val="pl"/>
              </w:rPr>
              <w:t>C1</w:t>
            </w:r>
            <w:r w:rsidRPr="00CD58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74BFD" w:rsidRPr="00CD5870">
              <w:rPr>
                <w:rFonts w:ascii="Times New Roman" w:hAnsi="Times New Roman" w:cs="Times New Roman"/>
                <w:sz w:val="20"/>
                <w:szCs w:val="20"/>
              </w:rPr>
              <w:t>Zapoznanie studentów  z procesem uczenia się osób z niepełnosprawnością intelektualną</w:t>
            </w:r>
          </w:p>
          <w:p w14:paraId="3CD05869" w14:textId="77777777" w:rsidR="00B74BFD" w:rsidRPr="00CD5870" w:rsidRDefault="00B74BFD" w:rsidP="00F55D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870">
              <w:rPr>
                <w:rFonts w:ascii="Times New Roman" w:hAnsi="Times New Roman" w:cs="Times New Roman"/>
                <w:sz w:val="20"/>
                <w:szCs w:val="20"/>
              </w:rPr>
              <w:t xml:space="preserve">C2 Zapoznanie  studentów z zasadami organizacji i realizacji kształcenia uczniów   z uwzględnieniem systemowych rozwiązań </w:t>
            </w:r>
          </w:p>
          <w:p w14:paraId="1FDC8E83" w14:textId="77777777" w:rsidR="00B74BFD" w:rsidRPr="00CD5870" w:rsidRDefault="00B74BFD" w:rsidP="00F55D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870">
              <w:rPr>
                <w:rFonts w:ascii="Times New Roman" w:hAnsi="Times New Roman" w:cs="Times New Roman"/>
                <w:b/>
                <w:sz w:val="20"/>
                <w:szCs w:val="20"/>
              </w:rPr>
              <w:t>Ćwiczenia:</w:t>
            </w:r>
          </w:p>
          <w:p w14:paraId="6B53ED50" w14:textId="77777777" w:rsidR="00B74BFD" w:rsidRPr="00CD5870" w:rsidRDefault="00B74BFD" w:rsidP="00F55D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870">
              <w:rPr>
                <w:rFonts w:ascii="Times New Roman" w:hAnsi="Times New Roman" w:cs="Times New Roman"/>
                <w:sz w:val="20"/>
                <w:szCs w:val="20"/>
              </w:rPr>
              <w:t xml:space="preserve">C1 Kształtowanie umiejętności planowania pracy dydaktycznej z uczniem niepełnosprawnym  intelektualnie w stopniu lekkim </w:t>
            </w:r>
            <w:r w:rsidR="001B7ACF" w:rsidRPr="00CD5870">
              <w:rPr>
                <w:rFonts w:ascii="Times New Roman" w:hAnsi="Times New Roman" w:cs="Times New Roman"/>
                <w:sz w:val="20"/>
                <w:szCs w:val="20"/>
              </w:rPr>
              <w:t>na etapie edukacji wczesnoszkolnej</w:t>
            </w:r>
          </w:p>
          <w:p w14:paraId="0DC3F8F9" w14:textId="77777777" w:rsidR="00B74BFD" w:rsidRPr="00CD5870" w:rsidRDefault="00B74BFD" w:rsidP="00F55D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870">
              <w:rPr>
                <w:rFonts w:ascii="Times New Roman" w:hAnsi="Times New Roman" w:cs="Times New Roman"/>
                <w:sz w:val="20"/>
                <w:szCs w:val="20"/>
              </w:rPr>
              <w:t xml:space="preserve">C2 Rozwijanie umiejętności świadomego doboru metod i form organizacyjnych w kształceniu uczniów </w:t>
            </w:r>
          </w:p>
          <w:p w14:paraId="323312F1" w14:textId="77777777" w:rsidR="00A16E73" w:rsidRPr="00CD5870" w:rsidRDefault="00B74BFD" w:rsidP="001B7A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870">
              <w:rPr>
                <w:rFonts w:ascii="Times New Roman" w:hAnsi="Times New Roman" w:cs="Times New Roman"/>
                <w:sz w:val="20"/>
                <w:szCs w:val="20"/>
              </w:rPr>
              <w:t xml:space="preserve">C3 Kształtowanie umiejętności dostosowywania i modyfikowania treści do potrzeb uczniów </w:t>
            </w:r>
          </w:p>
          <w:p w14:paraId="6C6A8103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4.2.Treści:</w:t>
            </w:r>
          </w:p>
          <w:p w14:paraId="4CE44BA5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Wykłady:</w:t>
            </w:r>
          </w:p>
          <w:p w14:paraId="6D36E702" w14:textId="77777777" w:rsidR="00CD04F2" w:rsidRPr="00CD5870" w:rsidRDefault="00CD04F2" w:rsidP="00CD04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</w:t>
            </w: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.Proces uczenia się uczniów z lekką niepełnosprawnością i jego uwarunkowania </w:t>
            </w:r>
          </w:p>
          <w:p w14:paraId="6E493168" w14:textId="77777777" w:rsidR="001B7ACF" w:rsidRPr="00CD5870" w:rsidRDefault="001B7ACF" w:rsidP="00CD04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lastRenderedPageBreak/>
              <w:t>2. Funkcjonowanie poznawcze, emocjonalne i społeczne uczniów z niepełnosprawnością intelektualną w stopniu lekkim</w:t>
            </w:r>
          </w:p>
          <w:p w14:paraId="08F96263" w14:textId="77777777" w:rsidR="00CD04F2" w:rsidRPr="00CD5870" w:rsidRDefault="00CD04F2" w:rsidP="00CD04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2. </w:t>
            </w:r>
            <w:r w:rsidR="0099516A"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A</w:t>
            </w: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spekty prawne organizacji kształcenia uczniów na I etapie edukacyjnym </w:t>
            </w:r>
          </w:p>
          <w:p w14:paraId="62403054" w14:textId="77777777" w:rsidR="00CD04F2" w:rsidRPr="00CD5870" w:rsidRDefault="0099516A" w:rsidP="00CD04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3. Organizacja kształcenia</w:t>
            </w:r>
            <w:r w:rsidR="00CD04F2"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w celu tw</w:t>
            </w:r>
            <w:r w:rsidR="00923C61"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</w:t>
            </w:r>
            <w:r w:rsidR="00CD04F2"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rzenia warunków do zmian </w:t>
            </w:r>
            <w:r w:rsidR="00923C61"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poznawczych dziecka z niepełnosprawnością intelektualną </w:t>
            </w:r>
          </w:p>
          <w:p w14:paraId="538AE17A" w14:textId="77777777" w:rsidR="001B7ACF" w:rsidRPr="00CD5870" w:rsidRDefault="001B7ACF" w:rsidP="00CD04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4.</w:t>
            </w:r>
            <w:r w:rsidR="002E0B6A"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Funkcje nauczania problemowego </w:t>
            </w:r>
          </w:p>
          <w:p w14:paraId="11F8F2CB" w14:textId="77777777" w:rsidR="001B7ACF" w:rsidRPr="00CD5870" w:rsidRDefault="0099516A" w:rsidP="00CD04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4. </w:t>
            </w:r>
            <w:r w:rsidR="00923C61"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.System</w:t>
            </w:r>
            <w:r w:rsidR="002E0B6A"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oceny osiągnięć uczniów z lekką</w:t>
            </w:r>
            <w:r w:rsidR="00923C61"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niepełnosprawnością w edukacji wczesnoszkolnej </w:t>
            </w:r>
          </w:p>
          <w:p w14:paraId="168717B0" w14:textId="77777777" w:rsidR="00CD34A2" w:rsidRPr="00CD5870" w:rsidRDefault="00CD34A2" w:rsidP="00CD04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5. Metody stymulacyjno-korekcyjne  wobec uczniów z zaburzeniem rozwoju psychoruchowego </w:t>
            </w:r>
          </w:p>
          <w:p w14:paraId="57A4686B" w14:textId="77777777" w:rsidR="00CD04F2" w:rsidRPr="00CD5870" w:rsidRDefault="00CD04F2" w:rsidP="00923C6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  <w:p w14:paraId="5946B486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Ćwiczenia:</w:t>
            </w:r>
          </w:p>
          <w:p w14:paraId="088868DA" w14:textId="77777777" w:rsidR="00923C61" w:rsidRPr="00CD5870" w:rsidRDefault="00923C61" w:rsidP="00923C6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Treści programowe kształcenia w edukacji wczesnoszkolnej w aspekcie  przydatności dla uczniów z lekką niepełnosprawnością  intelektualną ( struktura, cele)</w:t>
            </w:r>
          </w:p>
          <w:p w14:paraId="742B2372" w14:textId="77777777" w:rsidR="00923C61" w:rsidRPr="00CD5870" w:rsidRDefault="00923C61" w:rsidP="00923C6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Plany nauczania w klasach I – III szkoły podstawowej dla uczniów z lekką niepełnosprawnością intelektualną.</w:t>
            </w:r>
          </w:p>
          <w:p w14:paraId="35FBCBB8" w14:textId="77777777" w:rsidR="00923C61" w:rsidRPr="00CD5870" w:rsidRDefault="00923C61" w:rsidP="00923C6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Aspekty organizacyjne  w obszarze nauczania i wychowania </w:t>
            </w:r>
          </w:p>
          <w:p w14:paraId="17C31CB3" w14:textId="77777777" w:rsidR="00923C61" w:rsidRPr="00CD5870" w:rsidRDefault="00923C61" w:rsidP="00923C6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Edukacja polonistyczna- cele, metody  nauki czytania i pisania, wypowiedzi ustne i pisemne, praca z tekstem, nauka gramatyki i ortografii, </w:t>
            </w:r>
          </w:p>
          <w:p w14:paraId="3330C41D" w14:textId="77777777" w:rsidR="00923C61" w:rsidRPr="00CD5870" w:rsidRDefault="00923C61" w:rsidP="00923C6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Gry i zabawy dydaktyczne w  edukacji  polonistycznej</w:t>
            </w:r>
          </w:p>
          <w:p w14:paraId="70E05224" w14:textId="77777777" w:rsidR="00923C61" w:rsidRPr="00CD5870" w:rsidRDefault="00923C61" w:rsidP="00923C6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 Dostosowanie treści do indywidualnych potrzeb uczniów-podstawy, sposoby i mierzenie efektów </w:t>
            </w:r>
          </w:p>
          <w:p w14:paraId="68BC2576" w14:textId="77777777" w:rsidR="00923C61" w:rsidRPr="00CD5870" w:rsidRDefault="00923C61" w:rsidP="00923C6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Edukacja matematyczna- cele, metody</w:t>
            </w:r>
            <w:r w:rsidR="00F06352" w:rsidRPr="00CD587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, orientacja w przestrzeni, klasyfikowanie , monografia liczby naturalnej, proste operacje matematyczne rozwiązywanie zadań tekstowych </w:t>
            </w:r>
          </w:p>
          <w:p w14:paraId="14F61FC6" w14:textId="77777777" w:rsidR="00F06352" w:rsidRPr="00CD5870" w:rsidRDefault="00F06352" w:rsidP="00923C6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Edukacja społeczno-przyrodnicza- cele, metody i dostosowanie do potrzeb uczniów </w:t>
            </w:r>
          </w:p>
          <w:p w14:paraId="412DA4BA" w14:textId="77777777" w:rsidR="00F06352" w:rsidRPr="00CD5870" w:rsidRDefault="00F06352" w:rsidP="00923C6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Edukacja  </w:t>
            </w:r>
            <w:proofErr w:type="spellStart"/>
            <w:r w:rsidRPr="00CD587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muzyczno</w:t>
            </w:r>
            <w:proofErr w:type="spellEnd"/>
            <w:r w:rsidRPr="00CD587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 –plastyczna, cele, metody, sposoby dostosowania i ocena osiągnięć ucznia z niepełnosprawnością  w stopniu lekkim</w:t>
            </w:r>
          </w:p>
          <w:p w14:paraId="0F155D73" w14:textId="77777777" w:rsidR="00F06352" w:rsidRPr="00CD5870" w:rsidRDefault="00F06352" w:rsidP="00923C6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Edukacja techniczna i komputerowa- cele, metody, i dostosowanie do potrzeb uczniów </w:t>
            </w:r>
          </w:p>
          <w:p w14:paraId="41AEAB24" w14:textId="77777777" w:rsidR="00F06352" w:rsidRPr="00CD5870" w:rsidRDefault="00F06352" w:rsidP="00923C6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Miejsce edukacji komputerowej w nauczaniu początkowym</w:t>
            </w:r>
          </w:p>
          <w:p w14:paraId="64E85DEA" w14:textId="77777777" w:rsidR="00F06352" w:rsidRPr="00CD5870" w:rsidRDefault="00F06352" w:rsidP="00F0635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Edukacja fizyczna- cele, formy zajęć , rodzaje zajęć, bezpieczeństwo uczniów na zajęciach,  opanowanie treści edukacji fizycznej przez uczniów z niepełnosprawnością intelektualną w stopniu lekkim</w:t>
            </w:r>
          </w:p>
          <w:p w14:paraId="4167D20B" w14:textId="77777777" w:rsidR="0099516A" w:rsidRPr="00CD5870" w:rsidRDefault="00F06352" w:rsidP="00F0635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Przykładowe scenariusze zajęć- analiza</w:t>
            </w:r>
          </w:p>
          <w:p w14:paraId="46F1C963" w14:textId="77777777" w:rsidR="00F06352" w:rsidRPr="00CD5870" w:rsidRDefault="00F06352" w:rsidP="00F0635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 </w:t>
            </w:r>
            <w:r w:rsidR="0099516A" w:rsidRPr="00CD587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Specyfika oceniania uczniów z niepełnosprawnością intelektualna w stopniu lekkim</w:t>
            </w:r>
          </w:p>
          <w:p w14:paraId="44C7A931" w14:textId="77777777" w:rsidR="002E0B6A" w:rsidRPr="00CD5870" w:rsidRDefault="00CD34A2" w:rsidP="00F0635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Planowanie i organizacja zajęć metodą ośrodków pracy </w:t>
            </w:r>
          </w:p>
          <w:p w14:paraId="3AB2888E" w14:textId="77777777" w:rsidR="00A16E73" w:rsidRPr="00CD5870" w:rsidRDefault="00A16E73" w:rsidP="0099516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</w:p>
        </w:tc>
      </w:tr>
    </w:tbl>
    <w:p w14:paraId="61EA2431" w14:textId="77777777" w:rsidR="00A16E73" w:rsidRPr="00CD5870" w:rsidRDefault="00A16E73" w:rsidP="00A16E73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14:paraId="6E7B66C1" w14:textId="77777777" w:rsidR="00A16E73" w:rsidRPr="00CD5870" w:rsidRDefault="00A16E73" w:rsidP="00A16E73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CD5870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4.3.Przedmiotowe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A16E73" w:rsidRPr="00CD5870" w14:paraId="4430FEAF" w14:textId="77777777" w:rsidTr="00F55DDE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21FD17" w14:textId="77777777" w:rsidR="00A16E73" w:rsidRPr="00CD5870" w:rsidRDefault="00A16E73" w:rsidP="00F55DDE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2251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316E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Odniesienie do kierunkowych efektów uczenia się</w:t>
            </w:r>
          </w:p>
        </w:tc>
      </w:tr>
      <w:tr w:rsidR="00A16E73" w:rsidRPr="00CD5870" w14:paraId="7E79D987" w14:textId="77777777" w:rsidTr="00F55DD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627B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WIEDZY </w:t>
            </w:r>
            <w:r w:rsidRPr="00CD587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zna i rozumie:</w:t>
            </w:r>
          </w:p>
        </w:tc>
      </w:tr>
      <w:tr w:rsidR="00A16E73" w:rsidRPr="00CD5870" w14:paraId="50E20799" w14:textId="77777777" w:rsidTr="00F55DD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0FDF" w14:textId="77777777" w:rsidR="00A16E73" w:rsidRPr="00CD5870" w:rsidRDefault="00BA682F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B35C" w14:textId="77777777" w:rsidR="00A16E73" w:rsidRPr="00CD5870" w:rsidRDefault="00A16E73" w:rsidP="00BA682F">
            <w:pPr>
              <w:tabs>
                <w:tab w:val="left" w:pos="4954"/>
              </w:tabs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Metodyki </w:t>
            </w:r>
            <w:r w:rsidR="00BA682F" w:rsidRPr="00CD587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 kształcenia uczniów z niepełnosprawnością w stopniu lekkim </w:t>
            </w:r>
            <w:r w:rsidRPr="00CD587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 oraz zasady organizacji procesu kształcenia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7FA0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  <w:t>PSPEC_W11</w:t>
            </w:r>
          </w:p>
        </w:tc>
      </w:tr>
      <w:tr w:rsidR="00BA682F" w:rsidRPr="00CD5870" w14:paraId="58536378" w14:textId="77777777" w:rsidTr="00F55DD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56C5" w14:textId="77777777" w:rsidR="00BA682F" w:rsidRPr="00CD5870" w:rsidRDefault="00BA682F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8367" w14:textId="77777777" w:rsidR="00BA682F" w:rsidRPr="00CD5870" w:rsidRDefault="00BA682F" w:rsidP="00BA682F">
            <w:pPr>
              <w:tabs>
                <w:tab w:val="left" w:pos="4954"/>
              </w:tabs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Postawy merytoryczne i metodyczne  prowadzenia zajęć dla uczniów z niepełnosprawnością intelektualną lekkiego stopnia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FD54" w14:textId="77777777" w:rsidR="00BA682F" w:rsidRPr="00CD5870" w:rsidRDefault="00BA682F" w:rsidP="00F5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  <w:t>PSPEC_W12</w:t>
            </w:r>
          </w:p>
        </w:tc>
      </w:tr>
      <w:tr w:rsidR="00A16E73" w:rsidRPr="00CD5870" w14:paraId="5144BB90" w14:textId="77777777" w:rsidTr="00F55DD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D846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UMIEJĘTNOŚCI </w:t>
            </w:r>
            <w:r w:rsidRPr="00CD587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potrafi:</w:t>
            </w:r>
          </w:p>
        </w:tc>
      </w:tr>
      <w:tr w:rsidR="00A16E73" w:rsidRPr="00CD5870" w14:paraId="5CC906FC" w14:textId="77777777" w:rsidTr="00F55DD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5DC0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71CF" w14:textId="77777777" w:rsidR="00A16E73" w:rsidRPr="00CD5870" w:rsidRDefault="00FD53F6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Projektować zajęcia, monitorować ich przebieg i dokonywać oceny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CA9E" w14:textId="77777777" w:rsidR="00A16E73" w:rsidRPr="00CD5870" w:rsidRDefault="00DF383B" w:rsidP="00F55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8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PSPEC_U11</w:t>
            </w:r>
            <w:r w:rsidR="00A16E73" w:rsidRPr="00CD58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16E73" w:rsidRPr="00CD5870" w14:paraId="3C7AED5D" w14:textId="77777777" w:rsidTr="00F55DD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C77E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trike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KOMPETENCJI SPOŁECZNYCH </w:t>
            </w:r>
            <w:r w:rsidRPr="00CD5870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jest gotów do:</w:t>
            </w:r>
          </w:p>
        </w:tc>
      </w:tr>
      <w:tr w:rsidR="00A16E73" w:rsidRPr="00CD5870" w14:paraId="20D25C99" w14:textId="77777777" w:rsidTr="00F55DD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D24A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41FD" w14:textId="77777777" w:rsidR="00A16E73" w:rsidRPr="00CD5870" w:rsidRDefault="00FD53F6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Dialogowego porozumiewania się z osobami różnych środowisk  celem tworzenia przyjaznej atmosfery  o edukacji uczniów z </w:t>
            </w:r>
            <w:r w:rsidR="005517F1"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n</w:t>
            </w: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iepełnosprawnością w stopniu lekkim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7056" w14:textId="77777777" w:rsidR="00A16E73" w:rsidRPr="00CD5870" w:rsidRDefault="00FD53F6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PSPEC_K04</w:t>
            </w:r>
          </w:p>
        </w:tc>
      </w:tr>
    </w:tbl>
    <w:p w14:paraId="41372CC1" w14:textId="77777777" w:rsidR="00A16E73" w:rsidRPr="00CD5870" w:rsidRDefault="00A16E73" w:rsidP="00A16E73">
      <w:pPr>
        <w:spacing w:after="0" w:line="240" w:lineRule="auto"/>
        <w:rPr>
          <w:rFonts w:ascii="Times New Roman" w:eastAsia="Arial Unicode MS" w:hAnsi="Times New Roman" w:cs="Times New Roman"/>
          <w:color w:val="FF0000"/>
          <w:sz w:val="20"/>
          <w:szCs w:val="20"/>
          <w:lang w:val="pl" w:eastAsia="pl-PL"/>
        </w:rPr>
      </w:pPr>
      <w:bookmarkStart w:id="0" w:name="_Hlk9710406"/>
      <w:r w:rsidRPr="00CD5870">
        <w:rPr>
          <w:rFonts w:ascii="Times New Roman" w:eastAsia="Arial Unicode MS" w:hAnsi="Times New Roman" w:cs="Times New Roman"/>
          <w:color w:val="FF0000"/>
          <w:sz w:val="20"/>
          <w:szCs w:val="20"/>
          <w:lang w:val="pl" w:eastAsia="pl-PL"/>
        </w:rPr>
        <w:t xml:space="preserve">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16E73" w:rsidRPr="00CD5870" w14:paraId="6E3BD866" w14:textId="77777777" w:rsidTr="00F55DDE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7CBCB36A" w14:textId="77777777" w:rsidR="00A16E73" w:rsidRPr="00CD5870" w:rsidRDefault="00A16E73" w:rsidP="00F55DDE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Sposoby weryfikacji osiągnięcia przedmiotowych efektów uczenia się </w:t>
            </w:r>
          </w:p>
        </w:tc>
      </w:tr>
      <w:tr w:rsidR="00A16E73" w:rsidRPr="00CD5870" w14:paraId="4F2A69F0" w14:textId="77777777" w:rsidTr="00F55DDE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9BAAB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Efekty przedmiotowe</w:t>
            </w:r>
          </w:p>
          <w:p w14:paraId="09AADE1C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7D2F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Sposób weryfikacji (+/-)</w:t>
            </w:r>
          </w:p>
        </w:tc>
      </w:tr>
      <w:tr w:rsidR="00A16E73" w:rsidRPr="00CD5870" w14:paraId="07A84D9F" w14:textId="77777777" w:rsidTr="00F55DDE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EEB63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090E95" w14:textId="77777777" w:rsidR="00A16E73" w:rsidRPr="00CD5870" w:rsidRDefault="00A16E73" w:rsidP="00F55DDE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Egzamin ustny/</w:t>
            </w: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u w:val="single"/>
                <w:lang w:val="pl" w:eastAsia="pl-PL"/>
              </w:rPr>
              <w:t>pisemny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8126E5" w14:textId="77777777" w:rsidR="00A16E73" w:rsidRPr="00CD5870" w:rsidRDefault="00A16E73" w:rsidP="00F55DDE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BE04F2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D08503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Aktywność               </w:t>
            </w:r>
            <w:r w:rsidRPr="00CD5870">
              <w:rPr>
                <w:rFonts w:ascii="Times New Roman" w:eastAsia="Arial Unicode MS" w:hAnsi="Times New Roman" w:cs="Times New Roman"/>
                <w:b/>
                <w:spacing w:val="-2"/>
                <w:sz w:val="20"/>
                <w:szCs w:val="20"/>
                <w:lang w:val="pl" w:eastAsia="pl-PL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8BC0C5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Praca własna</w:t>
            </w:r>
          </w:p>
          <w:p w14:paraId="796F28FE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499E6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Praca                  w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10EFAF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Inne (jakie?)</w:t>
            </w:r>
          </w:p>
          <w:p w14:paraId="6EC7F253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highlight w:val="lightGray"/>
                <w:lang w:val="pl" w:eastAsia="pl-PL"/>
              </w:rPr>
            </w:pPr>
          </w:p>
        </w:tc>
      </w:tr>
      <w:tr w:rsidR="00A16E73" w:rsidRPr="00CD5870" w14:paraId="1FCA46D4" w14:textId="77777777" w:rsidTr="00F55DDE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67CCA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DE3BC9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A83ECB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7DFB77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24D8AE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993386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5A6AE1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C3135A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</w:tr>
      <w:tr w:rsidR="00A16E73" w:rsidRPr="00CD5870" w14:paraId="0341DCB4" w14:textId="77777777" w:rsidTr="00F55DDE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F268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5F4CE3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15506C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BAFC4C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E6DF13B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ACC6DED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A202EC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57122B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60CDF7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CA6E78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4FCE775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4842A1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30ED23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06189A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EAB152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A18DC7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2C8CFDA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DABFC1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FB159F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794BAD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5920AA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46D40D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</w:tr>
      <w:tr w:rsidR="00A16E73" w:rsidRPr="00CD5870" w14:paraId="33914A0F" w14:textId="77777777" w:rsidTr="00F55DD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A109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7AA03A" w14:textId="77777777" w:rsidR="00A16E73" w:rsidRPr="00CD5870" w:rsidRDefault="00CD04F2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61A644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344655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7B1D99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2B2D94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6D0B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E41683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407F6D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653849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2D317F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9AF8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0107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F2105B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6A5058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993647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C43ACC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B1BA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EBBD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2669DB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B7D93C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15DB76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A16E73" w:rsidRPr="00CD5870" w14:paraId="7B15BE8F" w14:textId="77777777" w:rsidTr="00F55DD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F597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24A163" w14:textId="77777777" w:rsidR="00A16E73" w:rsidRPr="00CD5870" w:rsidRDefault="00CD04F2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500C49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424A2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2E4C11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2913A0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A6BC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234A52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E70554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C443AE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652DB9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DEF0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50A9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335B6E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476459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E19EED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9A8F7C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7A64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08D9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6B415B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6EF57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08A7B0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A16E73" w:rsidRPr="00CD5870" w14:paraId="665EC3D1" w14:textId="77777777" w:rsidTr="00F55DD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79ED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1E23E3" w14:textId="77777777" w:rsidR="00A16E73" w:rsidRPr="00CD5870" w:rsidRDefault="00CD04F2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536414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3317F9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2B9AF4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440E8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DBF2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F4C0AF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90D776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A69433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902332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179F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FC29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4FA315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3055F0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5DB505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F6830C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0B27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7597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81F1F4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2C0BC9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CCF84F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A16E73" w:rsidRPr="00CD5870" w14:paraId="3F5662C1" w14:textId="77777777" w:rsidTr="00F55DD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0FF3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EFD41D" w14:textId="77777777" w:rsidR="00A16E73" w:rsidRPr="00CD5870" w:rsidRDefault="00CD04F2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A93985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108D1D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027DA8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9B7412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8870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3F2FD8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1B2E4F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CC796B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5AED37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2DD2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BF22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966021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F2B797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7A0163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93EB2A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6693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F7B6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03C094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FFE833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7BBEDF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</w:tbl>
    <w:p w14:paraId="701755C2" w14:textId="77777777" w:rsidR="00A16E73" w:rsidRPr="00CD5870" w:rsidRDefault="00A16E73" w:rsidP="00A16E73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14:paraId="4A41F6E7" w14:textId="77777777" w:rsidR="00A16E73" w:rsidRPr="00CD5870" w:rsidRDefault="00A16E73" w:rsidP="00A16E73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A16E73" w:rsidRPr="00CD5870" w14:paraId="0F2FDF89" w14:textId="77777777" w:rsidTr="00F55DD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C678" w14:textId="77777777" w:rsidR="00A16E73" w:rsidRPr="00CD5870" w:rsidRDefault="00A16E73" w:rsidP="00F55DDE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Kryteria oceny stopnia osiągnięcia efektów uczenia się</w:t>
            </w:r>
          </w:p>
        </w:tc>
      </w:tr>
      <w:tr w:rsidR="00CD34A2" w:rsidRPr="00CD5870" w14:paraId="1D2779A9" w14:textId="77777777" w:rsidTr="00F55DD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2"/>
              <w:gridCol w:w="720"/>
              <w:gridCol w:w="8269"/>
            </w:tblGrid>
            <w:tr w:rsidR="00CD34A2" w:rsidRPr="00CD5870" w14:paraId="00F000B2" w14:textId="77777777" w:rsidTr="001B369A">
              <w:trPr>
                <w:trHeight w:val="284"/>
              </w:trPr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F3A80" w14:textId="77777777" w:rsidR="00CD34A2" w:rsidRPr="00CD5870" w:rsidRDefault="00CD34A2" w:rsidP="001B369A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val="pl" w:eastAsia="pl-PL"/>
                    </w:rPr>
                  </w:pPr>
                  <w:r w:rsidRPr="00CD5870"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val="pl" w:eastAsia="pl-PL"/>
                    </w:rPr>
                    <w:lastRenderedPageBreak/>
                    <w:t>Forma zajęć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940F07" w14:textId="77777777" w:rsidR="00CD34A2" w:rsidRPr="00CD5870" w:rsidRDefault="00CD34A2" w:rsidP="001B369A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val="pl" w:eastAsia="pl-PL"/>
                    </w:rPr>
                  </w:pPr>
                  <w:r w:rsidRPr="00CD5870"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val="pl" w:eastAsia="pl-PL"/>
                    </w:rPr>
                    <w:t>Ocena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1140CF" w14:textId="77777777" w:rsidR="00CD34A2" w:rsidRPr="00CD5870" w:rsidRDefault="00CD34A2" w:rsidP="001B369A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val="pl" w:eastAsia="pl-PL"/>
                    </w:rPr>
                  </w:pPr>
                  <w:r w:rsidRPr="00CD5870"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val="pl" w:eastAsia="pl-PL"/>
                    </w:rPr>
                    <w:t>Kryterium oceny</w:t>
                  </w:r>
                </w:p>
              </w:tc>
            </w:tr>
            <w:tr w:rsidR="00CD34A2" w:rsidRPr="00CD5870" w14:paraId="5C5F2F9A" w14:textId="77777777" w:rsidTr="001B369A">
              <w:trPr>
                <w:cantSplit/>
                <w:trHeight w:val="309"/>
              </w:trPr>
              <w:tc>
                <w:tcPr>
                  <w:tcW w:w="7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25768AF" w14:textId="77777777" w:rsidR="00CD34A2" w:rsidRPr="00CD5870" w:rsidRDefault="00CD34A2" w:rsidP="001B369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Arial Unicode MS" w:hAnsi="Times New Roman" w:cs="Times New Roman"/>
                      <w:b/>
                      <w:spacing w:val="-5"/>
                      <w:sz w:val="20"/>
                      <w:szCs w:val="20"/>
                      <w:lang w:val="pl" w:eastAsia="pl-PL"/>
                    </w:rPr>
                  </w:pPr>
                  <w:r w:rsidRPr="00CD5870">
                    <w:rPr>
                      <w:rFonts w:ascii="Times New Roman" w:eastAsia="Arial Unicode MS" w:hAnsi="Times New Roman" w:cs="Times New Roman"/>
                      <w:b/>
                      <w:spacing w:val="-5"/>
                      <w:sz w:val="20"/>
                      <w:szCs w:val="20"/>
                      <w:lang w:val="pl" w:eastAsia="pl-PL"/>
                    </w:rPr>
                    <w:t>wykłady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7C802" w14:textId="77777777" w:rsidR="00CD34A2" w:rsidRPr="00CD5870" w:rsidRDefault="00CD34A2" w:rsidP="001B369A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val="pl" w:eastAsia="pl-PL"/>
                    </w:rPr>
                  </w:pPr>
                  <w:r w:rsidRPr="00CD5870"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val="pl" w:eastAsia="pl-PL"/>
                    </w:rPr>
                    <w:t>3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A0D02D" w14:textId="77777777" w:rsidR="00CD34A2" w:rsidRPr="00CD5870" w:rsidRDefault="00CD34A2" w:rsidP="001B369A">
                  <w:pPr>
                    <w:spacing w:after="0" w:line="240" w:lineRule="auto"/>
                    <w:ind w:right="113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pl" w:eastAsia="pl-PL"/>
                    </w:rPr>
                  </w:pPr>
                  <w:r w:rsidRPr="00CD5870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pl" w:eastAsia="pl-PL"/>
                    </w:rPr>
                    <w:t xml:space="preserve">Zaliczył egzamin pisemny uzyskując od 50% -60%punktów możliwych do uzyskania </w:t>
                  </w:r>
                </w:p>
              </w:tc>
            </w:tr>
            <w:tr w:rsidR="00CD34A2" w:rsidRPr="00CD5870" w14:paraId="0162B76C" w14:textId="77777777" w:rsidTr="001B369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AB21E4E" w14:textId="77777777" w:rsidR="00CD34A2" w:rsidRPr="00CD5870" w:rsidRDefault="00CD34A2" w:rsidP="001B369A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pl" w:eastAsia="pl-PL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17DBD" w14:textId="77777777" w:rsidR="00CD34A2" w:rsidRPr="00CD5870" w:rsidRDefault="00CD34A2" w:rsidP="001B369A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pl" w:eastAsia="pl-PL"/>
                    </w:rPr>
                  </w:pPr>
                  <w:r w:rsidRPr="00CD5870"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val="pl" w:eastAsia="pl-PL"/>
                    </w:rPr>
                    <w:t>3,5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81889D" w14:textId="77777777" w:rsidR="00CD34A2" w:rsidRPr="00CD5870" w:rsidRDefault="00CD34A2" w:rsidP="001B369A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pl" w:eastAsia="pl-PL"/>
                    </w:rPr>
                  </w:pPr>
                  <w:r w:rsidRPr="00CD5870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pl" w:eastAsia="pl-PL"/>
                    </w:rPr>
                    <w:t>Zaliczył egzamin pisemny uzyskując od 60%-70% punktów możliwych do uzyskania</w:t>
                  </w:r>
                </w:p>
              </w:tc>
            </w:tr>
            <w:tr w:rsidR="00CD34A2" w:rsidRPr="00CD5870" w14:paraId="062034D0" w14:textId="77777777" w:rsidTr="001B369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23492E" w14:textId="77777777" w:rsidR="00CD34A2" w:rsidRPr="00CD5870" w:rsidRDefault="00CD34A2" w:rsidP="001B369A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pl" w:eastAsia="pl-PL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B443A" w14:textId="77777777" w:rsidR="00CD34A2" w:rsidRPr="00CD5870" w:rsidRDefault="00CD34A2" w:rsidP="001B369A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pl" w:eastAsia="pl-PL"/>
                    </w:rPr>
                  </w:pPr>
                  <w:r w:rsidRPr="00CD5870"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val="pl" w:eastAsia="pl-PL"/>
                    </w:rPr>
                    <w:t>4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353432" w14:textId="77777777" w:rsidR="00CD34A2" w:rsidRPr="00CD5870" w:rsidRDefault="00CD34A2" w:rsidP="001B369A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pl" w:eastAsia="pl-PL"/>
                    </w:rPr>
                  </w:pPr>
                  <w:r w:rsidRPr="00CD5870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pl" w:eastAsia="pl-PL"/>
                    </w:rPr>
                    <w:t>Zaliczył egzamin pisemny uzyskując od 7</w:t>
                  </w:r>
                  <w:r w:rsidR="00F54341" w:rsidRPr="00CD5870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pl" w:eastAsia="pl-PL"/>
                    </w:rPr>
                    <w:t>1</w:t>
                  </w:r>
                  <w:r w:rsidRPr="00CD5870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pl" w:eastAsia="pl-PL"/>
                    </w:rPr>
                    <w:t>%-80% punktów możliwych do uzyskania</w:t>
                  </w:r>
                </w:p>
              </w:tc>
            </w:tr>
            <w:tr w:rsidR="00CD34A2" w:rsidRPr="00CD5870" w14:paraId="3518EF17" w14:textId="77777777" w:rsidTr="001B369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96D074" w14:textId="77777777" w:rsidR="00CD34A2" w:rsidRPr="00CD5870" w:rsidRDefault="00CD34A2" w:rsidP="001B369A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pl" w:eastAsia="pl-PL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7B127" w14:textId="77777777" w:rsidR="00CD34A2" w:rsidRPr="00CD5870" w:rsidRDefault="00CD34A2" w:rsidP="001B369A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pl" w:eastAsia="pl-PL"/>
                    </w:rPr>
                  </w:pPr>
                  <w:r w:rsidRPr="00CD5870"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val="pl" w:eastAsia="pl-PL"/>
                    </w:rPr>
                    <w:t>4,5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E41C27" w14:textId="77777777" w:rsidR="00CD34A2" w:rsidRPr="00CD5870" w:rsidRDefault="00F54341" w:rsidP="001B369A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pl" w:eastAsia="pl-PL"/>
                    </w:rPr>
                  </w:pPr>
                  <w:r w:rsidRPr="00CD5870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pl" w:eastAsia="pl-PL"/>
                    </w:rPr>
                    <w:t>Zaliczył egzamin pisemny uzyskując od 81% -90%punktów możliwych do uzyskania</w:t>
                  </w:r>
                </w:p>
              </w:tc>
            </w:tr>
            <w:tr w:rsidR="00CD34A2" w:rsidRPr="00CD5870" w14:paraId="53742C76" w14:textId="77777777" w:rsidTr="001B369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926EA" w14:textId="77777777" w:rsidR="00CD34A2" w:rsidRPr="00CD5870" w:rsidRDefault="00CD34A2" w:rsidP="001B369A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val="pl" w:eastAsia="pl-PL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6A584" w14:textId="77777777" w:rsidR="00CD34A2" w:rsidRPr="00CD5870" w:rsidRDefault="00CD34A2" w:rsidP="001B369A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val="pl" w:eastAsia="pl-PL"/>
                    </w:rPr>
                  </w:pPr>
                  <w:r w:rsidRPr="00CD5870"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val="pl" w:eastAsia="pl-PL"/>
                    </w:rPr>
                    <w:t>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B88FDF" w14:textId="77777777" w:rsidR="00CD34A2" w:rsidRPr="00CD5870" w:rsidRDefault="00F54341" w:rsidP="00F54341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pl" w:eastAsia="pl-PL"/>
                    </w:rPr>
                  </w:pPr>
                  <w:r w:rsidRPr="00CD5870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pl" w:eastAsia="pl-PL"/>
                    </w:rPr>
                    <w:t>Zaliczył egzamin pisemny uzyskując od 91-100%% punktów możliwych do uzyskania</w:t>
                  </w:r>
                </w:p>
              </w:tc>
            </w:tr>
          </w:tbl>
          <w:p w14:paraId="2ADA8B87" w14:textId="77777777" w:rsidR="00CD34A2" w:rsidRPr="00CD5870" w:rsidRDefault="00CD34A2" w:rsidP="00CD34A2">
            <w:pPr>
              <w:spacing w:after="0" w:line="240" w:lineRule="auto"/>
              <w:ind w:left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A16E73" w:rsidRPr="00CD5870" w14:paraId="677D8534" w14:textId="77777777" w:rsidTr="00F55DDE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040A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BD96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080C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Kryterium oceny</w:t>
            </w:r>
          </w:p>
        </w:tc>
      </w:tr>
      <w:tr w:rsidR="00A16E73" w:rsidRPr="00CD5870" w14:paraId="2E86F70E" w14:textId="77777777" w:rsidTr="00F55DDE">
        <w:trPr>
          <w:cantSplit/>
          <w:trHeight w:val="309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6C1BB8" w14:textId="77777777" w:rsidR="00A16E73" w:rsidRPr="00CD5870" w:rsidRDefault="00A16E73" w:rsidP="00F55DDE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val="pl" w:eastAsia="pl-PL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370A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4243" w14:textId="77777777" w:rsidR="00A16E73" w:rsidRPr="00CD5870" w:rsidRDefault="00A16E73" w:rsidP="00F55DDE">
            <w:pPr>
              <w:spacing w:after="0" w:line="240" w:lineRule="auto"/>
              <w:ind w:right="113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Przygotował  scenariusz zajęć edukacyjnych  na ocenę 3</w:t>
            </w:r>
          </w:p>
        </w:tc>
      </w:tr>
      <w:tr w:rsidR="00A16E73" w:rsidRPr="00CD5870" w14:paraId="2877D2F7" w14:textId="77777777" w:rsidTr="00F55DD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0B186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2890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EFB6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Przygotował  scenariusz zajęć edukacyjnych  na ocenę 3,5</w:t>
            </w:r>
          </w:p>
        </w:tc>
      </w:tr>
      <w:tr w:rsidR="00A16E73" w:rsidRPr="00CD5870" w14:paraId="2FDB0128" w14:textId="77777777" w:rsidTr="00F55DD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509E7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90EC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9BCF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Przygotował scenariusz zajęć edukacyjnych na ocenę 4</w:t>
            </w:r>
          </w:p>
        </w:tc>
      </w:tr>
      <w:tr w:rsidR="00A16E73" w:rsidRPr="00CD5870" w14:paraId="15B8BC94" w14:textId="77777777" w:rsidTr="00F55DD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834C4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5038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487D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Przygotował  scenariusz zajęć edukacyjnych na ocenę 4,5</w:t>
            </w:r>
          </w:p>
        </w:tc>
      </w:tr>
      <w:tr w:rsidR="00A16E73" w:rsidRPr="00CD5870" w14:paraId="3CA3FDA1" w14:textId="77777777" w:rsidTr="00F55DD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3315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AB1B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1C06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Przygotował  scenariusz zajęć edukacyjnych na ocenę 5,0</w:t>
            </w:r>
          </w:p>
        </w:tc>
      </w:tr>
    </w:tbl>
    <w:p w14:paraId="7A45CF3E" w14:textId="77777777" w:rsidR="00A16E73" w:rsidRPr="00CD5870" w:rsidRDefault="00A16E73" w:rsidP="00A16E7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0"/>
          <w:szCs w:val="20"/>
          <w:lang w:val="pl" w:eastAsia="pl-PL"/>
        </w:rPr>
      </w:pPr>
      <w:bookmarkStart w:id="1" w:name="_Hlk9710684"/>
    </w:p>
    <w:bookmarkEnd w:id="1"/>
    <w:p w14:paraId="632C81D8" w14:textId="77777777" w:rsidR="00A16E73" w:rsidRPr="00CD5870" w:rsidRDefault="00A16E73" w:rsidP="00A16E7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0"/>
          <w:szCs w:val="20"/>
          <w:lang w:val="pl" w:eastAsia="pl-PL"/>
        </w:rPr>
      </w:pPr>
    </w:p>
    <w:p w14:paraId="3D7E3348" w14:textId="77777777" w:rsidR="00A16E73" w:rsidRPr="00CD5870" w:rsidRDefault="00A16E73" w:rsidP="00A16E73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CD5870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A16E73" w:rsidRPr="00CD5870" w14:paraId="75A3AF3F" w14:textId="77777777" w:rsidTr="00F55DDE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15A4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bookmarkStart w:id="2" w:name="_Hlk9710667"/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0F2A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Obciążenie studenta</w:t>
            </w:r>
          </w:p>
        </w:tc>
      </w:tr>
      <w:tr w:rsidR="00A16E73" w:rsidRPr="00CD5870" w14:paraId="1C0DD9A8" w14:textId="77777777" w:rsidTr="00F55DDE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00CB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3DCC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Studia</w:t>
            </w:r>
          </w:p>
          <w:p w14:paraId="74ED6A9C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E904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Studia</w:t>
            </w:r>
          </w:p>
          <w:p w14:paraId="0A3B3285" w14:textId="77777777" w:rsidR="00A16E73" w:rsidRPr="00CD5870" w:rsidRDefault="00A16E73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niestacjonarne</w:t>
            </w:r>
          </w:p>
        </w:tc>
      </w:tr>
      <w:tr w:rsidR="00A16E73" w:rsidRPr="00CD5870" w14:paraId="45B1FFB1" w14:textId="77777777" w:rsidTr="00F55DD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63C47E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5F409" w14:textId="77777777" w:rsidR="00A16E73" w:rsidRPr="00CD5870" w:rsidRDefault="00CD04F2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1FC415" w14:textId="77777777" w:rsidR="00A16E73" w:rsidRPr="00CD5870" w:rsidRDefault="00CD04F2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50</w:t>
            </w:r>
          </w:p>
        </w:tc>
      </w:tr>
      <w:tr w:rsidR="00A16E73" w:rsidRPr="00CD5870" w14:paraId="406047B1" w14:textId="77777777" w:rsidTr="00F55DD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AB0DA1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Dział w wykładach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36BBA5" w14:textId="77777777" w:rsidR="00A16E73" w:rsidRPr="00CD5870" w:rsidRDefault="00CD04F2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C980D6" w14:textId="77777777" w:rsidR="00A16E73" w:rsidRPr="00CD5870" w:rsidRDefault="00CD04F2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10</w:t>
            </w:r>
          </w:p>
        </w:tc>
      </w:tr>
      <w:tr w:rsidR="00A16E73" w:rsidRPr="00CD5870" w14:paraId="48821C98" w14:textId="77777777" w:rsidTr="00F55DD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22BF" w14:textId="77777777" w:rsidR="00A16E73" w:rsidRPr="00CD5870" w:rsidRDefault="00A16E73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E43B" w14:textId="77777777" w:rsidR="00A16E73" w:rsidRPr="00CD5870" w:rsidRDefault="00CD04F2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AC62" w14:textId="77777777" w:rsidR="00A16E73" w:rsidRPr="00CD5870" w:rsidRDefault="00CD04F2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40</w:t>
            </w:r>
          </w:p>
        </w:tc>
      </w:tr>
      <w:tr w:rsidR="00CD04F2" w:rsidRPr="00CD5870" w14:paraId="216F2BF9" w14:textId="77777777" w:rsidTr="006F290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8FC9C3" w14:textId="77777777" w:rsidR="00CD04F2" w:rsidRPr="00CD5870" w:rsidRDefault="00CD04F2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3C0FD0" w14:textId="4F57C514" w:rsidR="00CD04F2" w:rsidRPr="00A72D54" w:rsidRDefault="00A72D54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A72D5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376D77" w14:textId="7530824E" w:rsidR="00CD04F2" w:rsidRPr="00A72D54" w:rsidRDefault="00A72D54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A72D5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75</w:t>
            </w:r>
          </w:p>
        </w:tc>
      </w:tr>
      <w:tr w:rsidR="00CD04F2" w:rsidRPr="00A72D54" w14:paraId="37D1E805" w14:textId="77777777" w:rsidTr="00F55DD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F6BCB5" w14:textId="77777777" w:rsidR="00CD04F2" w:rsidRPr="00CD5870" w:rsidRDefault="00CD04F2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B25002" w14:textId="77777777" w:rsidR="00CD04F2" w:rsidRPr="00A72D54" w:rsidRDefault="00CD04F2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D54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B437EA" w14:textId="77777777" w:rsidR="00CD04F2" w:rsidRPr="00A72D54" w:rsidRDefault="00CD04F2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D54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</w:tr>
      <w:tr w:rsidR="00CD04F2" w:rsidRPr="00CD5870" w14:paraId="6603A98F" w14:textId="77777777" w:rsidTr="006F290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E3C2" w14:textId="77777777" w:rsidR="00CD04F2" w:rsidRPr="00CD5870" w:rsidRDefault="00CD04F2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3815" w14:textId="5491777E" w:rsidR="00CD04F2" w:rsidRPr="00CD5870" w:rsidRDefault="00A72D54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56B7" w14:textId="77777777" w:rsidR="00CD04F2" w:rsidRPr="00CD5870" w:rsidRDefault="00CD04F2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20</w:t>
            </w:r>
          </w:p>
        </w:tc>
      </w:tr>
      <w:tr w:rsidR="00CD04F2" w:rsidRPr="00CD5870" w14:paraId="14F2721D" w14:textId="77777777" w:rsidTr="00F55DD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AF30" w14:textId="69A31C5D" w:rsidR="00CD04F2" w:rsidRPr="00CD5870" w:rsidRDefault="00CD04F2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</w:t>
            </w:r>
            <w:r w:rsidR="00A72D54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towanie do egzaminu </w:t>
            </w:r>
            <w:bookmarkStart w:id="3" w:name="_GoBack"/>
            <w:bookmarkEnd w:id="3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8EEA" w14:textId="77777777" w:rsidR="00CD04F2" w:rsidRPr="00CD5870" w:rsidRDefault="00CD04F2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95FA" w14:textId="77777777" w:rsidR="00CD04F2" w:rsidRPr="00CD5870" w:rsidRDefault="00CD04F2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</w:tr>
      <w:tr w:rsidR="00CD04F2" w:rsidRPr="00CD5870" w14:paraId="4F632509" w14:textId="77777777" w:rsidTr="00F55DD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714B" w14:textId="77777777" w:rsidR="00CD04F2" w:rsidRPr="00CD5870" w:rsidRDefault="00CD04F2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Zebranie materiałów o przygotowania scenariusza zajęć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0AE8" w14:textId="77777777" w:rsidR="00CD04F2" w:rsidRPr="00CD5870" w:rsidRDefault="00CD04F2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5D1E" w14:textId="69999E4A" w:rsidR="00CD04F2" w:rsidRPr="00CD5870" w:rsidRDefault="00A72D54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</w:tr>
      <w:tr w:rsidR="00CD04F2" w:rsidRPr="00CD5870" w14:paraId="449AE93C" w14:textId="77777777" w:rsidTr="00F55DD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9BA5" w14:textId="77777777" w:rsidR="00CD04F2" w:rsidRPr="00CD5870" w:rsidRDefault="00CD04F2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Opracowanie scenariusza do zaliczenia ćwiczeń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C676" w14:textId="77777777" w:rsidR="00CD04F2" w:rsidRPr="00CD5870" w:rsidRDefault="00CD04F2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5537" w14:textId="77777777" w:rsidR="00CD04F2" w:rsidRPr="00CD5870" w:rsidRDefault="00CD04F2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</w:tr>
      <w:tr w:rsidR="00CD04F2" w:rsidRPr="00CD5870" w14:paraId="4D86F364" w14:textId="77777777" w:rsidTr="006F290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F27CDD" w14:textId="77777777" w:rsidR="00CD04F2" w:rsidRPr="00CD5870" w:rsidRDefault="00CD04F2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ACEA80" w14:textId="77777777" w:rsidR="00CD04F2" w:rsidRPr="00CD5870" w:rsidRDefault="00CD04F2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ACFD86" w14:textId="77777777" w:rsidR="00CD04F2" w:rsidRPr="00CD5870" w:rsidRDefault="00CD04F2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125</w:t>
            </w:r>
          </w:p>
        </w:tc>
      </w:tr>
      <w:tr w:rsidR="00CD04F2" w:rsidRPr="00CD5870" w14:paraId="7C460ABF" w14:textId="77777777" w:rsidTr="00F55DD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342AF4" w14:textId="77777777" w:rsidR="00CD04F2" w:rsidRPr="00CD5870" w:rsidRDefault="00CD04F2" w:rsidP="00F55D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60B47F" w14:textId="77777777" w:rsidR="00CD04F2" w:rsidRPr="00CD5870" w:rsidRDefault="00CD04F2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F94E84" w14:textId="77777777" w:rsidR="00CD04F2" w:rsidRPr="00CD5870" w:rsidRDefault="00CD04F2" w:rsidP="00F55D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CD587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</w:tr>
      <w:bookmarkEnd w:id="2"/>
    </w:tbl>
    <w:p w14:paraId="261737B3" w14:textId="77777777" w:rsidR="00A16E73" w:rsidRPr="00CD5870" w:rsidRDefault="00A16E73" w:rsidP="00A16E73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63C0A0AC" w14:textId="77777777" w:rsidR="00A16E73" w:rsidRPr="00CD5870" w:rsidRDefault="00A16E73" w:rsidP="00A16E73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CD5870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Przyjmuję do realizacji</w:t>
      </w:r>
      <w:r w:rsidRPr="00CD587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(data i</w:t>
      </w:r>
      <w:r w:rsidRPr="00CD587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czytelne </w:t>
      </w:r>
      <w:r w:rsidRPr="00CD587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podpisy osób prowadzących przedmiot w danym roku akademickim)</w:t>
      </w:r>
    </w:p>
    <w:p w14:paraId="6FE0CDBC" w14:textId="77777777" w:rsidR="00A16E73" w:rsidRPr="00CD5870" w:rsidRDefault="00A16E73" w:rsidP="00A16E73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1E418AAD" w14:textId="77777777" w:rsidR="00A16E73" w:rsidRPr="00CD5870" w:rsidRDefault="00A16E73" w:rsidP="00A16E73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5371DF8B" w14:textId="77777777" w:rsidR="00A16E73" w:rsidRPr="00CD5870" w:rsidRDefault="00A16E73" w:rsidP="00A16E73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CD587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CD587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CD587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CD587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</w:t>
      </w:r>
      <w:r w:rsidRPr="00CD587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............................................................................................................................</w:t>
      </w:r>
    </w:p>
    <w:p w14:paraId="5299C963" w14:textId="77777777" w:rsidR="00A16E73" w:rsidRPr="00CD5870" w:rsidRDefault="00A16E73" w:rsidP="00A16E73">
      <w:pPr>
        <w:rPr>
          <w:rFonts w:ascii="Times New Roman" w:hAnsi="Times New Roman" w:cs="Times New Roman"/>
          <w:sz w:val="20"/>
          <w:szCs w:val="20"/>
        </w:rPr>
      </w:pPr>
    </w:p>
    <w:p w14:paraId="70CFB866" w14:textId="77777777" w:rsidR="00A16E73" w:rsidRPr="00CD5870" w:rsidRDefault="00A16E73" w:rsidP="00A16E73">
      <w:pPr>
        <w:rPr>
          <w:rFonts w:ascii="Times New Roman" w:hAnsi="Times New Roman" w:cs="Times New Roman"/>
          <w:sz w:val="20"/>
          <w:szCs w:val="20"/>
        </w:rPr>
      </w:pPr>
    </w:p>
    <w:p w14:paraId="6BE20E4C" w14:textId="77777777" w:rsidR="00DA5570" w:rsidRPr="00CD5870" w:rsidRDefault="00DA5570">
      <w:pPr>
        <w:rPr>
          <w:rFonts w:ascii="Times New Roman" w:hAnsi="Times New Roman" w:cs="Times New Roman"/>
          <w:sz w:val="20"/>
          <w:szCs w:val="20"/>
        </w:rPr>
      </w:pPr>
    </w:p>
    <w:sectPr w:rsidR="00DA5570" w:rsidRPr="00CD5870" w:rsidSect="00545320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AF4492E"/>
    <w:multiLevelType w:val="hybridMultilevel"/>
    <w:tmpl w:val="CA8E4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881403C"/>
    <w:multiLevelType w:val="hybridMultilevel"/>
    <w:tmpl w:val="F55C4BE4"/>
    <w:lvl w:ilvl="0" w:tplc="B6E60FF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5586A"/>
    <w:multiLevelType w:val="hybridMultilevel"/>
    <w:tmpl w:val="1E88C4D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73"/>
    <w:rsid w:val="00160A53"/>
    <w:rsid w:val="001B7ACF"/>
    <w:rsid w:val="002E0B6A"/>
    <w:rsid w:val="00466331"/>
    <w:rsid w:val="005517F1"/>
    <w:rsid w:val="0058150D"/>
    <w:rsid w:val="005B4C18"/>
    <w:rsid w:val="007F0476"/>
    <w:rsid w:val="00923C61"/>
    <w:rsid w:val="0099516A"/>
    <w:rsid w:val="009A59A6"/>
    <w:rsid w:val="00A16E73"/>
    <w:rsid w:val="00A72D54"/>
    <w:rsid w:val="00B52EDE"/>
    <w:rsid w:val="00B74BFD"/>
    <w:rsid w:val="00BA682F"/>
    <w:rsid w:val="00CD04F2"/>
    <w:rsid w:val="00CD34A2"/>
    <w:rsid w:val="00CD5870"/>
    <w:rsid w:val="00DA5570"/>
    <w:rsid w:val="00DC143C"/>
    <w:rsid w:val="00DF383B"/>
    <w:rsid w:val="00F06352"/>
    <w:rsid w:val="00F54341"/>
    <w:rsid w:val="00F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7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E73"/>
  </w:style>
  <w:style w:type="paragraph" w:styleId="Nagwek1">
    <w:name w:val="heading 1"/>
    <w:basedOn w:val="Normalny"/>
    <w:next w:val="Normalny"/>
    <w:link w:val="Nagwek1Znak"/>
    <w:uiPriority w:val="9"/>
    <w:qFormat/>
    <w:rsid w:val="009951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E7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16E73"/>
    <w:rPr>
      <w:i/>
      <w:iCs/>
    </w:rPr>
  </w:style>
  <w:style w:type="paragraph" w:styleId="Bezodstpw">
    <w:name w:val="No Spacing"/>
    <w:uiPriority w:val="1"/>
    <w:qFormat/>
    <w:rsid w:val="0099516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95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1B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D5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E73"/>
  </w:style>
  <w:style w:type="paragraph" w:styleId="Nagwek1">
    <w:name w:val="heading 1"/>
    <w:basedOn w:val="Normalny"/>
    <w:next w:val="Normalny"/>
    <w:link w:val="Nagwek1Znak"/>
    <w:uiPriority w:val="9"/>
    <w:qFormat/>
    <w:rsid w:val="009951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E7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16E73"/>
    <w:rPr>
      <w:i/>
      <w:iCs/>
    </w:rPr>
  </w:style>
  <w:style w:type="paragraph" w:styleId="Bezodstpw">
    <w:name w:val="No Spacing"/>
    <w:uiPriority w:val="1"/>
    <w:qFormat/>
    <w:rsid w:val="0099516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95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1B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D5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1156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Skałbania</dc:creator>
  <cp:lastModifiedBy>Barbara Skałbania</cp:lastModifiedBy>
  <cp:revision>5</cp:revision>
  <dcterms:created xsi:type="dcterms:W3CDTF">2022-01-15T01:07:00Z</dcterms:created>
  <dcterms:modified xsi:type="dcterms:W3CDTF">2022-02-17T07:40:00Z</dcterms:modified>
</cp:coreProperties>
</file>