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F5" w:rsidRPr="009F66F5" w:rsidRDefault="009F66F5" w:rsidP="009F66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pl" w:eastAsia="pl-PL"/>
        </w:rPr>
      </w:pPr>
      <w:r w:rsidRPr="009F66F5">
        <w:rPr>
          <w:rFonts w:ascii="Times New Roman" w:eastAsia="Arial Unicode MS" w:hAnsi="Times New Roman" w:cs="Times New Roman"/>
          <w:b/>
          <w:sz w:val="24"/>
          <w:szCs w:val="24"/>
          <w:lang w:val="pl" w:eastAsia="pl-PL"/>
        </w:rPr>
        <w:t>KARTA PRZEDMIOTU</w:t>
      </w:r>
    </w:p>
    <w:p w:rsidR="009F66F5" w:rsidRPr="009F66F5" w:rsidRDefault="009F66F5" w:rsidP="009F66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9F66F5" w:rsidRPr="009F66F5" w:rsidTr="00C351D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6F5" w:rsidRPr="009F66F5" w:rsidRDefault="00321EEE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0113.1.PSP.E2.MKWUUZNIPP</w:t>
            </w:r>
          </w:p>
        </w:tc>
      </w:tr>
      <w:tr w:rsidR="009F66F5" w:rsidRPr="00731B22" w:rsidTr="00160A5A">
        <w:trPr>
          <w:trHeight w:val="4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  <w:t>Metodyka kształcenia i wy</w:t>
            </w:r>
            <w:r w:rsidR="00731B2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  <w:t xml:space="preserve">chowania uczniów z umiarkowaną lub </w:t>
            </w:r>
            <w:bookmarkStart w:id="0" w:name="_GoBack"/>
            <w:bookmarkEnd w:id="0"/>
            <w:r w:rsidRPr="009F66F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  <w:t xml:space="preserve"> znaczną niepełnosprawnością in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  <w:t>telektualną (poziom podstawowy</w:t>
            </w:r>
            <w:r w:rsidRPr="009F66F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  <w:t>)</w:t>
            </w:r>
          </w:p>
          <w:p w:rsidR="00160A5A" w:rsidRPr="00160A5A" w:rsidRDefault="00160A5A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160A5A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pl-PL"/>
              </w:rPr>
              <w:t>Methodology of Education and Upbringing of Students with Moderate or Severe Intellectual Disability (Basic Level)</w:t>
            </w:r>
          </w:p>
        </w:tc>
      </w:tr>
      <w:tr w:rsidR="009F66F5" w:rsidRPr="009F66F5" w:rsidTr="00C351D5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160A5A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9F66F5" w:rsidRPr="009F66F5" w:rsidRDefault="009F66F5" w:rsidP="009F66F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9F66F5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F66F5" w:rsidRPr="009F66F5" w:rsidTr="00C351D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Pedagogika specjalna</w:t>
            </w:r>
          </w:p>
        </w:tc>
      </w:tr>
      <w:tr w:rsidR="009F66F5" w:rsidRPr="009F66F5" w:rsidTr="00C351D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Stacjonarne/niestacjonarne</w:t>
            </w:r>
          </w:p>
        </w:tc>
      </w:tr>
      <w:tr w:rsidR="009F66F5" w:rsidRPr="009F66F5" w:rsidTr="00C351D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Jednolite magisterskie</w:t>
            </w:r>
          </w:p>
        </w:tc>
      </w:tr>
      <w:tr w:rsidR="009F66F5" w:rsidRPr="009F66F5" w:rsidTr="00C351D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</w:p>
        </w:tc>
      </w:tr>
      <w:tr w:rsidR="009F66F5" w:rsidRPr="009F66F5" w:rsidTr="00C351D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635E7B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dr hab. B.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Skałbania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</w:tr>
      <w:tr w:rsidR="009F66F5" w:rsidRPr="009F66F5" w:rsidTr="00C351D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635E7B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bskalbania@ujk.edu.pl</w:t>
            </w:r>
          </w:p>
        </w:tc>
      </w:tr>
    </w:tbl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9F66F5" w:rsidRPr="009F66F5" w:rsidRDefault="009F66F5" w:rsidP="009F66F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9F66F5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F66F5" w:rsidRPr="009F66F5" w:rsidTr="00C351D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635E7B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p</w:t>
            </w:r>
            <w:r w:rsidR="009F66F5" w:rsidRPr="009F66F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olski</w:t>
            </w:r>
          </w:p>
        </w:tc>
      </w:tr>
      <w:tr w:rsidR="009F66F5" w:rsidRPr="009F66F5" w:rsidTr="00C351D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635E7B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</w:t>
            </w:r>
            <w:r w:rsidR="009F66F5"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edagogika specjalna  </w:t>
            </w:r>
          </w:p>
        </w:tc>
      </w:tr>
    </w:tbl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9F66F5" w:rsidRPr="009F66F5" w:rsidRDefault="009F66F5" w:rsidP="009F66F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9F66F5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F66F5" w:rsidRPr="009F66F5" w:rsidTr="00C351D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Wykłady, ćwiczenia</w:t>
            </w:r>
          </w:p>
          <w:p w:rsidR="009F66F5" w:rsidRPr="009F66F5" w:rsidRDefault="009F66F5" w:rsidP="009F66F5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9F66F5" w:rsidRPr="009F66F5" w:rsidTr="00C351D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9F66F5" w:rsidRPr="009F66F5" w:rsidTr="00C351D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Wykład: egzamin</w:t>
            </w:r>
          </w:p>
          <w:p w:rsidR="009F66F5" w:rsidRPr="009F66F5" w:rsidRDefault="00B442CE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Ćwiczenia:  analiza wybranego IPET-U</w:t>
            </w:r>
          </w:p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9F66F5" w:rsidRPr="009F66F5" w:rsidTr="00C351D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Default="009F66F5" w:rsidP="009F66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66F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Wykład, prezentacja multimedialna, dyskusja dydaktyczna, debata oksfordzka, film, praca własna, praca z tekstem, </w:t>
            </w:r>
            <w:r w:rsidR="00D33A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metoda problemowa, metoda działań praktycznych </w:t>
            </w:r>
          </w:p>
          <w:p w:rsidR="00635E7B" w:rsidRPr="009F66F5" w:rsidRDefault="00635E7B" w:rsidP="009F66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66F5" w:rsidRPr="009F66F5" w:rsidTr="00C351D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9F66F5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1.</w:t>
            </w:r>
            <w:r w:rsidRPr="009F66F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pl-PL"/>
              </w:rPr>
      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      </w:r>
            <w:r w:rsidRPr="009F66F5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:lang w:eastAsia="pl-PL"/>
              </w:rPr>
              <w:t xml:space="preserve"> (</w:t>
            </w:r>
            <w:r w:rsidRPr="009F66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Dz.U. 2017 poz. 356).</w:t>
            </w:r>
          </w:p>
          <w:p w:rsid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="00D33AE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A.</w:t>
            </w: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  <w:proofErr w:type="spellStart"/>
            <w:r w:rsidR="00D33AE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Brauner</w:t>
            </w:r>
            <w:proofErr w:type="spellEnd"/>
            <w:r w:rsidR="00D33AE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.</w:t>
            </w: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Postępowanie wychowawcze w upośledzeniu umysłowym, Warszawa 1995</w:t>
            </w:r>
          </w:p>
          <w:p w:rsidR="00D33AEF" w:rsidRPr="00D33AEF" w:rsidRDefault="003A25DB" w:rsidP="00D33A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>
              <w:t>3</w:t>
            </w:r>
            <w:r w:rsidR="00D33AEF" w:rsidRPr="00D33AEF">
              <w:rPr>
                <w:rFonts w:ascii="Times New Roman" w:hAnsi="Times New Roman" w:cs="Times New Roman"/>
                <w:sz w:val="20"/>
                <w:szCs w:val="20"/>
              </w:rPr>
              <w:t xml:space="preserve">.  </w:t>
            </w:r>
            <w:proofErr w:type="spellStart"/>
            <w:r w:rsidR="00D33AEF" w:rsidRPr="00D33AEF">
              <w:rPr>
                <w:rFonts w:ascii="Times New Roman" w:hAnsi="Times New Roman" w:cs="Times New Roman"/>
                <w:sz w:val="20"/>
                <w:szCs w:val="20"/>
              </w:rPr>
              <w:t>Klaczak</w:t>
            </w:r>
            <w:proofErr w:type="spellEnd"/>
            <w:r w:rsidR="00D33AEF" w:rsidRPr="00D33AEF">
              <w:rPr>
                <w:rFonts w:ascii="Times New Roman" w:hAnsi="Times New Roman" w:cs="Times New Roman"/>
                <w:sz w:val="20"/>
                <w:szCs w:val="20"/>
              </w:rPr>
              <w:t xml:space="preserve"> M., Majewicz P., Diagnoza i rewalidacja indywidualna dziecka ze specjalnymi potrzebami edukacyjnymi, Kraków 2006</w:t>
            </w:r>
          </w:p>
          <w:p w:rsidR="00635E7B" w:rsidRPr="00D33AEF" w:rsidRDefault="003A25DB" w:rsidP="00D33AE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4</w:t>
            </w:r>
            <w:r w:rsidR="00D33AEF" w:rsidRPr="00D33AE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</w:t>
            </w:r>
            <w:r w:rsidR="00D33AEF" w:rsidRPr="00D33AEF">
              <w:rPr>
                <w:rFonts w:ascii="Times New Roman" w:hAnsi="Times New Roman" w:cs="Times New Roman"/>
                <w:sz w:val="20"/>
                <w:szCs w:val="20"/>
                <w:shd w:val="clear" w:color="auto" w:fill="F3F4F8"/>
              </w:rPr>
              <w:t xml:space="preserve"> </w:t>
            </w:r>
            <w:r w:rsidR="00D33AEF" w:rsidRPr="00D33AEF">
              <w:rPr>
                <w:rFonts w:ascii="Times New Roman" w:hAnsi="Times New Roman" w:cs="Times New Roman"/>
                <w:sz w:val="20"/>
                <w:szCs w:val="20"/>
              </w:rPr>
              <w:t>Pietras T., Gałecki P,, Bobińska K. (red), Niepełnosp</w:t>
            </w:r>
            <w:r w:rsidR="00D33AEF">
              <w:rPr>
                <w:rFonts w:ascii="Times New Roman" w:hAnsi="Times New Roman" w:cs="Times New Roman"/>
                <w:sz w:val="20"/>
                <w:szCs w:val="20"/>
              </w:rPr>
              <w:t xml:space="preserve">rawność intelektualna, Wrocław </w:t>
            </w:r>
            <w:r w:rsidR="00D33AEF" w:rsidRPr="00D33AE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9F66F5" w:rsidRDefault="003A25DB" w:rsidP="00D33AE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3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3AEF" w:rsidRPr="00D33AEF">
              <w:rPr>
                <w:rFonts w:ascii="Times New Roman" w:hAnsi="Times New Roman" w:cs="Times New Roman"/>
                <w:sz w:val="20"/>
                <w:szCs w:val="20"/>
              </w:rPr>
              <w:t>Tkaczyk G., Metodyka nauczania i wychowania początkowego w szkole specjalnej, Lublin 2014</w:t>
            </w:r>
          </w:p>
          <w:p w:rsidR="00D33AEF" w:rsidRPr="009F66F5" w:rsidRDefault="00D33AEF" w:rsidP="00D33AEF">
            <w:pPr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66F5" w:rsidRPr="009F66F5" w:rsidTr="00C351D5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877699" w:rsidP="009F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9F66F5" w:rsidRPr="009F6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9F66F5" w:rsidRPr="009F6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Lovass</w:t>
            </w:r>
            <w:proofErr w:type="spellEnd"/>
            <w:r w:rsidR="009F66F5" w:rsidRPr="009F6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O. Nauczanie dzieci niepełnosprawnych umysłowo, WSiP, 1993</w:t>
            </w:r>
          </w:p>
          <w:p w:rsidR="009F66F5" w:rsidRPr="009F66F5" w:rsidRDefault="00877699" w:rsidP="009F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F66F5" w:rsidRPr="009F6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9F66F5" w:rsidRPr="009F6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Brauner</w:t>
            </w:r>
            <w:proofErr w:type="spellEnd"/>
            <w:r w:rsidR="009F66F5" w:rsidRPr="009F6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A. F. : Dziecko zagubione w rzeczywistości , WSiP 1993</w:t>
            </w:r>
          </w:p>
          <w:p w:rsidR="009F66F5" w:rsidRDefault="00877699" w:rsidP="009F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9F66F5" w:rsidRPr="009F6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 Kielin J., Krok po kroku .</w:t>
            </w:r>
            <w:r w:rsidR="00D3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Nauczanie i terapia dzieci z umiarkowaną, znaczną i głęboką niep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D3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łnosprawnością intelektualną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GWP, Gdańsk 2013</w:t>
            </w:r>
          </w:p>
          <w:p w:rsidR="00D33AEF" w:rsidRPr="00877699" w:rsidRDefault="00D33AEF" w:rsidP="0087769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77699">
              <w:rPr>
                <w:shd w:val="clear" w:color="auto" w:fill="F3F4F8"/>
              </w:rPr>
              <w:t> </w:t>
            </w:r>
            <w:r w:rsidR="00877699">
              <w:rPr>
                <w:shd w:val="clear" w:color="auto" w:fill="F3F4F8"/>
              </w:rPr>
              <w:t>4..</w:t>
            </w:r>
            <w:r w:rsidRPr="00877699">
              <w:rPr>
                <w:rFonts w:ascii="Times New Roman" w:hAnsi="Times New Roman" w:cs="Times New Roman"/>
                <w:sz w:val="20"/>
                <w:szCs w:val="20"/>
              </w:rPr>
              <w:t>Olechnowicz H. - „ Wyzwalanie aktywności ...” WSiP 1995</w:t>
            </w:r>
          </w:p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9F66F5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 xml:space="preserve"> </w:t>
      </w:r>
    </w:p>
    <w:p w:rsidR="009F66F5" w:rsidRPr="009F66F5" w:rsidRDefault="009F66F5" w:rsidP="009F66F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9F66F5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F66F5" w:rsidRPr="009F66F5" w:rsidTr="00C351D5"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6F5" w:rsidRPr="009F66F5" w:rsidRDefault="009F66F5" w:rsidP="009F66F5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Cele przedmiotu (z uwzględnieniem formy zajęć)</w:t>
            </w:r>
          </w:p>
          <w:p w:rsidR="009F66F5" w:rsidRPr="009F66F5" w:rsidRDefault="009F66F5" w:rsidP="009F66F5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Wykłady</w:t>
            </w:r>
          </w:p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C1. Wyposażenie studentów w wiedzę, w obszarze działań teoretycznych w zakresie metodyki kształcenia i wychowania uczniów z umiarkowaną i znaczną niepełnosprawnością intelektualną</w:t>
            </w:r>
          </w:p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Ćwiczenia</w:t>
            </w:r>
          </w:p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C1. Wyposażenie studentów w wiedzę w zakresie metodyki kształcenia i wychowania uczniów z umiarkowaną i znaczną niepełnosprawnością intelektualną</w:t>
            </w:r>
          </w:p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</w:p>
        </w:tc>
      </w:tr>
      <w:tr w:rsidR="009F66F5" w:rsidRPr="009F66F5" w:rsidTr="00C351D5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lastRenderedPageBreak/>
              <w:t>Treści programowe (z uwzględnieniem formy zajęć)</w:t>
            </w:r>
          </w:p>
          <w:p w:rsidR="009F66F5" w:rsidRDefault="009F66F5" w:rsidP="009F66F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Wykłady</w:t>
            </w:r>
          </w:p>
          <w:p w:rsidR="009E0CAB" w:rsidRDefault="009E0CAB" w:rsidP="009F66F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E0CAB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Specyfika funkcjonowania szkół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specjalnych dla dzieci z niepeł</w:t>
            </w:r>
            <w:r w:rsidRPr="009E0CAB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nos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prawnością umiarkowaną i znaczną</w:t>
            </w:r>
          </w:p>
          <w:p w:rsidR="009E0CAB" w:rsidRDefault="009E0CAB" w:rsidP="009E0C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Podstawy prawne edukacji uczniów z niepeł</w:t>
            </w:r>
            <w:r w:rsidRPr="009E0CAB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nos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prawnością umiarkowaną i znaczną</w:t>
            </w:r>
          </w:p>
          <w:p w:rsidR="009E0CAB" w:rsidRPr="009E0CAB" w:rsidRDefault="009E0CAB" w:rsidP="009E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Zasady  pracy edukacyjnej z uczniem z niepełnosprawnością w stopniu znacznym i umiarkowanym </w:t>
            </w:r>
          </w:p>
          <w:p w:rsidR="009E0CAB" w:rsidRDefault="009E0CAB" w:rsidP="009E0C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Metodyka wychowania i kształcenia uczniów  z umiarkowaną i znaczną niepełnosprawnością intelektualną w różnych ty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pach placówek systemu oświaty</w:t>
            </w:r>
          </w:p>
          <w:p w:rsidR="009E0CAB" w:rsidRDefault="009E0CAB" w:rsidP="009E0C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Metody nauczania uczniów z niepełnosprawnością znaczną i umiarkowaną </w:t>
            </w:r>
            <w:r w:rsidR="00B442CE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w szkole ogólnodostępnej </w:t>
            </w:r>
          </w:p>
          <w:p w:rsidR="009E0CAB" w:rsidRDefault="009E0CAB" w:rsidP="009E0C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Organizowanie przestrzeni dla edukacji, terapii i rewalidacji </w:t>
            </w:r>
          </w:p>
          <w:p w:rsidR="009E0CAB" w:rsidRPr="009F66F5" w:rsidRDefault="009E0CAB" w:rsidP="009E0C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9E0CAB">
              <w:rPr>
                <w:rFonts w:ascii="Times New Roman" w:eastAsia="TimesNewRoman" w:hAnsi="Times New Roman" w:cs="Times New Roman"/>
                <w:sz w:val="20"/>
                <w:szCs w:val="20"/>
              </w:rPr>
              <w:t>Wielospecjalistyczna ocena poziomu funkcjonowania ucznia i opracowywanie oraz modyfikowanie indywidualnego programu edukacyjno-terapeutycznego.</w:t>
            </w:r>
          </w:p>
          <w:p w:rsidR="009E0CAB" w:rsidRPr="009F66F5" w:rsidRDefault="009E0CAB" w:rsidP="009F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Sposoby radzenia sobie uczniów w sytuacjach edukacyjnych i społecznych </w:t>
            </w:r>
          </w:p>
          <w:p w:rsidR="009E0CAB" w:rsidRDefault="009E0CAB" w:rsidP="009F66F5">
            <w:pPr>
              <w:spacing w:after="0" w:line="240" w:lineRule="auto"/>
              <w:jc w:val="both"/>
              <w:rPr>
                <w:rFonts w:ascii="Segoe UI" w:hAnsi="Segoe UI" w:cs="Segoe UI"/>
                <w:color w:val="444444"/>
                <w:sz w:val="20"/>
                <w:szCs w:val="20"/>
                <w:shd w:val="clear" w:color="auto" w:fill="F3F4F8"/>
              </w:rPr>
            </w:pPr>
          </w:p>
          <w:p w:rsidR="009E0CAB" w:rsidRDefault="009E0CAB" w:rsidP="009F66F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  <w:t xml:space="preserve">Ćwiczenia: </w:t>
            </w:r>
          </w:p>
          <w:p w:rsidR="00635E7B" w:rsidRPr="009E0CAB" w:rsidRDefault="00B442CE" w:rsidP="009F66F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Indywidualiz</w:t>
            </w:r>
            <w:r w:rsidR="00635E7B" w:rsidRPr="009E0CA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acja procesu kształcenia </w:t>
            </w:r>
          </w:p>
          <w:p w:rsidR="00635E7B" w:rsidRDefault="00B442CE" w:rsidP="009F66F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B442CE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Proces rewalidacji i formy pomocy specjalistycznej </w:t>
            </w:r>
          </w:p>
          <w:p w:rsidR="00B442CE" w:rsidRDefault="00B442CE" w:rsidP="009F66F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Zadania nauczycieli szkoły ogólnodostępnej w zakresie nauczania i wychowania uczniów z niepełnosprawnością intelektualną znaczną i umiarkowaną </w:t>
            </w:r>
            <w:r w:rsidR="0081408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na I etapie edukacyjnym</w:t>
            </w:r>
          </w:p>
          <w:p w:rsidR="00B442CE" w:rsidRDefault="00B442CE" w:rsidP="00B442CE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B442CE">
              <w:rPr>
                <w:rFonts w:ascii="Times New Roman" w:eastAsia="TimesNewRoman" w:hAnsi="Times New Roman" w:cs="Times New Roman"/>
                <w:sz w:val="20"/>
                <w:szCs w:val="20"/>
              </w:rPr>
              <w:t>Wielospecjalistyczna ocena poziomu funkcjonowania ucznia i opracowywanie oraz modyfikowanie indywidualnego programu edukacyjno-terapeutycznego.</w:t>
            </w:r>
          </w:p>
          <w:p w:rsidR="00B442CE" w:rsidRDefault="00B442CE" w:rsidP="00B442CE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Techniki nauki  czytania i pisania </w:t>
            </w:r>
          </w:p>
          <w:p w:rsidR="00B442CE" w:rsidRDefault="00B442CE" w:rsidP="00B442CE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Zasady opracowania indywidualnego programu edukacyjno- terapeutycznego- analiza wybranych programów</w:t>
            </w:r>
          </w:p>
          <w:p w:rsidR="00B442CE" w:rsidRDefault="00B442CE" w:rsidP="00B442CE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Ocenianie- znaczenie i zasady opracowania oceny opisowej</w:t>
            </w:r>
          </w:p>
          <w:p w:rsidR="00B442CE" w:rsidRDefault="00B442CE" w:rsidP="00B442CE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Współpraca ze specjalistami w realizacji zadań edukacyjnych i rewalidacyjnych </w:t>
            </w:r>
          </w:p>
          <w:p w:rsidR="00B442CE" w:rsidRDefault="00B442CE" w:rsidP="00B442CE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Zasady dokumentowania postępów ucznia </w:t>
            </w:r>
          </w:p>
          <w:p w:rsidR="00B442CE" w:rsidRPr="009F66F5" w:rsidRDefault="00B442CE" w:rsidP="00B442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Zasady dostosowania metod, form i metod nauczania do potrzeb ucznia </w:t>
            </w:r>
          </w:p>
          <w:p w:rsidR="009F66F5" w:rsidRPr="009F66F5" w:rsidRDefault="009F66F5" w:rsidP="009F66F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9F66F5" w:rsidRPr="009F66F5" w:rsidRDefault="009F66F5" w:rsidP="009F66F5">
      <w:pPr>
        <w:numPr>
          <w:ilvl w:val="1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9F66F5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9F66F5" w:rsidRPr="009F66F5" w:rsidTr="00C351D5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66F5" w:rsidRPr="009F66F5" w:rsidRDefault="009F66F5" w:rsidP="009F66F5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9F66F5" w:rsidRPr="009F66F5" w:rsidTr="00C351D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WIEDZY </w:t>
            </w:r>
            <w:r w:rsidRPr="009F66F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zna i rozumie:</w:t>
            </w:r>
          </w:p>
        </w:tc>
      </w:tr>
      <w:tr w:rsidR="009F66F5" w:rsidRPr="009F66F5" w:rsidTr="00C351D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Podstawę programową</w:t>
            </w: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 xml:space="preserve"> </w:t>
            </w: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kształcenia ogólnego dla uczniów z niepełnosprawnością intelektualną w stopniu umiarkowanym lub znacznym w szkołach podstawowych oraz kształcenia ogólnego dla szkoły specjalnej przysposabiającej do pracy.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PSPEC_W12</w:t>
            </w:r>
          </w:p>
        </w:tc>
      </w:tr>
      <w:tr w:rsidR="009F66F5" w:rsidRPr="009F66F5" w:rsidTr="00C351D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UMIEJĘTNOŚCI </w:t>
            </w:r>
            <w:r w:rsidRPr="009F66F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potrafi:</w:t>
            </w:r>
          </w:p>
        </w:tc>
      </w:tr>
      <w:tr w:rsidR="009F66F5" w:rsidRPr="009F66F5" w:rsidTr="00C351D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Dostosować proces kształcenia i wychowania do indywidualnych specjalnych potrzeb uczniów z umiarkowaną  i znaczną  niepełnosprawnością intelektualną.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PSPEC_U10</w:t>
            </w:r>
          </w:p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9F66F5" w:rsidRPr="009F66F5" w:rsidTr="00C351D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Prowadzić  zajęcia dydaktyczne i wychowawcze zgodnie z metodyką kształcenia uczniów z niepełnosprawnością intelektualną  znaczną i umiarkowaną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PSPEC_U11</w:t>
            </w:r>
          </w:p>
        </w:tc>
      </w:tr>
      <w:tr w:rsidR="009F66F5" w:rsidRPr="009F66F5" w:rsidTr="00C351D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trike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KOMPETENCJI SPOŁECZNYCH </w:t>
            </w:r>
            <w:r w:rsidRPr="009F66F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jest gotów do:</w:t>
            </w:r>
          </w:p>
        </w:tc>
      </w:tr>
      <w:tr w:rsidR="009F66F5" w:rsidRPr="009F66F5" w:rsidTr="00C351D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Jest gotów do samodzielnego pogłębiania wiedzy pedagogicznej i pracy w zespole realizując w nim różne role i zadania związane z  nauczaniem i wychowaniem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PSPEC_K07</w:t>
            </w:r>
          </w:p>
        </w:tc>
      </w:tr>
    </w:tbl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bookmarkStart w:id="1" w:name="_Hlk9710406"/>
    </w:p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F66F5" w:rsidRPr="009F66F5" w:rsidTr="00C351D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F66F5" w:rsidRPr="009F66F5" w:rsidRDefault="009F66F5" w:rsidP="009F66F5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9F66F5" w:rsidRPr="009F66F5" w:rsidTr="00C351D5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Sposób weryfikacji </w:t>
            </w:r>
            <w:r w:rsidRPr="009F66F5">
              <w:rPr>
                <w:rFonts w:ascii="Arial" w:eastAsia="Arial Unicode MS" w:hAnsi="Arial" w:cs="Arial"/>
                <w:b/>
                <w:sz w:val="20"/>
                <w:szCs w:val="20"/>
                <w:lang w:val="pl" w:eastAsia="pl-PL"/>
              </w:rPr>
              <w:t>(+/-)</w:t>
            </w:r>
          </w:p>
        </w:tc>
      </w:tr>
      <w:tr w:rsidR="009F66F5" w:rsidRPr="009F66F5" w:rsidTr="00C351D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ustny/</w:t>
            </w: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u w:val="single"/>
                <w:lang w:val="pl" w:eastAsia="pl-PL"/>
              </w:rPr>
              <w:t>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9F66F5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</w:t>
            </w:r>
          </w:p>
          <w:p w:rsidR="00B442CE" w:rsidRPr="009F66F5" w:rsidRDefault="00B442CE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Analiza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IPETu</w:t>
            </w:r>
            <w:proofErr w:type="spellEnd"/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Inne (jakie?)</w:t>
            </w:r>
          </w:p>
        </w:tc>
      </w:tr>
      <w:tr w:rsidR="009F66F5" w:rsidRPr="009F66F5" w:rsidTr="00C351D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9F66F5" w:rsidRPr="009F66F5" w:rsidTr="00C351D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9F66F5" w:rsidRPr="009F66F5" w:rsidTr="00C351D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6F5" w:rsidRPr="009F66F5" w:rsidRDefault="00B442CE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9F66F5" w:rsidRPr="009F66F5" w:rsidTr="00C351D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9F66F5" w:rsidRPr="009F66F5" w:rsidTr="00C351D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9F66F5" w:rsidRPr="009F66F5" w:rsidTr="00C351D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66F5" w:rsidRPr="009F66F5" w:rsidRDefault="00814081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9F66F5" w:rsidRPr="009F66F5" w:rsidTr="00C351D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9F66F5" w:rsidRPr="009F66F5" w:rsidTr="00C351D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9F66F5" w:rsidRPr="009F66F5" w:rsidTr="00C351D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66F5" w:rsidRPr="009F66F5" w:rsidRDefault="009F66F5" w:rsidP="009F66F5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50% z egzaminu</w:t>
            </w:r>
          </w:p>
        </w:tc>
      </w:tr>
      <w:tr w:rsidR="009F66F5" w:rsidRPr="009F66F5" w:rsidTr="00C351D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61% z egzaminu</w:t>
            </w:r>
          </w:p>
        </w:tc>
      </w:tr>
      <w:tr w:rsidR="009F66F5" w:rsidRPr="009F66F5" w:rsidTr="00C351D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71% z egzaminu</w:t>
            </w:r>
          </w:p>
        </w:tc>
      </w:tr>
      <w:tr w:rsidR="009F66F5" w:rsidRPr="009F66F5" w:rsidTr="00C351D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81% z egzaminu</w:t>
            </w:r>
          </w:p>
        </w:tc>
      </w:tr>
      <w:tr w:rsidR="009F66F5" w:rsidRPr="009F66F5" w:rsidTr="00C351D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91% z egzaminu</w:t>
            </w:r>
          </w:p>
        </w:tc>
      </w:tr>
      <w:tr w:rsidR="009F66F5" w:rsidRPr="009F66F5" w:rsidTr="00C351D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66F5" w:rsidRPr="009F66F5" w:rsidRDefault="009F66F5" w:rsidP="009F66F5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F5" w:rsidRPr="009F66F5" w:rsidRDefault="00B442CE" w:rsidP="009F66F5">
            <w:pPr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opracowania (analiza programu IPET) na ocenę 3</w:t>
            </w:r>
          </w:p>
        </w:tc>
      </w:tr>
      <w:tr w:rsidR="009F66F5" w:rsidRPr="009F66F5" w:rsidTr="00C351D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F5" w:rsidRPr="009F66F5" w:rsidRDefault="00B442CE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opracowania (analiza programu IPET) na ocenę 3,5</w:t>
            </w:r>
          </w:p>
        </w:tc>
      </w:tr>
      <w:tr w:rsidR="009F66F5" w:rsidRPr="009F66F5" w:rsidTr="00C351D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F5" w:rsidRPr="009F66F5" w:rsidRDefault="00B442CE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opracowania (analiza programu IPET) na ocenę 4</w:t>
            </w:r>
          </w:p>
        </w:tc>
      </w:tr>
      <w:tr w:rsidR="009F66F5" w:rsidRPr="009F66F5" w:rsidTr="00C351D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F5" w:rsidRPr="009F66F5" w:rsidRDefault="00B442CE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opracowania (analiza programu IPET) na ocenę 4,5</w:t>
            </w:r>
          </w:p>
        </w:tc>
      </w:tr>
      <w:tr w:rsidR="009F66F5" w:rsidRPr="009F66F5" w:rsidTr="00C351D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F5" w:rsidRPr="009F66F5" w:rsidRDefault="00B442CE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opracowania (analiza programu IPET) na ocenę 5</w:t>
            </w:r>
          </w:p>
        </w:tc>
      </w:tr>
    </w:tbl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9F66F5" w:rsidRPr="009F66F5" w:rsidRDefault="009F66F5" w:rsidP="009F66F5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9F66F5" w:rsidRPr="009F66F5" w:rsidRDefault="009F66F5" w:rsidP="009F66F5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9F66F5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BILANS PUNKTÓW ECTS – NAKŁAD PRACY STUDENTA</w:t>
      </w:r>
    </w:p>
    <w:p w:rsidR="009F66F5" w:rsidRPr="009F66F5" w:rsidRDefault="009F66F5" w:rsidP="009F66F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F66F5" w:rsidRPr="009F66F5" w:rsidTr="00C351D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bookmarkStart w:id="2" w:name="_Hlk9710667"/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32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68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25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22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egzaminu/kolokwium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21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100</w:t>
            </w:r>
          </w:p>
        </w:tc>
      </w:tr>
      <w:tr w:rsidR="009F66F5" w:rsidRPr="009F66F5" w:rsidTr="00C351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66F5" w:rsidRPr="009F66F5" w:rsidRDefault="009F66F5" w:rsidP="009F66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66F5" w:rsidRPr="009F66F5" w:rsidRDefault="009F66F5" w:rsidP="009F6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9F66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</w:tr>
      <w:bookmarkEnd w:id="2"/>
    </w:tbl>
    <w:p w:rsidR="009F66F5" w:rsidRPr="009F66F5" w:rsidRDefault="009F66F5" w:rsidP="009F66F5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F66F5" w:rsidRPr="009F66F5" w:rsidRDefault="009F66F5" w:rsidP="009F66F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66F5" w:rsidRPr="009F66F5" w:rsidRDefault="009F66F5" w:rsidP="009F66F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66F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Przyjmuję do realizacji</w:t>
      </w:r>
      <w:r w:rsidRPr="009F66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(data i czytelne  podpisy osób prowadzących przedmiot w danym roku akademickim)</w:t>
      </w:r>
    </w:p>
    <w:p w:rsidR="009F66F5" w:rsidRPr="009F66F5" w:rsidRDefault="009F66F5" w:rsidP="009F66F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66F5" w:rsidRPr="009F66F5" w:rsidRDefault="009F66F5" w:rsidP="009F66F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66F5" w:rsidRPr="009F66F5" w:rsidRDefault="009F66F5" w:rsidP="009F66F5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6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F6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F6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............................................................................................................................</w:t>
      </w:r>
    </w:p>
    <w:p w:rsidR="00DA5570" w:rsidRDefault="00DA5570"/>
    <w:sectPr w:rsidR="00DA5570" w:rsidSect="009F66F5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63C25BC4"/>
    <w:multiLevelType w:val="multilevel"/>
    <w:tmpl w:val="910C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F5"/>
    <w:rsid w:val="0011284A"/>
    <w:rsid w:val="00160A5A"/>
    <w:rsid w:val="00321EEE"/>
    <w:rsid w:val="003A25DB"/>
    <w:rsid w:val="005B4C18"/>
    <w:rsid w:val="00635E7B"/>
    <w:rsid w:val="00731B22"/>
    <w:rsid w:val="00814081"/>
    <w:rsid w:val="00877699"/>
    <w:rsid w:val="009E0CAB"/>
    <w:rsid w:val="009F66F5"/>
    <w:rsid w:val="00B01008"/>
    <w:rsid w:val="00B442CE"/>
    <w:rsid w:val="00D33AEF"/>
    <w:rsid w:val="00D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3A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3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Barbara Skałbania</cp:lastModifiedBy>
  <cp:revision>5</cp:revision>
  <dcterms:created xsi:type="dcterms:W3CDTF">2022-01-15T01:14:00Z</dcterms:created>
  <dcterms:modified xsi:type="dcterms:W3CDTF">2022-02-17T07:44:00Z</dcterms:modified>
</cp:coreProperties>
</file>