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768F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76598C">
        <w:rPr>
          <w:rFonts w:ascii="Times New Roman" w:hAnsi="Times New Roman" w:cs="Times New Roman"/>
          <w:b/>
          <w:color w:val="auto"/>
        </w:rPr>
        <w:t>KARTA PRZEDMIOTU</w:t>
      </w:r>
    </w:p>
    <w:p w14:paraId="64392BEE" w14:textId="77777777" w:rsidR="001511D9" w:rsidRPr="0076598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76598C" w14:paraId="1CC0792D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D74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D0460" w14:textId="5EA4365B" w:rsidR="001511D9" w:rsidRPr="00C172BF" w:rsidRDefault="00F93B5F" w:rsidP="00C17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0113.1.PSP.E3.PZASPSP</w:t>
            </w:r>
          </w:p>
          <w:p w14:paraId="2DDD4583" w14:textId="5CC623F6" w:rsidR="00C172BF" w:rsidRPr="00C172BF" w:rsidRDefault="00C172BF" w:rsidP="00C172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C17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0113.1.PSP.E3.PZCAPSP</w:t>
            </w:r>
          </w:p>
        </w:tc>
      </w:tr>
      <w:tr w:rsidR="001511D9" w:rsidRPr="008756E4" w14:paraId="0D7B1ABC" w14:textId="77777777" w:rsidTr="00A0274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942" w14:textId="77777777" w:rsidR="001511D9" w:rsidRPr="0076598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96E5" w14:textId="77777777" w:rsidR="00A02745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10BA73" w14:textId="77777777" w:rsidR="00A02745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4E707C" w14:textId="77777777" w:rsidR="00A02745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6956ADB" w14:textId="77777777" w:rsidR="00A02745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125CC7" w14:textId="5E810478" w:rsidR="001511D9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511D9" w:rsidRPr="00F93B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olskim</w:t>
            </w:r>
          </w:p>
          <w:p w14:paraId="70B0F3C8" w14:textId="77777777" w:rsidR="00A02745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90FC72" w14:textId="77777777" w:rsidR="00A02745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399E82" w14:textId="0CF4A27F" w:rsidR="00A02745" w:rsidRPr="00F93B5F" w:rsidRDefault="00A02745" w:rsidP="00A0274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B760" w14:textId="77777777" w:rsidR="00A02745" w:rsidRDefault="00A02745" w:rsidP="00C172B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0165D7" w14:textId="078EA799" w:rsidR="00A02745" w:rsidRDefault="00F93B5F" w:rsidP="00C17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3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zawodowa śródroczna - asystencko-pedagogiczna w szkole podstawowej specjalnej lub ogólnodostępnej lub integracyjnej </w:t>
            </w:r>
            <w:r w:rsidRPr="00F93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w klasach I-III</w:t>
            </w:r>
            <w:r w:rsidR="00A02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(studia stacjonarne)</w:t>
            </w:r>
          </w:p>
          <w:p w14:paraId="6D6E39FD" w14:textId="77777777" w:rsidR="00A02745" w:rsidRDefault="00A02745" w:rsidP="00E47C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3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Praktyka zawodowa </w:t>
            </w:r>
            <w:r w:rsidR="00C17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ciągła</w:t>
            </w:r>
            <w:r w:rsidRPr="00F93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asystencko-pedagogiczna w szkole podstawowej specjalnej lub ogólnodostępnej lub integracyjnej </w:t>
            </w:r>
            <w:r w:rsidRPr="00F93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w klasach I-III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(studia niestacjonarne)</w:t>
            </w:r>
          </w:p>
          <w:p w14:paraId="47D06DE2" w14:textId="77777777" w:rsidR="00EC3780" w:rsidRDefault="00EC3780" w:rsidP="00EC37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</w:p>
          <w:p w14:paraId="5A642A2D" w14:textId="39352B71" w:rsidR="00F45218" w:rsidRPr="00F45218" w:rsidRDefault="00F45218" w:rsidP="00EC37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Mid-Year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Professional Assistance and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Pedagogical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Practice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Primary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Special School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or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Public School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or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IntegrativeSchool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Grades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1-3</w:t>
            </w:r>
          </w:p>
          <w:p w14:paraId="788B2799" w14:textId="39E300AE" w:rsidR="00F45218" w:rsidRPr="00F93B5F" w:rsidRDefault="00F45218" w:rsidP="00EC378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Continuous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Professional Assistance and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Pedagogical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Practice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Primary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Special School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or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Public School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or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IntegrativeSchool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>Grades</w:t>
            </w:r>
            <w:proofErr w:type="spellEnd"/>
            <w:r w:rsidRPr="00F4521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  <w:t xml:space="preserve"> 1-3)</w:t>
            </w:r>
          </w:p>
        </w:tc>
      </w:tr>
      <w:tr w:rsidR="001511D9" w:rsidRPr="0076598C" w14:paraId="2E0E99AB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567" w14:textId="77777777" w:rsidR="001511D9" w:rsidRPr="008756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DC2" w14:textId="77777777" w:rsidR="00A02745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4C5FA64" w14:textId="3D681F2E" w:rsidR="001511D9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11D9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  <w:p w14:paraId="6AE808B7" w14:textId="6320B644" w:rsidR="00A02745" w:rsidRPr="0076598C" w:rsidRDefault="00A027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B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12A05E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0F4B0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76598C" w14:paraId="4921801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D41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957" w14:textId="77777777" w:rsidR="001511D9" w:rsidRPr="0076598C" w:rsidRDefault="00E918C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1511D9" w:rsidRPr="0076598C" w14:paraId="49B94D5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057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A9B" w14:textId="77777777" w:rsidR="001511D9" w:rsidRPr="0076598C" w:rsidRDefault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1511D9" w:rsidRPr="0076598C" w14:paraId="5440373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C48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4E6" w14:textId="77777777" w:rsidR="00283E57" w:rsidRPr="0076598C" w:rsidRDefault="00CC204C" w:rsidP="001D2FD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  <w:r w:rsidR="001D2FDD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810C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76598C" w14:paraId="261CD8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6A9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C06" w14:textId="77777777" w:rsidR="001511D9" w:rsidRPr="0076598C" w:rsidRDefault="00CC204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76598C" w14:paraId="23A2A6C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2E" w14:textId="77777777" w:rsidR="001511D9" w:rsidRPr="0076598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A9C" w14:textId="0CBB837B" w:rsidR="001511D9" w:rsidRPr="0076598C" w:rsidRDefault="008756E4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Paweł Garbuzik</w:t>
            </w:r>
          </w:p>
        </w:tc>
      </w:tr>
      <w:tr w:rsidR="001511D9" w:rsidRPr="0076598C" w14:paraId="7A708D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8C" w14:textId="77777777" w:rsidR="001511D9" w:rsidRPr="0076598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1C0" w14:textId="48A476B4" w:rsidR="001511D9" w:rsidRPr="0076598C" w:rsidRDefault="008756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pawel.garbuzik@ujk.edu.pl</w:t>
            </w:r>
          </w:p>
        </w:tc>
      </w:tr>
    </w:tbl>
    <w:p w14:paraId="4B020C33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89ADC77" w14:textId="77777777" w:rsidR="001511D9" w:rsidRPr="0076598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57"/>
      </w:tblGrid>
      <w:tr w:rsidR="001511D9" w:rsidRPr="0076598C" w14:paraId="5B9FB51D" w14:textId="77777777" w:rsidTr="00217DED">
        <w:trPr>
          <w:trHeight w:val="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633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B9E" w14:textId="77777777" w:rsidR="001511D9" w:rsidRPr="0076598C" w:rsidRDefault="00502BE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76598C" w14:paraId="4579BFC0" w14:textId="77777777" w:rsidTr="00217DED">
        <w:trPr>
          <w:trHeight w:val="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5C6" w14:textId="77777777" w:rsidR="001511D9" w:rsidRPr="0076598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3DD" w14:textId="77777777" w:rsidR="00B91925" w:rsidRPr="003B3E58" w:rsidRDefault="00B91925" w:rsidP="00B91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 xml:space="preserve">Pedagogika specjalna </w:t>
            </w:r>
          </w:p>
          <w:p w14:paraId="47D67DC8" w14:textId="77777777" w:rsidR="00B91925" w:rsidRDefault="00B91925" w:rsidP="00B91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sz w:val="20"/>
                <w:szCs w:val="20"/>
              </w:rPr>
              <w:t>Subdyscypliny pedagogiki specjalnej</w:t>
            </w:r>
          </w:p>
          <w:p w14:paraId="0AA439DA" w14:textId="77777777" w:rsidR="00B91925" w:rsidRPr="00217DED" w:rsidRDefault="00B91925" w:rsidP="00B919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3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Psychologia rozwojowa dzieci i młodzieży ze specjalnymi </w:t>
            </w:r>
            <w:r w:rsidRPr="00217D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potrzebami edukacyjnymi </w:t>
            </w:r>
          </w:p>
          <w:p w14:paraId="20F34F8F" w14:textId="77777777" w:rsidR="00217DED" w:rsidRPr="00217DED" w:rsidRDefault="00B91925" w:rsidP="00B919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D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Psychologia wychowawcza dzieci i młodzieży ze specjalnymi potrzebami edukacyjnymi</w:t>
            </w:r>
            <w:r w:rsidR="00217DED" w:rsidRPr="00217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287768" w14:textId="03EC728D" w:rsidR="001D4D83" w:rsidRPr="009E5969" w:rsidRDefault="00217DED" w:rsidP="00B91925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pl-PL"/>
              </w:rPr>
            </w:pPr>
            <w:r w:rsidRPr="00217DED">
              <w:rPr>
                <w:rFonts w:ascii="Times New Roman" w:eastAsia="Times New Roman" w:hAnsi="Times New Roman" w:cs="Times New Roman"/>
                <w:sz w:val="20"/>
                <w:szCs w:val="20"/>
              </w:rPr>
              <w:t>Praktyka zawodowa ciągła - obserwacyjna w przedszkolu/w szkole</w:t>
            </w:r>
          </w:p>
        </w:tc>
      </w:tr>
    </w:tbl>
    <w:p w14:paraId="6ABE02F6" w14:textId="77777777" w:rsidR="001511D9" w:rsidRPr="0076598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848BE2" w14:textId="77777777" w:rsidR="001E4083" w:rsidRPr="0076598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76598C" w14:paraId="200361E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E2" w14:textId="77777777" w:rsidR="001511D9" w:rsidRPr="0076598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191" w14:textId="25CC47D4" w:rsidR="001511D9" w:rsidRPr="0076598C" w:rsidRDefault="00A90455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02BEE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  <w:r w:rsidR="009D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praktyczne </w:t>
            </w:r>
          </w:p>
        </w:tc>
      </w:tr>
      <w:tr w:rsidR="001511D9" w:rsidRPr="0076598C" w14:paraId="336DAD9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D33" w14:textId="77777777" w:rsidR="001511D9" w:rsidRPr="0076598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A7" w14:textId="501E3753" w:rsidR="001511D9" w:rsidRPr="00934722" w:rsidRDefault="00A90455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" w:eastAsia="pl-PL"/>
              </w:rPr>
              <w:t>Z</w:t>
            </w:r>
            <w:r w:rsidR="009D307D">
              <w:rPr>
                <w:sz w:val="20"/>
                <w:szCs w:val="20"/>
                <w:lang w:val="pl" w:eastAsia="pl-PL"/>
              </w:rPr>
              <w:t>ajęcia w ter</w:t>
            </w:r>
            <w:r>
              <w:rPr>
                <w:sz w:val="20"/>
                <w:szCs w:val="20"/>
                <w:lang w:val="pl" w:eastAsia="pl-PL"/>
              </w:rPr>
              <w:t xml:space="preserve">enie </w:t>
            </w:r>
            <w:r w:rsidR="00F93B5F">
              <w:rPr>
                <w:sz w:val="20"/>
                <w:szCs w:val="20"/>
                <w:lang w:val="pl" w:eastAsia="pl-PL"/>
              </w:rPr>
              <w:t>/</w:t>
            </w:r>
            <w:r w:rsidR="00934722" w:rsidRPr="00934722">
              <w:rPr>
                <w:sz w:val="20"/>
                <w:szCs w:val="20"/>
              </w:rPr>
              <w:t>w szkole podstawowej specjalnej lub ogólnodostępnej lub integracyjnej w klasach I-III</w:t>
            </w:r>
            <w:r w:rsidR="00934722" w:rsidRPr="00934722">
              <w:rPr>
                <w:sz w:val="20"/>
                <w:szCs w:val="20"/>
                <w:lang w:val="pl-PL"/>
              </w:rPr>
              <w:t>/</w:t>
            </w:r>
          </w:p>
        </w:tc>
      </w:tr>
      <w:tr w:rsidR="001511D9" w:rsidRPr="0076598C" w14:paraId="175200B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E6" w14:textId="77777777" w:rsidR="001511D9" w:rsidRPr="0076598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16E" w14:textId="15596DF5" w:rsidR="001511D9" w:rsidRPr="0076598C" w:rsidRDefault="00A90455" w:rsidP="009E5969">
            <w:pPr>
              <w:ind w:left="-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A02588"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0B08AE" w:rsidRPr="0076598C" w14:paraId="70E06751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17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4D6" w14:textId="77777777" w:rsidR="00976FEF" w:rsidRDefault="00976FEF" w:rsidP="00976FE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podające: instruktaż, objaśnienie</w:t>
            </w:r>
          </w:p>
          <w:p w14:paraId="6486F727" w14:textId="77777777" w:rsidR="00976FEF" w:rsidRDefault="00976FEF" w:rsidP="00976FE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problemowe: klasyczna metoda problemowa, dyskusja</w:t>
            </w:r>
          </w:p>
          <w:p w14:paraId="28C482F6" w14:textId="77777777" w:rsidR="00976FEF" w:rsidRDefault="00976FEF" w:rsidP="00976FEF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Metody eksponujące: pokaz</w:t>
            </w:r>
          </w:p>
          <w:p w14:paraId="6C89787E" w14:textId="57319048" w:rsidR="00F85E80" w:rsidRPr="00A947A3" w:rsidRDefault="00976FEF" w:rsidP="00976FE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Metody praktyczne: działania praktyczne</w:t>
            </w:r>
          </w:p>
        </w:tc>
      </w:tr>
      <w:tr w:rsidR="000B08AE" w:rsidRPr="0076598C" w14:paraId="0F46D89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D8" w14:textId="77777777" w:rsidR="000B08AE" w:rsidRPr="0076598C" w:rsidRDefault="000B08AE" w:rsidP="000B08A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34" w14:textId="77777777" w:rsidR="000B08AE" w:rsidRPr="0076598C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CB67" w14:textId="77777777" w:rsidR="00B942A6" w:rsidRPr="0067488B" w:rsidRDefault="00B942A6" w:rsidP="00B942A6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67488B">
              <w:rPr>
                <w:sz w:val="20"/>
                <w:szCs w:val="20"/>
              </w:rPr>
              <w:t xml:space="preserve">Kupisiewicz, </w:t>
            </w:r>
            <w:r w:rsidRPr="00976FEF">
              <w:rPr>
                <w:i/>
                <w:iCs/>
                <w:sz w:val="20"/>
                <w:szCs w:val="20"/>
              </w:rPr>
              <w:t>Słownik pedagogiki specjalnej</w:t>
            </w:r>
            <w:r w:rsidRPr="0067488B">
              <w:rPr>
                <w:sz w:val="20"/>
                <w:szCs w:val="20"/>
              </w:rPr>
              <w:t>, Wyd</w:t>
            </w:r>
            <w:r>
              <w:rPr>
                <w:sz w:val="20"/>
                <w:szCs w:val="20"/>
              </w:rPr>
              <w:t>awnictwo</w:t>
            </w:r>
            <w:r w:rsidRPr="0067488B">
              <w:rPr>
                <w:sz w:val="20"/>
                <w:szCs w:val="20"/>
              </w:rPr>
              <w:t xml:space="preserve"> PWN, Warszawa 2013.</w:t>
            </w:r>
          </w:p>
          <w:p w14:paraId="1ED76FFE" w14:textId="1F884224" w:rsidR="00D20DF3" w:rsidRPr="0067488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D20DF3" w:rsidRPr="0067488B">
              <w:rPr>
                <w:sz w:val="20"/>
                <w:szCs w:val="20"/>
              </w:rPr>
              <w:t xml:space="preserve">Chrzanowska, </w:t>
            </w:r>
            <w:r w:rsidR="00D20DF3" w:rsidRPr="00976FEF">
              <w:rPr>
                <w:i/>
                <w:iCs/>
                <w:sz w:val="20"/>
                <w:szCs w:val="20"/>
              </w:rPr>
              <w:t>Pedagogika specjalna. Od tradycji do współczesności,</w:t>
            </w:r>
            <w:r w:rsidR="00D20DF3" w:rsidRPr="0067488B">
              <w:rPr>
                <w:sz w:val="20"/>
                <w:szCs w:val="20"/>
              </w:rPr>
              <w:t xml:space="preserve"> Oficyn</w:t>
            </w:r>
            <w:r w:rsidR="0067488B">
              <w:rPr>
                <w:sz w:val="20"/>
                <w:szCs w:val="20"/>
              </w:rPr>
              <w:t>a</w:t>
            </w:r>
            <w:r w:rsidR="00D20DF3" w:rsidRPr="0067488B">
              <w:rPr>
                <w:sz w:val="20"/>
                <w:szCs w:val="20"/>
              </w:rPr>
              <w:t xml:space="preserve"> Wyd. „Impuls”, Kraków 2015.</w:t>
            </w:r>
          </w:p>
          <w:p w14:paraId="12DAB879" w14:textId="1BB9B72D" w:rsidR="001F522B" w:rsidRPr="001F522B" w:rsidRDefault="00B942A6" w:rsidP="00633BBD">
            <w:pPr>
              <w:pStyle w:val="Akapitzlist1"/>
              <w:numPr>
                <w:ilvl w:val="0"/>
                <w:numId w:val="42"/>
              </w:numPr>
              <w:ind w:left="252" w:hanging="25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R.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Cybulska,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H. </w:t>
            </w:r>
            <w:proofErr w:type="spellStart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>Derewlana</w:t>
            </w:r>
            <w:proofErr w:type="spellEnd"/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Kacprzak,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K. </w:t>
            </w:r>
            <w:r w:rsidR="001F522B" w:rsidRPr="0067488B">
              <w:rPr>
                <w:rFonts w:cs="Times New Roman"/>
                <w:color w:val="000000"/>
                <w:sz w:val="20"/>
                <w:szCs w:val="20"/>
              </w:rPr>
              <w:t xml:space="preserve">Pęczek, </w:t>
            </w:r>
            <w:r w:rsidR="001F522B" w:rsidRPr="00976FEF">
              <w:rPr>
                <w:rFonts w:cs="Times New Roman"/>
                <w:i/>
                <w:iCs/>
                <w:color w:val="000000"/>
                <w:sz w:val="20"/>
                <w:szCs w:val="20"/>
              </w:rPr>
              <w:t>Uczeń ze specjalnymi potrzebami edukacyjnymi w systemie edukacji w świetle nowych przepisów prawa oświatowego</w:t>
            </w:r>
            <w:r w:rsidR="001F522B" w:rsidRPr="009130BA">
              <w:rPr>
                <w:rFonts w:cs="Times New Roman"/>
                <w:color w:val="000000"/>
                <w:sz w:val="20"/>
                <w:szCs w:val="20"/>
              </w:rPr>
              <w:t>, Ośrodek Rozwoju Edukacji, Warszawa 2017.</w:t>
            </w:r>
          </w:p>
          <w:p w14:paraId="523E9EB8" w14:textId="7A8DC2B0" w:rsidR="000B08AE" w:rsidRDefault="00AB6E6C" w:rsidP="00633BBD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sz w:val="20"/>
                <w:szCs w:val="20"/>
              </w:rPr>
            </w:pPr>
            <w:r w:rsidRPr="00844BE2">
              <w:rPr>
                <w:b w:val="0"/>
                <w:sz w:val="20"/>
                <w:szCs w:val="20"/>
              </w:rPr>
              <w:t>A. Smyczek</w:t>
            </w:r>
            <w:r w:rsidR="000B08AE" w:rsidRPr="00844BE2">
              <w:rPr>
                <w:b w:val="0"/>
                <w:sz w:val="20"/>
                <w:szCs w:val="20"/>
              </w:rPr>
              <w:t>,</w:t>
            </w:r>
            <w:r w:rsidRPr="00844BE2">
              <w:rPr>
                <w:b w:val="0"/>
                <w:sz w:val="20"/>
                <w:szCs w:val="20"/>
              </w:rPr>
              <w:t xml:space="preserve"> M. Dońska-</w:t>
            </w:r>
            <w:proofErr w:type="spellStart"/>
            <w:r w:rsidRPr="00844BE2">
              <w:rPr>
                <w:b w:val="0"/>
                <w:sz w:val="20"/>
                <w:szCs w:val="20"/>
              </w:rPr>
              <w:t>Olszko</w:t>
            </w:r>
            <w:proofErr w:type="spellEnd"/>
            <w:r w:rsidR="003F24AF">
              <w:rPr>
                <w:b w:val="0"/>
                <w:sz w:val="20"/>
                <w:szCs w:val="20"/>
              </w:rPr>
              <w:t>,</w:t>
            </w:r>
            <w:r w:rsidR="000B08AE" w:rsidRPr="00844BE2">
              <w:rPr>
                <w:b w:val="0"/>
                <w:sz w:val="20"/>
                <w:szCs w:val="20"/>
              </w:rPr>
              <w:t xml:space="preserve"> </w:t>
            </w:r>
            <w:r w:rsidRPr="00976FEF">
              <w:rPr>
                <w:b w:val="0"/>
                <w:i/>
                <w:iCs/>
                <w:sz w:val="20"/>
                <w:szCs w:val="20"/>
              </w:rPr>
              <w:t xml:space="preserve">Edukacja uczniów </w:t>
            </w:r>
            <w:r w:rsidR="003F24AF" w:rsidRPr="00976FEF">
              <w:rPr>
                <w:b w:val="0"/>
                <w:i/>
                <w:iCs/>
                <w:sz w:val="20"/>
                <w:szCs w:val="20"/>
              </w:rPr>
              <w:br/>
            </w:r>
            <w:r w:rsidRPr="00976FEF">
              <w:rPr>
                <w:b w:val="0"/>
                <w:i/>
                <w:iCs/>
                <w:sz w:val="20"/>
                <w:szCs w:val="20"/>
              </w:rPr>
              <w:t>z niepełnosprawnością intelektualną i sprzężoną</w:t>
            </w:r>
            <w:r w:rsidRPr="003F24AF">
              <w:rPr>
                <w:b w:val="0"/>
                <w:sz w:val="20"/>
                <w:szCs w:val="20"/>
              </w:rPr>
              <w:t xml:space="preserve">, </w:t>
            </w:r>
            <w:r w:rsidR="003F24AF" w:rsidRPr="003F24AF">
              <w:rPr>
                <w:b w:val="0"/>
                <w:color w:val="000000"/>
                <w:sz w:val="20"/>
                <w:szCs w:val="20"/>
              </w:rPr>
              <w:t>Ośrodek Rozwoju Edukacji</w:t>
            </w:r>
            <w:r w:rsidR="003F24AF" w:rsidRPr="003F24AF">
              <w:rPr>
                <w:b w:val="0"/>
                <w:sz w:val="20"/>
                <w:szCs w:val="20"/>
              </w:rPr>
              <w:t>,</w:t>
            </w:r>
            <w:r w:rsidR="00F85E80">
              <w:rPr>
                <w:b w:val="0"/>
                <w:sz w:val="20"/>
                <w:szCs w:val="20"/>
              </w:rPr>
              <w:t xml:space="preserve"> </w:t>
            </w:r>
            <w:r w:rsidRPr="003F24AF">
              <w:rPr>
                <w:b w:val="0"/>
                <w:sz w:val="20"/>
                <w:szCs w:val="20"/>
              </w:rPr>
              <w:t>Warszawa</w:t>
            </w:r>
            <w:r w:rsidRPr="00844BE2">
              <w:rPr>
                <w:b w:val="0"/>
                <w:sz w:val="20"/>
                <w:szCs w:val="20"/>
              </w:rPr>
              <w:t xml:space="preserve"> 2016.</w:t>
            </w:r>
          </w:p>
          <w:p w14:paraId="43479FB8" w14:textId="57E39A85" w:rsidR="004E4645" w:rsidRDefault="003F24AF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Chrzanowska, </w:t>
            </w:r>
            <w:r>
              <w:rPr>
                <w:b w:val="0"/>
                <w:bCs w:val="0"/>
                <w:sz w:val="20"/>
                <w:szCs w:val="20"/>
              </w:rPr>
              <w:t xml:space="preserve">G.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Szumski, </w:t>
            </w:r>
            <w:r w:rsidR="00633BBD" w:rsidRPr="00976FEF">
              <w:rPr>
                <w:b w:val="0"/>
                <w:bCs w:val="0"/>
                <w:i/>
                <w:iCs/>
                <w:sz w:val="20"/>
                <w:szCs w:val="20"/>
              </w:rPr>
              <w:t>Edukacja włączająca w przedszkolu i szkole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0600DE">
              <w:rPr>
                <w:b w:val="0"/>
                <w:bCs w:val="0"/>
                <w:sz w:val="20"/>
                <w:szCs w:val="20"/>
              </w:rPr>
              <w:t>Wydawnictwo FRSE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633BBD" w:rsidRPr="000600DE">
              <w:rPr>
                <w:b w:val="0"/>
                <w:bCs w:val="0"/>
                <w:sz w:val="20"/>
                <w:szCs w:val="20"/>
              </w:rPr>
              <w:t xml:space="preserve">Warszawa </w:t>
            </w:r>
            <w:r>
              <w:rPr>
                <w:b w:val="0"/>
                <w:bCs w:val="0"/>
                <w:sz w:val="20"/>
                <w:szCs w:val="20"/>
              </w:rPr>
              <w:t>2019.</w:t>
            </w:r>
          </w:p>
          <w:p w14:paraId="51ABCB50" w14:textId="388D53EF" w:rsidR="00976FEF" w:rsidRPr="00976FEF" w:rsidRDefault="00976FEF" w:rsidP="00976FEF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 w:rsidRPr="00FA7D74">
              <w:rPr>
                <w:b w:val="0"/>
                <w:bCs w:val="0"/>
                <w:sz w:val="20"/>
                <w:szCs w:val="20"/>
              </w:rPr>
              <w:t>D. Waloszek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Vade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Mecum</w:t>
            </w:r>
            <w:proofErr w:type="spellEnd"/>
            <w:r w:rsidRPr="00FA7D74">
              <w:rPr>
                <w:b w:val="0"/>
                <w:bCs w:val="0"/>
                <w:i/>
                <w:iCs/>
                <w:sz w:val="20"/>
                <w:szCs w:val="20"/>
              </w:rPr>
              <w:t>...Pójdź za mną nauczycielu...,</w:t>
            </w:r>
            <w:r w:rsidRPr="00FA7D74">
              <w:rPr>
                <w:b w:val="0"/>
                <w:bCs w:val="0"/>
                <w:sz w:val="20"/>
                <w:szCs w:val="20"/>
              </w:rPr>
              <w:t xml:space="preserve"> Warszawa 2021.</w:t>
            </w:r>
          </w:p>
          <w:p w14:paraId="2C09CE94" w14:textId="1BDDF8CE" w:rsidR="000C0BC2" w:rsidRPr="004E4645" w:rsidRDefault="00E454BB" w:rsidP="004E4645">
            <w:pPr>
              <w:pStyle w:val="Nagwek1"/>
              <w:numPr>
                <w:ilvl w:val="0"/>
                <w:numId w:val="42"/>
              </w:numPr>
              <w:spacing w:before="0" w:beforeAutospacing="0" w:after="0" w:afterAutospacing="0"/>
              <w:ind w:left="252" w:hanging="25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R. 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 xml:space="preserve">Perry, </w:t>
            </w:r>
            <w:r w:rsidR="004E4645" w:rsidRPr="00976FEF">
              <w:rPr>
                <w:b w:val="0"/>
                <w:bCs w:val="0"/>
                <w:i/>
                <w:iCs/>
                <w:sz w:val="20"/>
                <w:szCs w:val="20"/>
              </w:rPr>
              <w:t>Teoria i praktyka. Proces stawania się nauczycielem</w:t>
            </w:r>
            <w:r w:rsidR="004E4645" w:rsidRPr="00E454BB">
              <w:rPr>
                <w:b w:val="0"/>
                <w:bCs w:val="0"/>
                <w:sz w:val="20"/>
                <w:szCs w:val="20"/>
              </w:rPr>
              <w:t>, WSiP, Warszawa 2000</w:t>
            </w:r>
            <w:r w:rsidR="004E4645" w:rsidRPr="004E4645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0B08AE" w:rsidRPr="004E4645" w14:paraId="144B6EC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DA6" w14:textId="77777777" w:rsidR="000B08AE" w:rsidRPr="0076598C" w:rsidRDefault="000B08AE" w:rsidP="000B0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3E7" w14:textId="77777777" w:rsidR="000B08AE" w:rsidRPr="005F2E57" w:rsidRDefault="000B08AE" w:rsidP="000B08A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F2E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0B9" w14:textId="0A90F4C3" w:rsidR="00E454BB" w:rsidRPr="0067488B" w:rsidRDefault="00E454BB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W. Pilecka, R. Rutkowski, </w:t>
            </w:r>
            <w:r w:rsidRPr="00976F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Dziecko ze specjalnymi potrzebami edukacyjnymi w drodze ku dorosłości. Psychopedagogiczne podstawy, </w:t>
            </w:r>
            <w:r w:rsidRPr="00976F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lastRenderedPageBreak/>
              <w:t>edukacji, rewalidacji i terapii trudności w uczeniu się</w:t>
            </w:r>
            <w:r w:rsidRPr="006748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Oficyna Wydawnicza Impuls, Kraków 2009 </w:t>
            </w:r>
          </w:p>
          <w:p w14:paraId="7DF929B7" w14:textId="06EF8458" w:rsidR="00D20DF3" w:rsidRPr="0067488B" w:rsidRDefault="00B942A6" w:rsidP="00E454B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Tomkiewicz-Bętkowska, </w:t>
            </w:r>
            <w:r w:rsidR="00D20DF3" w:rsidRPr="00976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pedagoga specjalnego. Razem łatwiej. Nowe doświadczenia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Oficyna Wyd. „Impuls”, Kraków 2015. </w:t>
            </w:r>
          </w:p>
          <w:p w14:paraId="69203984" w14:textId="4B8178C1" w:rsidR="000B08AE" w:rsidRPr="0067488B" w:rsidRDefault="00B942A6" w:rsidP="0067488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282" w:hanging="284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Minczakiewicz</w:t>
            </w:r>
            <w:proofErr w:type="spellEnd"/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0DF3" w:rsidRPr="00976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Jak krok po kroku wprowadzić dzieci o specjalnych potrzebach edukacyjnych w świat zabawy i nauki</w:t>
            </w:r>
            <w:r w:rsidR="00D20DF3" w:rsidRPr="0067488B">
              <w:rPr>
                <w:rFonts w:ascii="Times New Roman" w:hAnsi="Times New Roman" w:cs="Times New Roman"/>
                <w:sz w:val="20"/>
                <w:szCs w:val="20"/>
              </w:rPr>
              <w:t>, Oficyna Wyd. „Impuls”, Kraków 2010.</w:t>
            </w:r>
          </w:p>
        </w:tc>
      </w:tr>
    </w:tbl>
    <w:p w14:paraId="2CE55209" w14:textId="77777777" w:rsidR="001511D9" w:rsidRPr="004E4645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7488EE45" w14:textId="77777777" w:rsidR="001511D9" w:rsidRPr="0076598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6598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76598C" w14:paraId="7859E16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C673" w14:textId="77777777" w:rsidR="0066006C" w:rsidRPr="0076598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1AF0D83" w14:textId="77777777" w:rsidR="001D2FDD" w:rsidRPr="0076598C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186DB562" w14:textId="20530F6E" w:rsidR="00DD748F" w:rsidRPr="00C5441A" w:rsidRDefault="0066006C" w:rsidP="00486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</w:t>
            </w:r>
            <w:r w:rsidR="00951790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486139" w:rsidRPr="006358C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D748F" w:rsidRPr="00C5441A">
              <w:rPr>
                <w:rFonts w:ascii="Times New Roman" w:hAnsi="Times New Roman" w:cs="Times New Roman"/>
                <w:sz w:val="20"/>
                <w:szCs w:val="20"/>
              </w:rPr>
              <w:t xml:space="preserve">onfrontowanie nabywanej wiedzy psychologiczno-pedagogicznej z rzeczywistością pedagogiczną w działaniu praktycznym </w:t>
            </w:r>
          </w:p>
          <w:p w14:paraId="59ED142E" w14:textId="1363A8E8" w:rsidR="00DD748F" w:rsidRPr="00C5441A" w:rsidRDefault="00DD748F" w:rsidP="00DD748F">
            <w:pPr>
              <w:pStyle w:val="Default"/>
              <w:rPr>
                <w:sz w:val="20"/>
                <w:szCs w:val="20"/>
              </w:rPr>
            </w:pPr>
            <w:r w:rsidRPr="00C5441A">
              <w:rPr>
                <w:sz w:val="20"/>
                <w:szCs w:val="20"/>
              </w:rPr>
              <w:t xml:space="preserve">C.3 Kształtowanie kompetencji rozpoznawania potrzeb edukacyjnych i rozwojowych uczniów </w:t>
            </w:r>
          </w:p>
          <w:p w14:paraId="7FFF1873" w14:textId="5556A2C5" w:rsidR="0066006C" w:rsidRPr="0076598C" w:rsidRDefault="007C38C4" w:rsidP="004861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</w:t>
            </w:r>
            <w:r w:rsidR="00DD748F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C5441A" w:rsidRPr="00C544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Wdrażanie do </w:t>
            </w:r>
            <w:r w:rsidR="00C5441A" w:rsidRPr="00C5441A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analizowania własnych działań pedagogicznych, dydaktycznych</w:t>
            </w:r>
            <w:r w:rsidR="00934722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 opiekuńczo-wychowawczych</w:t>
            </w:r>
          </w:p>
        </w:tc>
      </w:tr>
      <w:tr w:rsidR="0066006C" w:rsidRPr="00A604B3" w14:paraId="67E1CC7E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01" w14:textId="77777777" w:rsidR="0066006C" w:rsidRPr="00A604B3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8A6B702" w14:textId="77777777" w:rsidR="001D2FDD" w:rsidRPr="00A604B3" w:rsidRDefault="000B08AE" w:rsidP="001D2FDD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0BCC892" w14:textId="77777777" w:rsidR="00281AD4" w:rsidRPr="00A604B3" w:rsidRDefault="00281AD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Zapoznanie z kartą przedmiotu oraz warunkami zaliczenia</w:t>
            </w:r>
          </w:p>
          <w:p w14:paraId="49CA4FB1" w14:textId="77777777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 specyfiką 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funkcjonowania szkoły</w:t>
            </w:r>
            <w:r w:rsidR="00F93B5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podstawowej (specjalnej, ogólnodostępnej</w:t>
            </w:r>
            <w:r w:rsidR="000E3F74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="00F93B5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integracyjnej)</w:t>
            </w:r>
          </w:p>
          <w:p w14:paraId="47A79C6A" w14:textId="3CEB126C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Zapoznanie się wymaganą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dokumentacj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zakresami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ń pracowników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organizacj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w szkole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3B5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podstawowej </w:t>
            </w:r>
            <w:r w:rsidR="000E3F74" w:rsidRPr="00A604B3">
              <w:rPr>
                <w:rFonts w:ascii="Times New Roman" w:hAnsi="Times New Roman" w:cs="Times New Roman"/>
                <w:sz w:val="20"/>
                <w:szCs w:val="20"/>
              </w:rPr>
              <w:t>(specjalnej, ogólnodostępnej lub integracyjnej)</w:t>
            </w:r>
            <w:r w:rsidR="00BF5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F74" w:rsidRPr="00A604B3">
              <w:rPr>
                <w:rFonts w:ascii="Times New Roman" w:hAnsi="Times New Roman" w:cs="Times New Roman"/>
                <w:sz w:val="20"/>
                <w:szCs w:val="20"/>
              </w:rPr>
              <w:t>w klasach I-III</w:t>
            </w:r>
          </w:p>
          <w:p w14:paraId="5FCD52D1" w14:textId="77777777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Zapoznanie się z</w:t>
            </w:r>
            <w:r w:rsidR="00C5441A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metod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pracy, form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środk</w:t>
            </w:r>
            <w:r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dydaktycznymi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ch w pracy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F93B5F" w:rsidRPr="00A604B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zkole</w:t>
            </w:r>
            <w:r w:rsidR="00C91D73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podstawowej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(specjalnej, ogólnodostępnej lub integracyjnej) </w:t>
            </w:r>
            <w:r w:rsidR="00C91D73" w:rsidRPr="00A604B3">
              <w:rPr>
                <w:rFonts w:ascii="Times New Roman" w:hAnsi="Times New Roman" w:cs="Times New Roman"/>
                <w:sz w:val="20"/>
                <w:szCs w:val="20"/>
              </w:rPr>
              <w:t>w klasach I-III</w:t>
            </w:r>
          </w:p>
          <w:p w14:paraId="75DFFC27" w14:textId="77777777" w:rsidR="00281AD4" w:rsidRPr="00A604B3" w:rsidRDefault="00C5441A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Zapoznanie się z z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>asad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14443C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bezpieczeństwa w szkole</w:t>
            </w:r>
            <w:r w:rsidR="00C91D73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podstawowej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oraz ich przestrzegani</w:t>
            </w:r>
            <w:r w:rsidR="00281AD4" w:rsidRPr="00A604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93BC50E" w14:textId="4C1C8AF3" w:rsidR="00281AD4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Obserwacja funkcjonowania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/aktywności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D73" w:rsidRPr="00A604B3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oraz analiza i interpretacja </w:t>
            </w:r>
            <w:r w:rsidR="00C5441A" w:rsidRPr="00A604B3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</w:p>
          <w:p w14:paraId="04C40065" w14:textId="6556F693" w:rsidR="00281AD4" w:rsidRPr="00A604B3" w:rsidRDefault="00EE0B72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Planowanie oraz przeprowadzenie zaję</w:t>
            </w:r>
            <w:r w:rsidR="00BC7A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14:paraId="7819A747" w14:textId="543E569E" w:rsidR="00281AD4" w:rsidRPr="00A604B3" w:rsidRDefault="000E3F74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owanie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 działań opiekuńcz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>wychowawcz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>ych nauczycieli oraz sytuacji i zdarzeń pedagogicznych podczas trwania praktyk</w:t>
            </w:r>
          </w:p>
          <w:p w14:paraId="38672421" w14:textId="46F67600" w:rsidR="0066006C" w:rsidRPr="00A604B3" w:rsidRDefault="0014443C" w:rsidP="00281AD4">
            <w:pPr>
              <w:pStyle w:val="Akapitzlist"/>
              <w:numPr>
                <w:ilvl w:val="0"/>
                <w:numId w:val="50"/>
              </w:numPr>
              <w:ind w:left="284" w:hanging="28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Współdziałanie z opiekunem praktyk </w:t>
            </w:r>
            <w:r w:rsidR="00EE0B72"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zawodowych </w:t>
            </w:r>
            <w:r w:rsidRPr="00A604B3">
              <w:rPr>
                <w:rFonts w:ascii="Times New Roman" w:hAnsi="Times New Roman" w:cs="Times New Roman"/>
                <w:sz w:val="20"/>
                <w:szCs w:val="20"/>
              </w:rPr>
              <w:t xml:space="preserve">oraz nauczycielami i </w:t>
            </w:r>
            <w:r w:rsidR="00DD748F" w:rsidRPr="00A604B3">
              <w:rPr>
                <w:rFonts w:ascii="Times New Roman" w:hAnsi="Times New Roman" w:cs="Times New Roman"/>
                <w:sz w:val="20"/>
                <w:szCs w:val="20"/>
              </w:rPr>
              <w:t>specjalistami</w:t>
            </w:r>
          </w:p>
        </w:tc>
      </w:tr>
    </w:tbl>
    <w:p w14:paraId="76C22A4F" w14:textId="3F3AD2B3" w:rsidR="001820B8" w:rsidRPr="00A604B3" w:rsidRDefault="001820B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3FF6ECB" w14:textId="77777777" w:rsidR="00C5441A" w:rsidRPr="00A604B3" w:rsidRDefault="00C5441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D47666D" w14:textId="77777777" w:rsidR="00CE7F64" w:rsidRPr="00A604B3" w:rsidRDefault="00CE7F64" w:rsidP="0014443C">
      <w:pPr>
        <w:numPr>
          <w:ilvl w:val="1"/>
          <w:numId w:val="47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04B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604B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A604B3" w14:paraId="3A041987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14993" w14:textId="77777777" w:rsidR="00B6239F" w:rsidRPr="00A604B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E7B" w14:textId="77777777" w:rsidR="00B6239F" w:rsidRPr="00A604B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BF9" w14:textId="77777777" w:rsidR="00B6239F" w:rsidRPr="00A604B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604B3" w14:paraId="188743E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11D" w14:textId="77777777" w:rsidR="00CE7F64" w:rsidRPr="00A604B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155631" w:rsidRPr="00A604B3" w14:paraId="3EE81F2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41D" w14:textId="7BC46BD3" w:rsidR="00155631" w:rsidRPr="00A604B3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54B" w14:textId="1F3EEA09" w:rsidR="00155631" w:rsidRPr="00A604B3" w:rsidRDefault="00155631" w:rsidP="001556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odstawy filozofii wychowania i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nauki o wartościach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istotę i rolę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głównych środowisk wychowawczych i procesów w nich zachodzących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00A" w14:textId="17221C54" w:rsidR="00155631" w:rsidRPr="00A604B3" w:rsidRDefault="00155631" w:rsidP="00155631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PSPEC_W01</w:t>
            </w:r>
          </w:p>
        </w:tc>
      </w:tr>
      <w:tr w:rsidR="00155631" w:rsidRPr="00A604B3" w14:paraId="2771651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A6D" w14:textId="7116BE28" w:rsidR="00155631" w:rsidRPr="00A604B3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76F" w14:textId="19F89137" w:rsidR="00155631" w:rsidRPr="00A604B3" w:rsidRDefault="00155631" w:rsidP="00155631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</w:t>
            </w: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ykorzystuje i integrować wiedzę z zakresu pedagogiki specjalnej oraz powiązanych z nią dyscyplin naukowych w celu analizy problemów rehabilitacyjnych, edukacyjnych, terapeutycznych i resocjalizacyjnych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575" w14:textId="77777777" w:rsidR="00155631" w:rsidRPr="00A604B3" w:rsidRDefault="00155631" w:rsidP="00155631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PSPEC_W10</w:t>
            </w:r>
          </w:p>
          <w:p w14:paraId="20819D04" w14:textId="77777777" w:rsidR="00155631" w:rsidRPr="00A604B3" w:rsidRDefault="00155631" w:rsidP="00155631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631" w:rsidRPr="00A604B3" w14:paraId="5F1F1E6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88B" w14:textId="7368543E" w:rsidR="00155631" w:rsidRPr="00A604B3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572" w14:textId="797CD875" w:rsidR="00155631" w:rsidRPr="00A604B3" w:rsidRDefault="00155631" w:rsidP="00155631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042AF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zasady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 xml:space="preserve">bezpieczeństwa w placówce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systemu oświaty </w:t>
            </w:r>
            <w:r w:rsidRPr="00042AF3">
              <w:rPr>
                <w:rFonts w:ascii="Times New Roman" w:hAnsi="Times New Roman" w:cs="Times New Roman"/>
                <w:sz w:val="20"/>
                <w:szCs w:val="20"/>
              </w:rPr>
              <w:t>oraz zasady higieny pracy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FCD" w14:textId="77777777" w:rsidR="00155631" w:rsidRPr="00A604B3" w:rsidRDefault="00155631" w:rsidP="00155631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A604B3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PSPEC_Wd17</w:t>
            </w:r>
          </w:p>
          <w:p w14:paraId="06BB6BB1" w14:textId="77777777" w:rsidR="00155631" w:rsidRPr="00A604B3" w:rsidRDefault="00155631" w:rsidP="00155631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F64" w:rsidRPr="00A604B3" w14:paraId="6A29942A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FFD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155631" w:rsidRPr="00A604B3" w14:paraId="304DA3B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533" w14:textId="388201A7" w:rsidR="00155631" w:rsidRPr="00155631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720" w14:textId="6E8636C3" w:rsidR="00155631" w:rsidRPr="00155631" w:rsidRDefault="00155631" w:rsidP="00155631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5631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wykorzystywać i dokonywać integracji z zakresu pedagogiki specjalnej i jej subdyscyplin oraz innych dziedzin naukowych pozwalających na analizy m.in. procesów edukacyjnych, terapeutycznych, rehabilitacyjnych, resocjalizacyjnych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90C" w14:textId="61E097C8" w:rsidR="00155631" w:rsidRPr="00155631" w:rsidRDefault="00155631" w:rsidP="00155631">
            <w:pPr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563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PSPEC_U01</w:t>
            </w:r>
          </w:p>
        </w:tc>
      </w:tr>
      <w:tr w:rsidR="00155631" w:rsidRPr="00A604B3" w14:paraId="5A9C0DF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57E" w14:textId="2B601C9F" w:rsidR="00155631" w:rsidRPr="00155631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BD" w14:textId="50272A6D" w:rsidR="00155631" w:rsidRPr="00155631" w:rsidRDefault="00155631" w:rsidP="001556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odwoływać się do swojej wiedzy psychologiczno-pedagogicznej, dokonywać analizy </w:t>
            </w:r>
            <w:proofErr w:type="spellStart"/>
            <w:r w:rsidRPr="00155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155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procesów i zjawisk określając potrzeby rozwojowe i edukacyjne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B11" w14:textId="78B5C462" w:rsidR="00155631" w:rsidRPr="00155631" w:rsidRDefault="00155631" w:rsidP="00155631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55631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PSPEC_U06</w:t>
            </w:r>
          </w:p>
        </w:tc>
      </w:tr>
      <w:tr w:rsidR="00CE7F64" w:rsidRPr="00A604B3" w14:paraId="47062AB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3F5" w14:textId="77777777" w:rsidR="00CE7F64" w:rsidRPr="00A604B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60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275490" w:rsidRPr="00A604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75490"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jest gotów do</w:t>
            </w:r>
            <w:r w:rsidRPr="00A604B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155631" w:rsidRPr="00A604B3" w14:paraId="3942B63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3A" w14:textId="5EF02350" w:rsidR="00155631" w:rsidRPr="00155631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54F" w14:textId="18CB1582" w:rsidR="00155631" w:rsidRPr="00155631" w:rsidRDefault="00155631" w:rsidP="0015563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przestrzegania uniwersalnych zasad moralnych i etycznych, w swoich działaniach pedagogicznych przestrzega podmiotowego traktowania swoich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85" w14:textId="50D43934" w:rsidR="00155631" w:rsidRPr="00155631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PSPEC_K01</w:t>
            </w:r>
          </w:p>
        </w:tc>
      </w:tr>
      <w:tr w:rsidR="00155631" w:rsidRPr="00A604B3" w14:paraId="631918A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E61" w14:textId="2FDB33E8" w:rsidR="00155631" w:rsidRPr="00155631" w:rsidRDefault="00155631" w:rsidP="001556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B8F" w14:textId="7E8BCAD9" w:rsidR="00155631" w:rsidRPr="00155631" w:rsidRDefault="00155631" w:rsidP="00155631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55631">
              <w:rPr>
                <w:rStyle w:val="normaltextru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wykazywania się gotowością do pracy w zespole - współpracy z nauczycielami, pedagogami, specjalistami, rodzicami lub opiekunami prawnymi uczniów a także innymi członkami społeczności szkolnej i lokalnej oraz zaangażowania w pełnieniu różnych ról i funkcji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8E4" w14:textId="022D968A" w:rsidR="00155631" w:rsidRPr="00155631" w:rsidRDefault="00155631" w:rsidP="00155631">
            <w:pPr>
              <w:jc w:val="center"/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631">
              <w:rPr>
                <w:rStyle w:val="normaltextrun"/>
                <w:rFonts w:ascii="Times New Roman" w:hAnsi="Times New Roman" w:cs="Times New Roman"/>
                <w:color w:val="auto"/>
                <w:sz w:val="20"/>
                <w:szCs w:val="20"/>
              </w:rPr>
              <w:t>PSPEC_K07</w:t>
            </w:r>
          </w:p>
        </w:tc>
      </w:tr>
    </w:tbl>
    <w:p w14:paraId="4F55263C" w14:textId="77777777" w:rsidR="00AC5C34" w:rsidRPr="0076598C" w:rsidRDefault="00AC5C34">
      <w:pPr>
        <w:rPr>
          <w:color w:val="auto"/>
          <w:sz w:val="20"/>
          <w:szCs w:val="20"/>
        </w:rPr>
      </w:pPr>
    </w:p>
    <w:p w14:paraId="10A8A5DD" w14:textId="77777777" w:rsidR="00AC5C34" w:rsidRPr="0076598C" w:rsidRDefault="00A02588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9710406"/>
      <w:r w:rsidRPr="007659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425"/>
        <w:gridCol w:w="425"/>
        <w:gridCol w:w="399"/>
        <w:gridCol w:w="378"/>
        <w:gridCol w:w="378"/>
        <w:gridCol w:w="378"/>
        <w:gridCol w:w="378"/>
        <w:gridCol w:w="379"/>
        <w:gridCol w:w="379"/>
        <w:gridCol w:w="379"/>
        <w:gridCol w:w="383"/>
        <w:gridCol w:w="397"/>
        <w:gridCol w:w="357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76598C" w14:paraId="7AF82E8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0EFCF80" w14:textId="77777777" w:rsidR="00A40BE3" w:rsidRPr="0076598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76598C" w14:paraId="24134FAB" w14:textId="77777777" w:rsidTr="00D406F3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DC065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66AA3F3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2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7E" w14:textId="77777777" w:rsidR="00A40BE3" w:rsidRPr="0076598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76598C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76598C" w14:paraId="646CD8EF" w14:textId="77777777" w:rsidTr="00301804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42791" w14:textId="77777777" w:rsidR="00A40BE3" w:rsidRPr="0076598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EB45A" w14:textId="77777777" w:rsidR="00A40BE3" w:rsidRPr="0076598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9AFE5" w14:textId="77777777" w:rsidR="00A40BE3" w:rsidRPr="0076598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DBDCF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6AF7" w14:textId="77777777" w:rsidR="00A40BE3" w:rsidRPr="0076598C" w:rsidRDefault="00A40BE3" w:rsidP="00301804">
            <w:pPr>
              <w:ind w:left="-98" w:right="-11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6598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F6B7D" w14:textId="77777777" w:rsidR="00A40BE3" w:rsidRPr="0076598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B414C" w14:textId="77777777" w:rsidR="00A40BE3" w:rsidRPr="0076598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4E4DE" w14:textId="2F078453" w:rsidR="00A40BE3" w:rsidRPr="0076598C" w:rsidRDefault="00301804" w:rsidP="00301804">
            <w:pPr>
              <w:ind w:left="-109" w:right="-10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Działania praktyczne</w:t>
            </w:r>
          </w:p>
        </w:tc>
      </w:tr>
      <w:tr w:rsidR="007B75E6" w:rsidRPr="0076598C" w14:paraId="41A295BF" w14:textId="77777777" w:rsidTr="00301804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432F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D2D4E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1FCAE6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B0EB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0B1FA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951C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34DE1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FA3F9" w14:textId="77777777" w:rsidR="007B75E6" w:rsidRPr="0076598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76598C" w14:paraId="1F4CFEB1" w14:textId="77777777" w:rsidTr="00301804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7D5" w14:textId="77777777" w:rsidR="007B75E6" w:rsidRPr="0076598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78E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239E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4883F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0BA23E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BF7B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2F7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C21CB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D3D93D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EDA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47CAA1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78F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E2CA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A21110" w14:textId="77777777" w:rsidR="007B75E6" w:rsidRPr="0076598C" w:rsidRDefault="007B75E6" w:rsidP="00301804">
            <w:pPr>
              <w:ind w:left="-7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7556B2" w14:textId="77777777" w:rsidR="007B75E6" w:rsidRPr="0076598C" w:rsidRDefault="007B75E6" w:rsidP="006358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BDA3B" w14:textId="4A3D637D" w:rsidR="007B75E6" w:rsidRPr="0076598C" w:rsidRDefault="00832B7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FF508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0773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B4EC" w14:textId="1D117AC8" w:rsidR="007B75E6" w:rsidRPr="0076598C" w:rsidRDefault="00832B71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539C05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5674C" w14:textId="77777777" w:rsidR="007B75E6" w:rsidRPr="0076598C" w:rsidRDefault="007B75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8B5A2" w14:textId="16B6AE10" w:rsidR="007B75E6" w:rsidRPr="0076598C" w:rsidRDefault="0000654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</w:p>
        </w:tc>
      </w:tr>
      <w:tr w:rsidR="00832B71" w:rsidRPr="0076598C" w14:paraId="1E9AB00E" w14:textId="77777777" w:rsidTr="0030180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312" w14:textId="15BF802E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58414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CCFE50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44FB6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6DB567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D4E41F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397A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9CA59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487AE" w14:textId="3EF14286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05C3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7E4B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9A13" w14:textId="1AB79266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0F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EB00D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BF8EB" w14:textId="2205C0D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92DC7" w14:textId="22201EF6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BE266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AD" w14:textId="18B1DDEF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5E6" w14:textId="3AB2D539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D692F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9057E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8F50" w14:textId="794062C4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32B71" w:rsidRPr="0076598C" w14:paraId="20040845" w14:textId="77777777" w:rsidTr="0030180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74C" w14:textId="6B8B9134" w:rsidR="00832B71" w:rsidRDefault="00832B71" w:rsidP="00832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67AB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0F35F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6435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A2F93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F6FD2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803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D1425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2AAD1A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F9A3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CB6D5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459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24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7AE0E3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2583B" w14:textId="51C3B7DE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F9B43" w14:textId="455076FE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42C4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C947" w14:textId="7A9BCD5F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A434" w14:textId="79AAC458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411897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90717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1B39B" w14:textId="214EEDC2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32B71" w:rsidRPr="0076598C" w14:paraId="51422D12" w14:textId="77777777" w:rsidTr="0030180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AA" w14:textId="27642663" w:rsidR="00832B71" w:rsidRDefault="00832B71" w:rsidP="00832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AA5D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D986E4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8CBD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0F069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3EF45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F1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DB53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E6D07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9822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2FF7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8C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004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44DC5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68644" w14:textId="5C71AF97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9DE89" w14:textId="3AF1CDE2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ADCBF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751" w14:textId="4622B484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90C" w14:textId="273B5F9A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CCD7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3C5A5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21C3E" w14:textId="6C03F3DB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32B71" w:rsidRPr="0076598C" w14:paraId="24C81507" w14:textId="77777777" w:rsidTr="0030180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0C8" w14:textId="7FF03B54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7AF623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41805E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68652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BBA80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A86F0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6FF7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DF3B3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F5059" w14:textId="4891DEA1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A35F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25BB3E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A4B" w14:textId="0F7802A3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0E3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71FC6F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E2277" w14:textId="106A1BEF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CF789" w14:textId="6974283F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1277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B98" w14:textId="3C74014C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994" w14:textId="2BCF65B2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7CF7E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FD49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BF6CE" w14:textId="3619F9EE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32B71" w:rsidRPr="0076598C" w14:paraId="063C1965" w14:textId="77777777" w:rsidTr="0030180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6FF" w14:textId="77C30761" w:rsidR="00832B71" w:rsidRDefault="00832B71" w:rsidP="00832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0440F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FE1F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CBDD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CC87C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828601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DFF5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AB93B2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4DD766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4D45B1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773E69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B4E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E29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C2780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39C48" w14:textId="51BE5EC3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F33AC" w14:textId="2838EE3A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E2C31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6B" w14:textId="4962962D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6EF" w14:textId="4E7D33D5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E63567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B7D72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84DC3" w14:textId="6EAF043A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32B71" w:rsidRPr="0076598C" w14:paraId="7D651A40" w14:textId="77777777" w:rsidTr="0030180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F5E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B1FA1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4F084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BEAD1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C3F3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E24BB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05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2F1F8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9F694" w14:textId="1F169910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578D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A7BBE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079" w14:textId="0A09E7CF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3BE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5D512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C0475" w14:textId="0F464EDC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93CC14" w14:textId="2B17EBC8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F15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24F2" w14:textId="662826D2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F8A" w14:textId="343A47E0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307310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B163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0EB71" w14:textId="1D95FBB3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832B71" w:rsidRPr="0076598C" w14:paraId="137AEED3" w14:textId="77777777" w:rsidTr="00301804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1C1" w14:textId="58AB1193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13BF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6D132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429CD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497FB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7516C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2E3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91275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6041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C7F4A5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1354F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99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A84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93BD1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88DCD" w14:textId="174C169B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4D940" w14:textId="4FBD20C9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7F35C2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E39" w14:textId="2D66246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3C4" w14:textId="3AE41984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445DA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86208" w14:textId="77777777" w:rsidR="00832B71" w:rsidRPr="0076598C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5C2B1" w14:textId="4B422606" w:rsidR="00832B71" w:rsidRDefault="00832B71" w:rsidP="00832B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2AACFF0A" w14:textId="77777777" w:rsidR="00A40BE3" w:rsidRPr="0076598C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C0EACA" w14:textId="77777777" w:rsidR="001D2FDD" w:rsidRPr="0076598C" w:rsidRDefault="001D2F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76598C" w14:paraId="4B1D7EAE" w14:textId="77777777" w:rsidTr="0076598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E27" w14:textId="77777777" w:rsidR="00742D43" w:rsidRPr="0076598C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76598C" w14:paraId="4C89DB9C" w14:textId="77777777" w:rsidTr="0076598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21C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167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DF1A" w14:textId="77777777" w:rsidR="00A6090F" w:rsidRPr="0076598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76598C" w:rsidRPr="0076598C" w14:paraId="133FF639" w14:textId="77777777" w:rsidTr="0076598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AD08D" w14:textId="77777777" w:rsidR="0076598C" w:rsidRPr="0076598C" w:rsidRDefault="0076598C" w:rsidP="0076598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C1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D74" w14:textId="77777777" w:rsidR="0076598C" w:rsidRPr="0076598C" w:rsidRDefault="0076598C" w:rsidP="0076598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punktów uzyskanych za zadania opracowane wspólnie z grupą</w:t>
            </w:r>
          </w:p>
        </w:tc>
      </w:tr>
      <w:tr w:rsidR="0076598C" w:rsidRPr="0076598C" w14:paraId="24B3A100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9C56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87C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B490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61% punktów uzyskanych za zadania opracowane wspólnie z grupą</w:t>
            </w:r>
          </w:p>
        </w:tc>
      </w:tr>
      <w:tr w:rsidR="0076598C" w:rsidRPr="0076598C" w14:paraId="74E8AF79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448AE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38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959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76598C" w:rsidRPr="0076598C" w14:paraId="7381CF5B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0B47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8E2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15CA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76598C" w:rsidRPr="0076598C" w14:paraId="58231CC5" w14:textId="77777777" w:rsidTr="0076598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241" w14:textId="77777777" w:rsidR="0076598C" w:rsidRPr="0076598C" w:rsidRDefault="0076598C" w:rsidP="0076598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C8A" w14:textId="77777777" w:rsidR="0076598C" w:rsidRPr="0076598C" w:rsidRDefault="0076598C" w:rsidP="0076598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DAD" w14:textId="77777777" w:rsidR="0076598C" w:rsidRPr="0076598C" w:rsidRDefault="0076598C" w:rsidP="007659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561390E0" w14:textId="77777777" w:rsidR="001D2FDD" w:rsidRPr="0076598C" w:rsidRDefault="001D2FDD" w:rsidP="001D2FD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7A9BD03" w14:textId="77777777" w:rsidR="001511D9" w:rsidRPr="0076598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98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76598C" w14:paraId="083D608B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B8C" w14:textId="77777777" w:rsidR="001511D9" w:rsidRPr="0076598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" w:name="_Hlk9710667"/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370" w14:textId="77777777" w:rsidR="001511D9" w:rsidRPr="0076598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6598C" w14:paraId="3B2A8CF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875" w14:textId="77777777" w:rsidR="001511D9" w:rsidRPr="0076598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2D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6C1406F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65B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0B35757" w14:textId="77777777" w:rsidR="001511D9" w:rsidRPr="0076598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6598C" w14:paraId="44089D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F53FF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3D2B" w14:textId="395FE9B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58B2A" w14:textId="5060B3F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387C9EE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65" w14:textId="1966F1B8" w:rsidR="002F5F1C" w:rsidRPr="00902D4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02D4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02D4E">
              <w:rPr>
                <w:color w:val="000000" w:themeColor="text1"/>
                <w:sz w:val="20"/>
                <w:szCs w:val="20"/>
              </w:rPr>
              <w:t xml:space="preserve">praktyka w szkole lub przedszkolu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F58" w14:textId="05E8A1EA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C5D7" w14:textId="21141F3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F5F1C" w:rsidRPr="0076598C" w14:paraId="04F7465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E8B692" w14:textId="77777777" w:rsidR="002F5F1C" w:rsidRPr="00C237CE" w:rsidRDefault="002F5F1C" w:rsidP="001E1B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37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B0D0C9" w14:textId="070C5EC3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468F61" w14:textId="7CF9304B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2F5F1C" w:rsidRPr="0076598C" w14:paraId="6E72F5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A19" w14:textId="1D53CDC7" w:rsidR="002F5F1C" w:rsidRPr="00C237CE" w:rsidRDefault="00C237CE" w:rsidP="00C237C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237CE">
              <w:rPr>
                <w:color w:val="000000" w:themeColor="text1"/>
                <w:sz w:val="20"/>
                <w:szCs w:val="20"/>
              </w:rPr>
              <w:t>Inne (jakie?)*</w:t>
            </w:r>
            <w:r w:rsidR="00311D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37CE">
              <w:rPr>
                <w:color w:val="000000" w:themeColor="text1"/>
                <w:sz w:val="20"/>
                <w:szCs w:val="20"/>
              </w:rPr>
              <w:t xml:space="preserve">przygotowanie do praktyki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0989" w14:textId="6CBFD50E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BF69" w14:textId="1B7C96CF" w:rsidR="002F5F1C" w:rsidRPr="00C237CE" w:rsidRDefault="00F93B5F" w:rsidP="0084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511D9" w:rsidRPr="0076598C" w14:paraId="04C6C7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832E9" w14:textId="77777777" w:rsidR="001511D9" w:rsidRPr="0076598C" w:rsidRDefault="002F5F1C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D5E3B2" w14:textId="702D84E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8CEF57" w14:textId="539617CC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</w:tr>
      <w:tr w:rsidR="001511D9" w:rsidRPr="0076598C" w14:paraId="403BFC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F2A6D3" w14:textId="77777777" w:rsidR="001511D9" w:rsidRPr="0076598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98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F6C0CB" w14:textId="081EA240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4F2B46" w14:textId="1CF32499" w:rsidR="001511D9" w:rsidRPr="0076598C" w:rsidRDefault="00F93B5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bookmarkEnd w:id="1"/>
    <w:p w14:paraId="58497C64" w14:textId="77777777" w:rsidR="00FA6C7B" w:rsidRPr="0076598C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  <w:lang w:val="pl-PL"/>
        </w:rPr>
      </w:pPr>
      <w:r w:rsidRPr="0076598C">
        <w:rPr>
          <w:b/>
          <w:sz w:val="20"/>
          <w:szCs w:val="20"/>
          <w:lang w:val="pl-PL"/>
        </w:rPr>
        <w:t xml:space="preserve">*niepotrzebne </w:t>
      </w:r>
      <w:r w:rsidR="008115D0" w:rsidRPr="0076598C">
        <w:rPr>
          <w:b/>
          <w:sz w:val="20"/>
          <w:szCs w:val="20"/>
          <w:lang w:val="pl-PL"/>
        </w:rPr>
        <w:t>usunąć</w:t>
      </w:r>
    </w:p>
    <w:p w14:paraId="1635F14E" w14:textId="77777777" w:rsidR="00FA6C7B" w:rsidRPr="0076598C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2E77032C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76598C">
        <w:rPr>
          <w:b/>
          <w:sz w:val="20"/>
          <w:szCs w:val="20"/>
        </w:rPr>
        <w:t>Przyjmuję do realizacji</w:t>
      </w:r>
      <w:r w:rsidRPr="0076598C">
        <w:rPr>
          <w:sz w:val="20"/>
          <w:szCs w:val="20"/>
        </w:rPr>
        <w:t xml:space="preserve">    (data i</w:t>
      </w:r>
      <w:r w:rsidR="00EB24C1" w:rsidRPr="0076598C">
        <w:rPr>
          <w:sz w:val="20"/>
          <w:szCs w:val="20"/>
          <w:lang w:val="pl-PL"/>
        </w:rPr>
        <w:t xml:space="preserve"> czytelne </w:t>
      </w:r>
      <w:r w:rsidRPr="0076598C">
        <w:rPr>
          <w:sz w:val="20"/>
          <w:szCs w:val="20"/>
        </w:rPr>
        <w:t xml:space="preserve"> podpisy osób prowadzących przedmiot w danym roku akademickim)</w:t>
      </w:r>
    </w:p>
    <w:p w14:paraId="26C16D8D" w14:textId="77777777" w:rsidR="005C5513" w:rsidRPr="0076598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65948766" w14:textId="77777777" w:rsidR="005625C2" w:rsidRPr="0076598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  <w:lang w:val="pl-PL"/>
        </w:rPr>
      </w:pPr>
    </w:p>
    <w:p w14:paraId="0E1B3158" w14:textId="77777777" w:rsidR="005C5513" w:rsidRPr="0076598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  <w:lang w:val="pl-PL"/>
        </w:rPr>
      </w:pP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Pr="0076598C">
        <w:rPr>
          <w:sz w:val="20"/>
          <w:szCs w:val="20"/>
        </w:rPr>
        <w:tab/>
      </w:r>
      <w:r w:rsidR="0082063F" w:rsidRPr="0076598C">
        <w:rPr>
          <w:sz w:val="20"/>
          <w:szCs w:val="20"/>
          <w:lang w:val="pl-PL"/>
        </w:rPr>
        <w:t xml:space="preserve">             </w:t>
      </w:r>
      <w:r w:rsidRPr="0076598C">
        <w:rPr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6598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9F02" w14:textId="77777777" w:rsidR="008426F8" w:rsidRDefault="008426F8">
      <w:r>
        <w:separator/>
      </w:r>
    </w:p>
  </w:endnote>
  <w:endnote w:type="continuationSeparator" w:id="0">
    <w:p w14:paraId="43CB8B96" w14:textId="77777777" w:rsidR="008426F8" w:rsidRDefault="0084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F543" w14:textId="77777777" w:rsidR="008426F8" w:rsidRDefault="008426F8"/>
  </w:footnote>
  <w:footnote w:type="continuationSeparator" w:id="0">
    <w:p w14:paraId="4D3AEB85" w14:textId="77777777" w:rsidR="008426F8" w:rsidRDefault="008426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3F0425C"/>
    <w:multiLevelType w:val="hybridMultilevel"/>
    <w:tmpl w:val="30220BE8"/>
    <w:lvl w:ilvl="0" w:tplc="0B343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515C8"/>
    <w:multiLevelType w:val="hybridMultilevel"/>
    <w:tmpl w:val="37B45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374025"/>
    <w:multiLevelType w:val="hybridMultilevel"/>
    <w:tmpl w:val="0220E43C"/>
    <w:lvl w:ilvl="0" w:tplc="45DA42C6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theme="minorHAns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881478"/>
    <w:multiLevelType w:val="hybridMultilevel"/>
    <w:tmpl w:val="D4B0DA4E"/>
    <w:lvl w:ilvl="0" w:tplc="909AE68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B64B6"/>
    <w:multiLevelType w:val="hybridMultilevel"/>
    <w:tmpl w:val="C3D8C2B4"/>
    <w:lvl w:ilvl="0" w:tplc="A782A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5" w15:restartNumberingAfterBreak="0">
    <w:nsid w:val="467A0AFB"/>
    <w:multiLevelType w:val="hybridMultilevel"/>
    <w:tmpl w:val="20CEF132"/>
    <w:lvl w:ilvl="0" w:tplc="8A823B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7A4729"/>
    <w:multiLevelType w:val="hybridMultilevel"/>
    <w:tmpl w:val="1930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0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5B311FD9"/>
    <w:multiLevelType w:val="hybridMultilevel"/>
    <w:tmpl w:val="E764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72AEB"/>
    <w:multiLevelType w:val="hybridMultilevel"/>
    <w:tmpl w:val="53B6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5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7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43"/>
  </w:num>
  <w:num w:numId="5">
    <w:abstractNumId w:val="25"/>
  </w:num>
  <w:num w:numId="6">
    <w:abstractNumId w:val="14"/>
  </w:num>
  <w:num w:numId="7">
    <w:abstractNumId w:val="37"/>
  </w:num>
  <w:num w:numId="8">
    <w:abstractNumId w:val="19"/>
  </w:num>
  <w:num w:numId="9">
    <w:abstractNumId w:val="30"/>
  </w:num>
  <w:num w:numId="10">
    <w:abstractNumId w:val="22"/>
  </w:num>
  <w:num w:numId="11">
    <w:abstractNumId w:val="16"/>
  </w:num>
  <w:num w:numId="12">
    <w:abstractNumId w:val="15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7"/>
  </w:num>
  <w:num w:numId="26">
    <w:abstractNumId w:val="12"/>
  </w:num>
  <w:num w:numId="27">
    <w:abstractNumId w:val="40"/>
  </w:num>
  <w:num w:numId="28">
    <w:abstractNumId w:val="49"/>
  </w:num>
  <w:num w:numId="29">
    <w:abstractNumId w:val="10"/>
  </w:num>
  <w:num w:numId="30">
    <w:abstractNumId w:val="46"/>
  </w:num>
  <w:num w:numId="31">
    <w:abstractNumId w:val="17"/>
  </w:num>
  <w:num w:numId="32">
    <w:abstractNumId w:val="48"/>
  </w:num>
  <w:num w:numId="33">
    <w:abstractNumId w:val="18"/>
  </w:num>
  <w:num w:numId="34">
    <w:abstractNumId w:val="26"/>
  </w:num>
  <w:num w:numId="35">
    <w:abstractNumId w:val="45"/>
  </w:num>
  <w:num w:numId="36">
    <w:abstractNumId w:val="39"/>
  </w:num>
  <w:num w:numId="37">
    <w:abstractNumId w:val="44"/>
  </w:num>
  <w:num w:numId="38">
    <w:abstractNumId w:val="33"/>
  </w:num>
  <w:num w:numId="39">
    <w:abstractNumId w:val="29"/>
  </w:num>
  <w:num w:numId="40">
    <w:abstractNumId w:val="34"/>
  </w:num>
  <w:num w:numId="41">
    <w:abstractNumId w:val="21"/>
  </w:num>
  <w:num w:numId="42">
    <w:abstractNumId w:val="28"/>
  </w:num>
  <w:num w:numId="43">
    <w:abstractNumId w:val="42"/>
  </w:num>
  <w:num w:numId="44">
    <w:abstractNumId w:val="38"/>
  </w:num>
  <w:num w:numId="45">
    <w:abstractNumId w:val="20"/>
  </w:num>
  <w:num w:numId="46">
    <w:abstractNumId w:val="24"/>
  </w:num>
  <w:num w:numId="47">
    <w:abstractNumId w:val="11"/>
  </w:num>
  <w:num w:numId="48">
    <w:abstractNumId w:val="35"/>
  </w:num>
  <w:num w:numId="49">
    <w:abstractNumId w:val="3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54D"/>
    <w:rsid w:val="000159F7"/>
    <w:rsid w:val="00023554"/>
    <w:rsid w:val="00026875"/>
    <w:rsid w:val="0003485D"/>
    <w:rsid w:val="00043C38"/>
    <w:rsid w:val="0005418B"/>
    <w:rsid w:val="000600DE"/>
    <w:rsid w:val="00060AD9"/>
    <w:rsid w:val="00060F3B"/>
    <w:rsid w:val="00062D39"/>
    <w:rsid w:val="0008454A"/>
    <w:rsid w:val="000A380D"/>
    <w:rsid w:val="000A4597"/>
    <w:rsid w:val="000A53D0"/>
    <w:rsid w:val="000A7B7D"/>
    <w:rsid w:val="000B08AE"/>
    <w:rsid w:val="000B12AE"/>
    <w:rsid w:val="000B3EB5"/>
    <w:rsid w:val="000B480F"/>
    <w:rsid w:val="000C0BC2"/>
    <w:rsid w:val="000C3993"/>
    <w:rsid w:val="000D34FA"/>
    <w:rsid w:val="000D62D8"/>
    <w:rsid w:val="000E0DB1"/>
    <w:rsid w:val="000E1685"/>
    <w:rsid w:val="000E3F74"/>
    <w:rsid w:val="000F524E"/>
    <w:rsid w:val="000F5D27"/>
    <w:rsid w:val="001425A3"/>
    <w:rsid w:val="0014443C"/>
    <w:rsid w:val="001511D9"/>
    <w:rsid w:val="00152D19"/>
    <w:rsid w:val="00155631"/>
    <w:rsid w:val="00160632"/>
    <w:rsid w:val="00163028"/>
    <w:rsid w:val="00177ABC"/>
    <w:rsid w:val="001810CE"/>
    <w:rsid w:val="001820B8"/>
    <w:rsid w:val="00195C93"/>
    <w:rsid w:val="001A193B"/>
    <w:rsid w:val="001B4FB1"/>
    <w:rsid w:val="001C13B4"/>
    <w:rsid w:val="001C3D5E"/>
    <w:rsid w:val="001D2FDD"/>
    <w:rsid w:val="001D4D83"/>
    <w:rsid w:val="001D544A"/>
    <w:rsid w:val="001E08E3"/>
    <w:rsid w:val="001E1B38"/>
    <w:rsid w:val="001E4083"/>
    <w:rsid w:val="001F522B"/>
    <w:rsid w:val="00214880"/>
    <w:rsid w:val="00217DED"/>
    <w:rsid w:val="0023561E"/>
    <w:rsid w:val="002415BA"/>
    <w:rsid w:val="0024724B"/>
    <w:rsid w:val="002500DF"/>
    <w:rsid w:val="0026398C"/>
    <w:rsid w:val="00275490"/>
    <w:rsid w:val="0027626F"/>
    <w:rsid w:val="00281AD4"/>
    <w:rsid w:val="00282DC0"/>
    <w:rsid w:val="00282F37"/>
    <w:rsid w:val="002833B9"/>
    <w:rsid w:val="00283E57"/>
    <w:rsid w:val="00295BD2"/>
    <w:rsid w:val="002D1675"/>
    <w:rsid w:val="002D4FBB"/>
    <w:rsid w:val="002E3DFB"/>
    <w:rsid w:val="002F5F1C"/>
    <w:rsid w:val="00301365"/>
    <w:rsid w:val="00301804"/>
    <w:rsid w:val="00303338"/>
    <w:rsid w:val="00304D7D"/>
    <w:rsid w:val="003113B4"/>
    <w:rsid w:val="00311D70"/>
    <w:rsid w:val="003207B9"/>
    <w:rsid w:val="00355C21"/>
    <w:rsid w:val="00370D1D"/>
    <w:rsid w:val="00377D5A"/>
    <w:rsid w:val="003A4CBE"/>
    <w:rsid w:val="003B0B4A"/>
    <w:rsid w:val="003B74B6"/>
    <w:rsid w:val="003C24EF"/>
    <w:rsid w:val="003C28BC"/>
    <w:rsid w:val="003C59AC"/>
    <w:rsid w:val="003E42FB"/>
    <w:rsid w:val="003E6D03"/>
    <w:rsid w:val="003E774E"/>
    <w:rsid w:val="003F24AF"/>
    <w:rsid w:val="00413AA8"/>
    <w:rsid w:val="0041771F"/>
    <w:rsid w:val="00420A29"/>
    <w:rsid w:val="00441075"/>
    <w:rsid w:val="0046386D"/>
    <w:rsid w:val="0048137E"/>
    <w:rsid w:val="00486139"/>
    <w:rsid w:val="004907E9"/>
    <w:rsid w:val="004B2049"/>
    <w:rsid w:val="004C0DCA"/>
    <w:rsid w:val="004D2129"/>
    <w:rsid w:val="004D388F"/>
    <w:rsid w:val="004E4645"/>
    <w:rsid w:val="004F326E"/>
    <w:rsid w:val="004F4882"/>
    <w:rsid w:val="00502BEE"/>
    <w:rsid w:val="0050503E"/>
    <w:rsid w:val="00515B0F"/>
    <w:rsid w:val="00516E88"/>
    <w:rsid w:val="00517D43"/>
    <w:rsid w:val="00524696"/>
    <w:rsid w:val="00525A5E"/>
    <w:rsid w:val="00533252"/>
    <w:rsid w:val="005625C2"/>
    <w:rsid w:val="005A0294"/>
    <w:rsid w:val="005A40B6"/>
    <w:rsid w:val="005B4506"/>
    <w:rsid w:val="005B5676"/>
    <w:rsid w:val="005C5513"/>
    <w:rsid w:val="005D0415"/>
    <w:rsid w:val="005D46FB"/>
    <w:rsid w:val="005D473B"/>
    <w:rsid w:val="005D5D80"/>
    <w:rsid w:val="005E6343"/>
    <w:rsid w:val="005E66AA"/>
    <w:rsid w:val="005E69E4"/>
    <w:rsid w:val="005F2E57"/>
    <w:rsid w:val="006042CB"/>
    <w:rsid w:val="00607076"/>
    <w:rsid w:val="006223E8"/>
    <w:rsid w:val="0062767A"/>
    <w:rsid w:val="00633BBD"/>
    <w:rsid w:val="006358CD"/>
    <w:rsid w:val="00653368"/>
    <w:rsid w:val="0066006C"/>
    <w:rsid w:val="00661D9A"/>
    <w:rsid w:val="0066524E"/>
    <w:rsid w:val="0067488B"/>
    <w:rsid w:val="00675C50"/>
    <w:rsid w:val="00683581"/>
    <w:rsid w:val="006A4183"/>
    <w:rsid w:val="006B0A9A"/>
    <w:rsid w:val="006C3D2D"/>
    <w:rsid w:val="006C6776"/>
    <w:rsid w:val="006C7E19"/>
    <w:rsid w:val="006D4561"/>
    <w:rsid w:val="006E15D8"/>
    <w:rsid w:val="007034A2"/>
    <w:rsid w:val="007043D0"/>
    <w:rsid w:val="00711C11"/>
    <w:rsid w:val="00742D43"/>
    <w:rsid w:val="0076598C"/>
    <w:rsid w:val="00770BAC"/>
    <w:rsid w:val="0078660D"/>
    <w:rsid w:val="00790F85"/>
    <w:rsid w:val="00791C98"/>
    <w:rsid w:val="00794115"/>
    <w:rsid w:val="0079768F"/>
    <w:rsid w:val="007B5AA2"/>
    <w:rsid w:val="007B69A7"/>
    <w:rsid w:val="007B75E6"/>
    <w:rsid w:val="007C38C4"/>
    <w:rsid w:val="007D6215"/>
    <w:rsid w:val="007F6B07"/>
    <w:rsid w:val="00801108"/>
    <w:rsid w:val="00805AAE"/>
    <w:rsid w:val="008115D0"/>
    <w:rsid w:val="0082063F"/>
    <w:rsid w:val="00821DC0"/>
    <w:rsid w:val="00826CDB"/>
    <w:rsid w:val="00832ACF"/>
    <w:rsid w:val="00832B71"/>
    <w:rsid w:val="00836D82"/>
    <w:rsid w:val="008426F8"/>
    <w:rsid w:val="00843E47"/>
    <w:rsid w:val="00844BE2"/>
    <w:rsid w:val="00845406"/>
    <w:rsid w:val="00851598"/>
    <w:rsid w:val="00852D5F"/>
    <w:rsid w:val="00861A15"/>
    <w:rsid w:val="00866745"/>
    <w:rsid w:val="008756E4"/>
    <w:rsid w:val="00891FE1"/>
    <w:rsid w:val="00893BC5"/>
    <w:rsid w:val="008A7F09"/>
    <w:rsid w:val="008B0E29"/>
    <w:rsid w:val="008B3494"/>
    <w:rsid w:val="008B358D"/>
    <w:rsid w:val="008B4299"/>
    <w:rsid w:val="008C1C6F"/>
    <w:rsid w:val="008C1E39"/>
    <w:rsid w:val="008D7AC0"/>
    <w:rsid w:val="008E3EF2"/>
    <w:rsid w:val="008E46AD"/>
    <w:rsid w:val="008F0E94"/>
    <w:rsid w:val="009017AB"/>
    <w:rsid w:val="00902D4E"/>
    <w:rsid w:val="00911266"/>
    <w:rsid w:val="00913BF6"/>
    <w:rsid w:val="00922D6B"/>
    <w:rsid w:val="00934722"/>
    <w:rsid w:val="00936747"/>
    <w:rsid w:val="009421CD"/>
    <w:rsid w:val="00951790"/>
    <w:rsid w:val="0095236D"/>
    <w:rsid w:val="009540DE"/>
    <w:rsid w:val="0096131B"/>
    <w:rsid w:val="00976FEF"/>
    <w:rsid w:val="00987E18"/>
    <w:rsid w:val="009915E9"/>
    <w:rsid w:val="00992C8B"/>
    <w:rsid w:val="00995E80"/>
    <w:rsid w:val="009B7DA8"/>
    <w:rsid w:val="009C227D"/>
    <w:rsid w:val="009C36EB"/>
    <w:rsid w:val="009D0E16"/>
    <w:rsid w:val="009D307D"/>
    <w:rsid w:val="009E059B"/>
    <w:rsid w:val="009E5969"/>
    <w:rsid w:val="00A02588"/>
    <w:rsid w:val="00A02745"/>
    <w:rsid w:val="00A24D15"/>
    <w:rsid w:val="00A33FFD"/>
    <w:rsid w:val="00A37843"/>
    <w:rsid w:val="00A40BE3"/>
    <w:rsid w:val="00A43850"/>
    <w:rsid w:val="00A44C88"/>
    <w:rsid w:val="00A519CE"/>
    <w:rsid w:val="00A604B3"/>
    <w:rsid w:val="00A6090F"/>
    <w:rsid w:val="00A747D1"/>
    <w:rsid w:val="00A80142"/>
    <w:rsid w:val="00A869C4"/>
    <w:rsid w:val="00A87C92"/>
    <w:rsid w:val="00A90455"/>
    <w:rsid w:val="00A947A3"/>
    <w:rsid w:val="00AB23EA"/>
    <w:rsid w:val="00AB4289"/>
    <w:rsid w:val="00AB6E6C"/>
    <w:rsid w:val="00AC184D"/>
    <w:rsid w:val="00AC2BB3"/>
    <w:rsid w:val="00AC4AF0"/>
    <w:rsid w:val="00AC5C34"/>
    <w:rsid w:val="00AF6E2D"/>
    <w:rsid w:val="00B003B0"/>
    <w:rsid w:val="00B01F02"/>
    <w:rsid w:val="00B027CE"/>
    <w:rsid w:val="00B202F3"/>
    <w:rsid w:val="00B2334B"/>
    <w:rsid w:val="00B24373"/>
    <w:rsid w:val="00B46D87"/>
    <w:rsid w:val="00B47634"/>
    <w:rsid w:val="00B51C20"/>
    <w:rsid w:val="00B5462A"/>
    <w:rsid w:val="00B54E9B"/>
    <w:rsid w:val="00B60656"/>
    <w:rsid w:val="00B6239F"/>
    <w:rsid w:val="00B726E1"/>
    <w:rsid w:val="00B73B2D"/>
    <w:rsid w:val="00B87E3C"/>
    <w:rsid w:val="00B91925"/>
    <w:rsid w:val="00B93C6F"/>
    <w:rsid w:val="00B942A6"/>
    <w:rsid w:val="00B97C40"/>
    <w:rsid w:val="00BA1DD8"/>
    <w:rsid w:val="00BA3FAB"/>
    <w:rsid w:val="00BA4931"/>
    <w:rsid w:val="00BB04D4"/>
    <w:rsid w:val="00BB1BF4"/>
    <w:rsid w:val="00BB3496"/>
    <w:rsid w:val="00BB4A60"/>
    <w:rsid w:val="00BB6931"/>
    <w:rsid w:val="00BC7A10"/>
    <w:rsid w:val="00BD5714"/>
    <w:rsid w:val="00BD6F91"/>
    <w:rsid w:val="00BE70D9"/>
    <w:rsid w:val="00BF2D20"/>
    <w:rsid w:val="00BF4C97"/>
    <w:rsid w:val="00BF557F"/>
    <w:rsid w:val="00C07FB5"/>
    <w:rsid w:val="00C172BF"/>
    <w:rsid w:val="00C237CE"/>
    <w:rsid w:val="00C4393C"/>
    <w:rsid w:val="00C44D99"/>
    <w:rsid w:val="00C51BC2"/>
    <w:rsid w:val="00C5441A"/>
    <w:rsid w:val="00C91D73"/>
    <w:rsid w:val="00C962BF"/>
    <w:rsid w:val="00CA1543"/>
    <w:rsid w:val="00CA663A"/>
    <w:rsid w:val="00CB46FA"/>
    <w:rsid w:val="00CC204C"/>
    <w:rsid w:val="00CE7F64"/>
    <w:rsid w:val="00D034E2"/>
    <w:rsid w:val="00D043E7"/>
    <w:rsid w:val="00D20DF3"/>
    <w:rsid w:val="00D32776"/>
    <w:rsid w:val="00D406F3"/>
    <w:rsid w:val="00D42CEB"/>
    <w:rsid w:val="00D5308A"/>
    <w:rsid w:val="00D6440C"/>
    <w:rsid w:val="00D67467"/>
    <w:rsid w:val="00D77733"/>
    <w:rsid w:val="00D85301"/>
    <w:rsid w:val="00D90ED6"/>
    <w:rsid w:val="00DC0CF2"/>
    <w:rsid w:val="00DD67B6"/>
    <w:rsid w:val="00DD748F"/>
    <w:rsid w:val="00DE3813"/>
    <w:rsid w:val="00DF5A00"/>
    <w:rsid w:val="00E03414"/>
    <w:rsid w:val="00E11EAD"/>
    <w:rsid w:val="00E124D0"/>
    <w:rsid w:val="00E170AB"/>
    <w:rsid w:val="00E20920"/>
    <w:rsid w:val="00E32015"/>
    <w:rsid w:val="00E454BB"/>
    <w:rsid w:val="00E47C2D"/>
    <w:rsid w:val="00E52532"/>
    <w:rsid w:val="00E54D25"/>
    <w:rsid w:val="00E57C27"/>
    <w:rsid w:val="00E65718"/>
    <w:rsid w:val="00E6640C"/>
    <w:rsid w:val="00E8223C"/>
    <w:rsid w:val="00E87CB9"/>
    <w:rsid w:val="00E918C6"/>
    <w:rsid w:val="00E9604A"/>
    <w:rsid w:val="00EA2CA8"/>
    <w:rsid w:val="00EB24C1"/>
    <w:rsid w:val="00EC3780"/>
    <w:rsid w:val="00EC5FF3"/>
    <w:rsid w:val="00ED2415"/>
    <w:rsid w:val="00EE0B72"/>
    <w:rsid w:val="00EF01B4"/>
    <w:rsid w:val="00F147DE"/>
    <w:rsid w:val="00F23C94"/>
    <w:rsid w:val="00F3697D"/>
    <w:rsid w:val="00F43B17"/>
    <w:rsid w:val="00F45218"/>
    <w:rsid w:val="00F45FA1"/>
    <w:rsid w:val="00F573CA"/>
    <w:rsid w:val="00F725C5"/>
    <w:rsid w:val="00F84D75"/>
    <w:rsid w:val="00F85E80"/>
    <w:rsid w:val="00F93B5F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7808"/>
  <w15:chartTrackingRefBased/>
  <w15:docId w15:val="{475DD809-5532-468D-8CE8-93CF5CA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0B08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A02588"/>
  </w:style>
  <w:style w:type="character" w:customStyle="1" w:styleId="eop">
    <w:name w:val="eop"/>
    <w:basedOn w:val="Domylnaczcionkaakapitu"/>
    <w:qFormat/>
    <w:rsid w:val="00C07FB5"/>
  </w:style>
  <w:style w:type="character" w:customStyle="1" w:styleId="Nagwek1Znak">
    <w:name w:val="Nagłówek 1 Znak"/>
    <w:link w:val="Nagwek1"/>
    <w:uiPriority w:val="9"/>
    <w:rsid w:val="000B0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1F522B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val="pl-PL" w:eastAsia="hi-IN" w:bidi="hi-IN"/>
    </w:rPr>
  </w:style>
  <w:style w:type="paragraph" w:customStyle="1" w:styleId="Default">
    <w:name w:val="Default"/>
    <w:rsid w:val="00144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404-6660-4A34-B570-240BC41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Mirosław Babiarz</cp:lastModifiedBy>
  <cp:revision>23</cp:revision>
  <cp:lastPrinted>2018-11-26T08:08:00Z</cp:lastPrinted>
  <dcterms:created xsi:type="dcterms:W3CDTF">2022-01-06T19:26:00Z</dcterms:created>
  <dcterms:modified xsi:type="dcterms:W3CDTF">2022-01-17T13:00:00Z</dcterms:modified>
</cp:coreProperties>
</file>