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2082" w14:textId="77777777" w:rsidR="00E54FAA" w:rsidRPr="0040483F" w:rsidRDefault="00E54FAA" w:rsidP="00E54FA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483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</w:t>
      </w:r>
    </w:p>
    <w:p w14:paraId="6BA7E51B" w14:textId="77777777" w:rsidR="00E54FAA" w:rsidRPr="0040483F" w:rsidRDefault="00E54FAA" w:rsidP="00E54F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0483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</w:t>
      </w:r>
    </w:p>
    <w:p w14:paraId="230D25DC" w14:textId="77777777" w:rsidR="00E54FAA" w:rsidRPr="0040483F" w:rsidRDefault="00E54FAA" w:rsidP="00E54FAA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0483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</w:p>
    <w:p w14:paraId="4A7235DF" w14:textId="77777777" w:rsidR="00E54FAA" w:rsidRPr="0040483F" w:rsidRDefault="00E54FAA" w:rsidP="00E54FA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40483F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</w:p>
    <w:p w14:paraId="1A899AC2" w14:textId="77777777" w:rsidR="00E54FAA" w:rsidRPr="0040483F" w:rsidRDefault="00E54FAA" w:rsidP="00E54FA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54FAA" w:rsidRPr="0040483F" w14:paraId="6E48916D" w14:textId="77777777" w:rsidTr="00253CE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C9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3FE89" w14:textId="77777777" w:rsidR="00E54FAA" w:rsidRPr="0040483F" w:rsidRDefault="00E54FAA" w:rsidP="00E5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0113.1.PSP.G.SDM</w:t>
            </w:r>
          </w:p>
        </w:tc>
      </w:tr>
      <w:tr w:rsidR="00E54FAA" w:rsidRPr="0040483F" w14:paraId="09973C77" w14:textId="77777777" w:rsidTr="00253CE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03A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9C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6FDDE" w14:textId="77777777" w:rsidR="00E54FAA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  <w:t xml:space="preserve">Seminarium dyplomowe magisterskie </w:t>
            </w:r>
          </w:p>
          <w:p w14:paraId="49562A07" w14:textId="77777777" w:rsidR="00850557" w:rsidRPr="00CC27D6" w:rsidRDefault="00850557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CC27D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Master’s Diploma Seminar</w:t>
            </w:r>
          </w:p>
        </w:tc>
      </w:tr>
      <w:tr w:rsidR="00E54FAA" w:rsidRPr="0040483F" w14:paraId="239D2B99" w14:textId="77777777" w:rsidTr="00253CE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669E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68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BD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5F9E5ABB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590BA314" w14:textId="77777777" w:rsidR="00E54FAA" w:rsidRPr="0040483F" w:rsidRDefault="00E54FAA" w:rsidP="00E54FA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40483F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54FAA" w:rsidRPr="0040483F" w14:paraId="0558234F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CBB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C13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Pedagogika specjalna </w:t>
            </w:r>
          </w:p>
        </w:tc>
      </w:tr>
      <w:tr w:rsidR="00E54FAA" w:rsidRPr="0040483F" w14:paraId="4642F227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1A9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091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Stacjonarne/niestacjonarne </w:t>
            </w:r>
          </w:p>
        </w:tc>
      </w:tr>
      <w:tr w:rsidR="00E54FAA" w:rsidRPr="0040483F" w14:paraId="475640F9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62A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47C" w14:textId="77777777" w:rsidR="00E54FAA" w:rsidRPr="0040483F" w:rsidRDefault="00E54FAA" w:rsidP="00253CE5">
            <w:pPr>
              <w:spacing w:after="0" w:line="240" w:lineRule="auto"/>
              <w:ind w:left="283" w:hanging="181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Studia jednolite magisterskie</w:t>
            </w:r>
          </w:p>
        </w:tc>
      </w:tr>
      <w:tr w:rsidR="00E54FAA" w:rsidRPr="0040483F" w14:paraId="13C17828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7D3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B8C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Ogólnoakademicki </w:t>
            </w:r>
          </w:p>
        </w:tc>
      </w:tr>
      <w:tr w:rsidR="00E54FAA" w:rsidRPr="0040483F" w14:paraId="63C28D73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866" w14:textId="77777777" w:rsidR="00E54FAA" w:rsidRPr="0040483F" w:rsidRDefault="00E54FAA" w:rsidP="00253CE5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792" w14:textId="40FADBAD" w:rsidR="00E54FAA" w:rsidRPr="0040483F" w:rsidRDefault="00D31EAB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dr hab.</w:t>
            </w:r>
            <w:r w:rsidR="00E54FAA"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5478B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Sławomir Olszewski</w:t>
            </w:r>
            <w:r w:rsidR="00E54FAA"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, prof. UJK </w:t>
            </w:r>
          </w:p>
        </w:tc>
      </w:tr>
      <w:tr w:rsidR="00E54FAA" w:rsidRPr="0040483F" w14:paraId="0515A766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2F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E67" w14:textId="765A580A" w:rsidR="00E54FAA" w:rsidRPr="0040483F" w:rsidRDefault="005478B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slawomir.olszewski</w:t>
            </w:r>
            <w:r w:rsidR="00E54FAA"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@ujk.edu.pl</w:t>
            </w:r>
          </w:p>
        </w:tc>
      </w:tr>
    </w:tbl>
    <w:p w14:paraId="2AC3AD74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FE1F3DD" w14:textId="77777777" w:rsidR="00E54FAA" w:rsidRPr="0040483F" w:rsidRDefault="00E54FAA" w:rsidP="00E54FA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40483F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54FAA" w:rsidRPr="0040483F" w14:paraId="431A42E1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C05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147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Język polski</w:t>
            </w:r>
          </w:p>
        </w:tc>
      </w:tr>
      <w:tr w:rsidR="00E54FAA" w:rsidRPr="0040483F" w14:paraId="743E0CB3" w14:textId="77777777" w:rsidTr="00253C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385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3C32" w14:textId="77777777" w:rsidR="00E54FAA" w:rsidRPr="0040483F" w:rsidRDefault="00D31EAB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Planowanie projektów naukowych/Realizacja projektów badawczych </w:t>
            </w:r>
          </w:p>
        </w:tc>
      </w:tr>
    </w:tbl>
    <w:p w14:paraId="0B7A1442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6567EABC" w14:textId="77777777" w:rsidR="00E54FAA" w:rsidRPr="0040483F" w:rsidRDefault="00E54FAA" w:rsidP="00E54FA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40483F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54FAA" w:rsidRPr="0040483F" w14:paraId="66130E3A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86E" w14:textId="77777777" w:rsidR="00E54FAA" w:rsidRPr="0040483F" w:rsidRDefault="00E54FAA" w:rsidP="00253CE5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E0A7" w14:textId="77777777" w:rsidR="00E54FAA" w:rsidRPr="0040483F" w:rsidRDefault="00E54FAA" w:rsidP="00253CE5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81012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Ćwiczenia </w:t>
            </w:r>
          </w:p>
        </w:tc>
      </w:tr>
      <w:tr w:rsidR="00E54FAA" w:rsidRPr="0040483F" w14:paraId="7ECAA24B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3AE" w14:textId="77777777" w:rsidR="00E54FAA" w:rsidRPr="0040483F" w:rsidRDefault="00E54FAA" w:rsidP="00253CE5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BC6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Pomieszczen</w:t>
            </w:r>
            <w:r w:rsidR="00D31EAB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ia dydaktyczne UJK </w:t>
            </w:r>
          </w:p>
        </w:tc>
      </w:tr>
      <w:tr w:rsidR="00E54FAA" w:rsidRPr="0040483F" w14:paraId="3E67E4A1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0F82" w14:textId="77777777" w:rsidR="00E54FAA" w:rsidRPr="0040483F" w:rsidRDefault="00E54FAA" w:rsidP="00253CE5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63C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zaliczenie z oceną </w:t>
            </w:r>
          </w:p>
        </w:tc>
      </w:tr>
      <w:tr w:rsidR="00E54FAA" w:rsidRPr="0040483F" w14:paraId="72CA41C1" w14:textId="77777777" w:rsidTr="00253CE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D3F" w14:textId="77777777" w:rsidR="00E54FAA" w:rsidRPr="0040483F" w:rsidRDefault="00E54FAA" w:rsidP="00253CE5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BAD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Dyskusja, analiza przypadku, burza mózgów, praca grupowa, analiza tekstu</w:t>
            </w:r>
            <w:r w:rsidR="0081012A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E54FAA" w:rsidRPr="0040483F" w14:paraId="214341C3" w14:textId="77777777" w:rsidTr="00253CE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502" w14:textId="77777777" w:rsidR="00E54FAA" w:rsidRPr="0040483F" w:rsidRDefault="00E54FAA" w:rsidP="00253CE5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D26" w14:textId="77777777" w:rsidR="00E54FAA" w:rsidRPr="0040483F" w:rsidRDefault="00E54FAA" w:rsidP="00253CE5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121B" w14:textId="77777777" w:rsidR="0081012A" w:rsidRDefault="0081012A" w:rsidP="008101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.E. Babbie. Badania społeczne w praktyce , PWN, Warszawa 2003</w:t>
            </w:r>
          </w:p>
          <w:p w14:paraId="6ADE4B3B" w14:textId="77777777" w:rsidR="00E54FAA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</w:t>
            </w:r>
            <w:r w:rsidRPr="00334AA6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M. Łobocki . Metody i techniki badań pedagogicznych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Impuls, Kraków 2005</w:t>
            </w:r>
          </w:p>
          <w:p w14:paraId="6CF903D4" w14:textId="77777777" w:rsidR="0081012A" w:rsidRDefault="0081012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H. Muszyński .Metodologiczne vademecum </w:t>
            </w:r>
            <w:r w:rsidR="00D31EAB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badacza, Poznań 2018</w:t>
            </w:r>
          </w:p>
          <w:p w14:paraId="2814BD59" w14:textId="77777777" w:rsidR="0081012A" w:rsidRDefault="0081012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T. Pilch. Zasady badań pedagogicznych , Żak, Warszawa 1998</w:t>
            </w:r>
          </w:p>
          <w:p w14:paraId="3EB0D760" w14:textId="77777777" w:rsidR="00E54FAA" w:rsidRPr="00334AA6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3. A. Pulło. Prace magisterskie i licencjackie. Wskazówki dla studentów, Lexisnexs,  Warszawa 2004</w:t>
            </w:r>
          </w:p>
        </w:tc>
      </w:tr>
      <w:tr w:rsidR="00E54FAA" w:rsidRPr="0040483F" w14:paraId="1844C5C1" w14:textId="77777777" w:rsidTr="00253CE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9F0C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5497" w14:textId="77777777" w:rsidR="00E54FAA" w:rsidRPr="0040483F" w:rsidRDefault="00E54FAA" w:rsidP="00253CE5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EC4" w14:textId="77777777" w:rsidR="00E54FAA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1.A.</w:t>
            </w:r>
            <w:r w:rsidRPr="00334AA6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Janowski. Zbieranie i wykorzystywanie informacji o uczniu i klasie , w Sztuka nauczania, re. K. Kruszewski, PWN, Warszawa ,  2004, s. 410-447</w:t>
            </w:r>
          </w:p>
          <w:p w14:paraId="44E30D0F" w14:textId="77777777" w:rsidR="00E54FAA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2.M. Guziuk.  Podstawy metodologiczne prac promocyjnych (nauki społeczno-pedagogiczne) Fundacja Studiów i Badań Edukacyjnych Warszawa 2005</w:t>
            </w:r>
          </w:p>
          <w:p w14:paraId="5578D9B5" w14:textId="77777777" w:rsidR="002815B5" w:rsidRPr="002815B5" w:rsidRDefault="002815B5" w:rsidP="002815B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J. Mizerek. </w:t>
            </w:r>
            <w:r w:rsidRPr="002815B5">
              <w:rPr>
                <w:rStyle w:val="Pogrubienie"/>
                <w:rFonts w:ascii="Times New Roman" w:hAnsi="Times New Roman" w:cs="Times New Roman"/>
                <w:b w:val="0"/>
                <w:color w:val="212529"/>
                <w:sz w:val="20"/>
                <w:szCs w:val="20"/>
                <w:shd w:val="clear" w:color="auto" w:fill="FFFFFF"/>
              </w:rPr>
              <w:t>Tworzenie refleksyjnej wiedzy w badaniach pedagogicznych. Dylematy - konteksty - punkty odniesienia</w:t>
            </w:r>
            <w:r w:rsidRPr="002815B5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2815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Forum Pedagogiczne 2018, nr 1,</w:t>
            </w:r>
          </w:p>
        </w:tc>
      </w:tr>
    </w:tbl>
    <w:p w14:paraId="21633E27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77542B1E" w14:textId="77777777" w:rsidR="00E54FAA" w:rsidRPr="0040483F" w:rsidRDefault="00E54FAA" w:rsidP="00E54FA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40483F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54FAA" w:rsidRPr="0040483F" w14:paraId="3E7B7A35" w14:textId="77777777" w:rsidTr="00253CE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70CA4" w14:textId="77777777" w:rsidR="00E54FAA" w:rsidRPr="0026143C" w:rsidRDefault="00E54FAA" w:rsidP="00253CE5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Cele przedmiotu </w:t>
            </w: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(z uwzględnieniem formy zajęć)</w:t>
            </w:r>
          </w:p>
          <w:p w14:paraId="707CDB66" w14:textId="77777777" w:rsidR="00E54FAA" w:rsidRDefault="00FA3716" w:rsidP="00FA3716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FA3716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C1 Zapoznanie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studentów ze strukturą pracy dy</w:t>
            </w:r>
            <w:r w:rsidRPr="00FA3716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plomowej i etapami jej realizacji </w:t>
            </w:r>
          </w:p>
          <w:p w14:paraId="00F9C095" w14:textId="77777777" w:rsidR="00FA3716" w:rsidRDefault="00FA3716" w:rsidP="00FA3716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C2 Kształtowanie umiejętności formułowania celów oraz hipotez roboczych </w:t>
            </w:r>
          </w:p>
          <w:p w14:paraId="085DD698" w14:textId="77777777" w:rsidR="00FA3716" w:rsidRDefault="00FA3716" w:rsidP="00FA3716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C3 Doskonalenie języka naukowego – przygotowanie tekstu</w:t>
            </w:r>
          </w:p>
          <w:p w14:paraId="12FE3D1F" w14:textId="77777777" w:rsidR="00FA3716" w:rsidRPr="00FA3716" w:rsidRDefault="00FA3716" w:rsidP="00FA3716">
            <w:pPr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C4 Rozwijanie  umiejętności w zakresie przygotowania warsztatu badań własnych   </w:t>
            </w:r>
          </w:p>
        </w:tc>
      </w:tr>
      <w:tr w:rsidR="00E54FAA" w:rsidRPr="0040483F" w14:paraId="6CD30456" w14:textId="77777777" w:rsidTr="00253CE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E55" w14:textId="77777777" w:rsidR="00E54FAA" w:rsidRPr="0040483F" w:rsidRDefault="00E54FAA" w:rsidP="00253CE5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Treści programowe </w:t>
            </w: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(z uwzględnieniem formy zajęć)</w:t>
            </w:r>
          </w:p>
          <w:p w14:paraId="45F46138" w14:textId="77777777" w:rsidR="00FA3716" w:rsidRDefault="00FA3716" w:rsidP="00E54F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Struktura pracy i wymogi edytorskie </w:t>
            </w:r>
          </w:p>
          <w:p w14:paraId="4B427FFA" w14:textId="77777777" w:rsidR="00E54FAA" w:rsidRDefault="00FA3716" w:rsidP="00E54F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Cele pracy, problemy badawcze – rodzaje i zasady formułowania</w:t>
            </w:r>
            <w:r w:rsidR="00E54F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  <w:p w14:paraId="51348378" w14:textId="77777777" w:rsidR="00FA3716" w:rsidRDefault="00FA3716" w:rsidP="00E54F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Dobór metody , techniki w badaniach własnych</w:t>
            </w:r>
          </w:p>
          <w:p w14:paraId="66A470C7" w14:textId="77777777" w:rsidR="00FA3716" w:rsidRDefault="00FA3716" w:rsidP="00E54F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Zasady i kryteria doboru grupy badanej</w:t>
            </w:r>
          </w:p>
          <w:p w14:paraId="4D87687F" w14:textId="77777777" w:rsidR="00FA3716" w:rsidRDefault="00FA3716" w:rsidP="00E54F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Zasady konstruowania narzędzi badawczych</w:t>
            </w:r>
          </w:p>
          <w:p w14:paraId="5EC0A0AF" w14:textId="77777777" w:rsidR="00FA3716" w:rsidRDefault="00FA3716" w:rsidP="00E54F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Zasady wnioskowania i prezentowania materiału badawczego z badań własnych </w:t>
            </w:r>
          </w:p>
          <w:p w14:paraId="1EE13D88" w14:textId="77777777" w:rsidR="00FA3716" w:rsidRDefault="00FA3716" w:rsidP="00E54F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Dobór literatury tematycznej- zasady   opracowania bibliografii</w:t>
            </w:r>
          </w:p>
          <w:p w14:paraId="420249B9" w14:textId="77777777" w:rsidR="00FA3716" w:rsidRPr="00FA3716" w:rsidRDefault="00FA3716" w:rsidP="00FA3716">
            <w:pPr>
              <w:spacing w:after="0" w:line="240" w:lineRule="auto"/>
              <w:ind w:left="195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</w:tr>
    </w:tbl>
    <w:p w14:paraId="765A580A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02F08121" w14:textId="77777777" w:rsidR="00E54FAA" w:rsidRPr="0040483F" w:rsidRDefault="003F139C" w:rsidP="003F139C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4.3</w:t>
      </w:r>
      <w:r w:rsidR="00DD5651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 xml:space="preserve"> </w:t>
      </w:r>
      <w:r w:rsidR="00E54FAA" w:rsidRPr="0040483F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54FAA" w:rsidRPr="0040483F" w14:paraId="794458A9" w14:textId="77777777" w:rsidTr="00253CE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68E73" w14:textId="77777777" w:rsidR="00E54FAA" w:rsidRPr="0040483F" w:rsidRDefault="00E54FAA" w:rsidP="00253CE5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lastRenderedPageBreak/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CC3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CD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E54FAA" w:rsidRPr="0040483F" w14:paraId="7BD22099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A5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WIEDZY zna i rozumie:</w:t>
            </w:r>
          </w:p>
        </w:tc>
      </w:tr>
      <w:tr w:rsidR="00E54FAA" w:rsidRPr="0040483F" w14:paraId="026A5EC3" w14:textId="77777777" w:rsidTr="00253C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49A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E14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EC6D1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Pluralizm w badaniach  naukowych  i zasa</w:t>
            </w:r>
            <w:r w:rsidR="002E194D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</w:t>
            </w:r>
            <w:r w:rsidR="00EC6D1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y badań w pe</w:t>
            </w:r>
            <w:r w:rsidR="002E194D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</w:t>
            </w:r>
            <w:r w:rsidR="00EC6D1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agogice specjalnej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87C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PSPEC_W06</w:t>
            </w:r>
            <w:r w:rsidRPr="00404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54FAA" w:rsidRPr="0040483F" w14:paraId="32184681" w14:textId="77777777" w:rsidTr="00253C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1DC8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    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B50" w14:textId="77777777" w:rsidR="00E54FAA" w:rsidRPr="002E194D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3716" w:rsidRPr="002E1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2E1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etod</w:t>
            </w:r>
            <w:r w:rsidR="002E1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ologiczne aspekty planowania</w:t>
            </w:r>
            <w:r w:rsidR="00D31E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E1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realizowania badań naukowych w pedagogice specjalnej</w:t>
            </w:r>
            <w:r w:rsidRPr="002E19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BC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PSPEC_W07</w:t>
            </w:r>
            <w:r w:rsidRPr="00404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A3716" w:rsidRPr="0040483F" w14:paraId="47034290" w14:textId="77777777" w:rsidTr="00253C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DB7" w14:textId="77777777" w:rsidR="00FA3716" w:rsidRPr="0040483F" w:rsidRDefault="00FA3716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0EE" w14:textId="77777777" w:rsidR="00FA3716" w:rsidRPr="0040483F" w:rsidRDefault="00BA7243" w:rsidP="002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Prawne zapisy dotyczące s</w:t>
            </w:r>
            <w:r w:rsidR="00FA3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ochrony  własności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3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intelektualnej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012" w14:textId="77777777" w:rsidR="00FA3716" w:rsidRDefault="00FA3716" w:rsidP="002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PSPEC_W16</w:t>
            </w:r>
          </w:p>
        </w:tc>
      </w:tr>
      <w:tr w:rsidR="00E54FAA" w:rsidRPr="0040483F" w14:paraId="7A25F25B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7D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UMIEJĘTNOŚCI potrafi:</w:t>
            </w:r>
          </w:p>
        </w:tc>
      </w:tr>
      <w:tr w:rsidR="00E54FAA" w:rsidRPr="0040483F" w14:paraId="36416360" w14:textId="77777777" w:rsidTr="00253C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76EF" w14:textId="77777777" w:rsidR="00E54FAA" w:rsidRPr="0040483F" w:rsidRDefault="00FA3716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BA0" w14:textId="77777777" w:rsidR="00E54FAA" w:rsidRPr="0040483F" w:rsidRDefault="00B2222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Rozróżniać orientacje metodologiczne, konstruować  narzędzia do badań ora</w:t>
            </w:r>
            <w:r w:rsidR="00BA724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 formułować problemy badawcze oraz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dobierać odpowiednie metody </w:t>
            </w:r>
            <w:r w:rsidR="00BA7243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adekwatnie do problemów pedagogiki specjalnej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9F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</w:t>
            </w:r>
            <w:r w:rsidR="00FA3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  <w:r w:rsidRPr="00404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2222F" w:rsidRPr="0040483F" w14:paraId="3AE3E5F9" w14:textId="77777777" w:rsidTr="00253C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3A5" w14:textId="77777777" w:rsidR="00B2222F" w:rsidRDefault="00B2222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548" w14:textId="77777777" w:rsidR="00B2222F" w:rsidRDefault="00CC58DD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Prowadzić projekty badawcze współpracując z innymi osobami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8AA" w14:textId="77777777" w:rsidR="00B2222F" w:rsidRPr="0040483F" w:rsidRDefault="00B2222F" w:rsidP="0025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PSPEC_U15</w:t>
            </w:r>
          </w:p>
        </w:tc>
      </w:tr>
      <w:tr w:rsidR="00E54FAA" w:rsidRPr="0040483F" w14:paraId="44F7F684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0B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KOMPETENCJI SPOŁECZNYCH jest gotów do:</w:t>
            </w:r>
          </w:p>
        </w:tc>
      </w:tr>
      <w:tr w:rsidR="00E54FAA" w:rsidRPr="0040483F" w14:paraId="7086506D" w14:textId="77777777" w:rsidTr="00253CE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4F6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77F" w14:textId="77777777" w:rsidR="00E54FAA" w:rsidRPr="0040483F" w:rsidRDefault="00E54FAA" w:rsidP="00B222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="00B2222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Posługiwać się podstawowymi zasadami  i  normami etycznymi w postepowaniu badawczym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CCA" w14:textId="77777777" w:rsidR="00E54FAA" w:rsidRPr="0040483F" w:rsidRDefault="00B2222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PSPEC_K01</w:t>
            </w:r>
            <w:r w:rsidR="00E54FAA" w:rsidRPr="00404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6BC846ED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7D55F080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63"/>
        <w:gridCol w:w="395"/>
        <w:gridCol w:w="379"/>
        <w:gridCol w:w="379"/>
        <w:gridCol w:w="379"/>
        <w:gridCol w:w="379"/>
        <w:gridCol w:w="379"/>
        <w:gridCol w:w="379"/>
      </w:tblGrid>
      <w:tr w:rsidR="00E54FAA" w:rsidRPr="0040483F" w14:paraId="240E96E7" w14:textId="77777777" w:rsidTr="00253CE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8D2" w14:textId="77777777" w:rsidR="00E54FAA" w:rsidRPr="0040483F" w:rsidRDefault="00E54FAA" w:rsidP="00253CE5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E54FAA" w:rsidRPr="0040483F" w14:paraId="412C5856" w14:textId="77777777" w:rsidTr="00253CE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E3FF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14:paraId="029AA3C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41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E54FAA" w:rsidRPr="0040483F" w14:paraId="5AD6D174" w14:textId="77777777" w:rsidTr="00253C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5B4A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F3F9B" w14:textId="77777777" w:rsidR="00E54FAA" w:rsidRPr="0040483F" w:rsidRDefault="00E54FAA" w:rsidP="00253CE5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80335" w14:textId="77777777" w:rsidR="00E54FAA" w:rsidRPr="0040483F" w:rsidRDefault="00E54FAA" w:rsidP="00253CE5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009A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F402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Aktywność               </w:t>
            </w:r>
            <w:r w:rsidRPr="0040483F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pl"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E0FD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33B2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1CF1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Inne </w:t>
            </w: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(jakie?)</w:t>
            </w: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*</w:t>
            </w:r>
          </w:p>
          <w:p w14:paraId="54018EF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np. test - stosowany w e-learningu</w:t>
            </w:r>
          </w:p>
        </w:tc>
      </w:tr>
      <w:tr w:rsidR="00E54FAA" w:rsidRPr="0040483F" w14:paraId="007F132C" w14:textId="77777777" w:rsidTr="00253C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37AA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D8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821BA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C47F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1278B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E138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2FA5A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F253A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Forma zajęć</w:t>
            </w:r>
          </w:p>
        </w:tc>
      </w:tr>
      <w:tr w:rsidR="00E54FAA" w:rsidRPr="0040483F" w14:paraId="0F0FA9CB" w14:textId="77777777" w:rsidTr="00253C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DA2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08E7F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7576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18BB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5898A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E5C36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55BC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1F68B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20D6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7F93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B1591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3056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3B9B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58147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51C06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9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0FE7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8E6DA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24EE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9D19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99F68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46CB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1AAA9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...</w:t>
            </w:r>
          </w:p>
        </w:tc>
      </w:tr>
      <w:tr w:rsidR="00E54FAA" w:rsidRPr="0040483F" w14:paraId="270CE8A1" w14:textId="77777777" w:rsidTr="00253C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E1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E5BF4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90C3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5B37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433CF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5B96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63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22C6E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6819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62B4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86860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878" w14:textId="77777777" w:rsidR="00E54FAA" w:rsidRPr="0040483F" w:rsidRDefault="002815B5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39D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7A33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CE146" w14:textId="77777777" w:rsidR="00E54FAA" w:rsidRPr="0040483F" w:rsidRDefault="00B2222F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9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B1D0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5BD9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CD4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47A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C848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3F57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BF32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</w:tr>
      <w:tr w:rsidR="00E54FAA" w:rsidRPr="0040483F" w14:paraId="2267D5AB" w14:textId="77777777" w:rsidTr="00253C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5D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2E57C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A911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CD56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22C2B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95475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27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2561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5E047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E9EC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E05B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97F" w14:textId="77777777" w:rsidR="00E54FAA" w:rsidRPr="0040483F" w:rsidRDefault="002815B5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9B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8249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12333" w14:textId="77777777" w:rsidR="00E54FAA" w:rsidRPr="0040483F" w:rsidRDefault="00B2222F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0540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3D3E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06F6" w14:textId="77777777" w:rsidR="00E54FAA" w:rsidRPr="0040483F" w:rsidRDefault="00B2222F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95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0C85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49C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19D9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</w:tr>
      <w:tr w:rsidR="00E54FAA" w:rsidRPr="0040483F" w14:paraId="44B24C93" w14:textId="77777777" w:rsidTr="00253C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7D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BE20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EA9BE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BCEB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5847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6AD9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E2E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22CE3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4D22B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8A19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9AF32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9B00" w14:textId="77777777" w:rsidR="00E54FAA" w:rsidRPr="0040483F" w:rsidRDefault="002815B5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3BC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F4D11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4FF1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B22F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9697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79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73B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94089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9968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018BF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</w:tr>
      <w:tr w:rsidR="00E54FAA" w:rsidRPr="0040483F" w14:paraId="21FBD922" w14:textId="77777777" w:rsidTr="00253C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808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FFF8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9DBB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FE6BC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B3848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0EF4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AA1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24E2F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E376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FDAC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581FB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8A4" w14:textId="77777777" w:rsidR="00E54FAA" w:rsidRPr="0040483F" w:rsidRDefault="002815B5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036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20F0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7A1D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8793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AF1116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7E96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3B9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B3473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F81F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8AB2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</w:tr>
      <w:tr w:rsidR="00E54FAA" w:rsidRPr="0040483F" w14:paraId="69F16A44" w14:textId="77777777" w:rsidTr="00253C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A386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1F320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CF3B6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6470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80310E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E6F1E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2A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01DBC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58EE6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EDD7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284AF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360" w14:textId="77777777" w:rsidR="00E54FAA" w:rsidRPr="0040483F" w:rsidRDefault="002815B5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9D6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0DABB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07F2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A59C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71F42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74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9717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8196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392A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FD213F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</w:tr>
    </w:tbl>
    <w:p w14:paraId="6D86A09F" w14:textId="77777777" w:rsidR="00E54FAA" w:rsidRPr="0040483F" w:rsidRDefault="00E54FAA" w:rsidP="00E54FAA">
      <w:pPr>
        <w:tabs>
          <w:tab w:val="left" w:pos="655"/>
        </w:tabs>
        <w:spacing w:before="60"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483F">
        <w:rPr>
          <w:rFonts w:ascii="Times New Roman" w:eastAsia="Times New Roman" w:hAnsi="Times New Roman" w:cs="Times New Roman"/>
          <w:sz w:val="20"/>
          <w:szCs w:val="20"/>
          <w:lang w:eastAsia="pl-PL"/>
        </w:rPr>
        <w:t>*niepotrzebne usunąć</w:t>
      </w:r>
    </w:p>
    <w:p w14:paraId="60CCDF82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54FAA" w:rsidRPr="0040483F" w14:paraId="66154865" w14:textId="77777777" w:rsidTr="00253CE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FDC" w14:textId="77777777" w:rsidR="00E54FAA" w:rsidRPr="0040483F" w:rsidRDefault="00E54FAA" w:rsidP="00253CE5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Kryteria oceny stopnia osiągnięcia efektów uczenia się</w:t>
            </w:r>
          </w:p>
        </w:tc>
      </w:tr>
      <w:tr w:rsidR="00E54FAA" w:rsidRPr="0040483F" w14:paraId="090E2704" w14:textId="77777777" w:rsidTr="00253CE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3D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D105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89F3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Kryterium oceny</w:t>
            </w:r>
          </w:p>
        </w:tc>
      </w:tr>
      <w:tr w:rsidR="00E54FAA" w:rsidRPr="0040483F" w14:paraId="35D2B573" w14:textId="77777777" w:rsidTr="00253CE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FB81F7" w14:textId="77777777" w:rsidR="00E54FAA" w:rsidRPr="0040483F" w:rsidRDefault="00E54FAA" w:rsidP="00253CE5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 xml:space="preserve">ćwiczenia </w:t>
            </w:r>
          </w:p>
          <w:p w14:paraId="11B5E5CE" w14:textId="77777777" w:rsidR="00E54FAA" w:rsidRPr="0040483F" w:rsidRDefault="00E54FAA" w:rsidP="00253CE5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A18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E6C" w14:textId="77777777" w:rsidR="00E54FAA" w:rsidRPr="0040483F" w:rsidRDefault="00B2222F" w:rsidP="00B2222F">
            <w:pPr>
              <w:spacing w:after="0" w:line="240" w:lineRule="auto"/>
              <w:ind w:right="113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Zgodnie z  kryteriami oceny pracy dyplomowej magisterskiej – recenzja </w:t>
            </w:r>
          </w:p>
        </w:tc>
      </w:tr>
      <w:tr w:rsidR="00E54FAA" w:rsidRPr="0040483F" w14:paraId="7A37062F" w14:textId="77777777" w:rsidTr="00253C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7C9CE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A30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7212" w14:textId="77777777" w:rsidR="00E54FAA" w:rsidRPr="0040483F" w:rsidRDefault="00B2222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Zgodnie z  kryteriami oceny pracy dyplomowej magisterskiej – recenzja</w:t>
            </w:r>
          </w:p>
        </w:tc>
      </w:tr>
      <w:tr w:rsidR="00E54FAA" w:rsidRPr="0040483F" w14:paraId="7DCC67A2" w14:textId="77777777" w:rsidTr="00253C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3DA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30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E25" w14:textId="77777777" w:rsidR="00E54FAA" w:rsidRPr="0040483F" w:rsidRDefault="00B2222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Zgodnie z  kryteriami oceny pracy dyplomowej magisterskiej – recenzja</w:t>
            </w:r>
          </w:p>
        </w:tc>
      </w:tr>
      <w:tr w:rsidR="00E54FAA" w:rsidRPr="0040483F" w14:paraId="126F7105" w14:textId="77777777" w:rsidTr="00253CE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0BE58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FFA1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5CF" w14:textId="77777777" w:rsidR="00E54FAA" w:rsidRPr="0040483F" w:rsidRDefault="00B2222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Zgodnie z  kryteriami oceny pracy dyplomowej magisterskiej – recenzja</w:t>
            </w:r>
          </w:p>
        </w:tc>
      </w:tr>
      <w:tr w:rsidR="00E54FAA" w:rsidRPr="0040483F" w14:paraId="4E80A219" w14:textId="77777777" w:rsidTr="00DD5651">
        <w:trPr>
          <w:trHeight w:val="34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6D8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C7FF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7DA" w14:textId="77777777" w:rsidR="00E54FAA" w:rsidRPr="0040483F" w:rsidRDefault="00B2222F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Zgodnie z  kryteriami oceny pracy dyplomowej magisterskiej – recenzja</w:t>
            </w:r>
          </w:p>
        </w:tc>
      </w:tr>
    </w:tbl>
    <w:p w14:paraId="37D78162" w14:textId="77777777" w:rsidR="00E54FAA" w:rsidRPr="0040483F" w:rsidRDefault="00E54FAA" w:rsidP="00E54FA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618B6072" w14:textId="77777777" w:rsidR="00E54FAA" w:rsidRPr="0040483F" w:rsidRDefault="00E54FAA" w:rsidP="00E54FAA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40483F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E54FAA" w:rsidRPr="0040483F" w14:paraId="59387396" w14:textId="77777777" w:rsidTr="00253CE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912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159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E54FAA" w:rsidRPr="0040483F" w14:paraId="43ED8BD2" w14:textId="77777777" w:rsidTr="00253CE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1A6E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F1A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43E4CCED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9D4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1466B9AB" w14:textId="77777777" w:rsidR="00E54FAA" w:rsidRPr="0040483F" w:rsidRDefault="00E54FAA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E54FAA" w:rsidRPr="0040483F" w14:paraId="7BDA8F8C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9C1B2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88B4C" w14:textId="77777777" w:rsidR="00E54FAA" w:rsidRPr="0040483F" w:rsidRDefault="004171C2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4E750" w14:textId="77777777" w:rsidR="00E54FAA" w:rsidRPr="0040483F" w:rsidRDefault="004171C2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60</w:t>
            </w:r>
          </w:p>
        </w:tc>
      </w:tr>
      <w:tr w:rsidR="00E54FAA" w:rsidRPr="0040483F" w14:paraId="10A8091B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380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5FDE" w14:textId="77777777" w:rsidR="00E54FAA" w:rsidRPr="0040483F" w:rsidRDefault="00B2222F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499" w14:textId="77777777" w:rsidR="00E54FAA" w:rsidRPr="0040483F" w:rsidRDefault="00B2222F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60</w:t>
            </w:r>
          </w:p>
        </w:tc>
      </w:tr>
      <w:tr w:rsidR="00E54FAA" w:rsidRPr="0040483F" w14:paraId="4AD6E6DF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21B24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87EEBF" w14:textId="77777777" w:rsidR="00E54FAA" w:rsidRPr="0040483F" w:rsidRDefault="004171C2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DEF7D7" w14:textId="77777777" w:rsidR="00E54FAA" w:rsidRPr="0040483F" w:rsidRDefault="004171C2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115</w:t>
            </w:r>
          </w:p>
        </w:tc>
      </w:tr>
      <w:tr w:rsidR="00E54FAA" w:rsidRPr="0040483F" w14:paraId="66166424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C4EA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EEC" w14:textId="77777777" w:rsidR="00E54FAA" w:rsidRPr="0040483F" w:rsidRDefault="00B15A93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1C60" w14:textId="77777777" w:rsidR="00E54FAA" w:rsidRPr="0040483F" w:rsidRDefault="00B15A93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50</w:t>
            </w:r>
          </w:p>
        </w:tc>
      </w:tr>
      <w:tr w:rsidR="00E54FAA" w:rsidRPr="0040483F" w14:paraId="02CE1BAC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E0C" w14:textId="77777777" w:rsidR="00E54FAA" w:rsidRPr="0040483F" w:rsidRDefault="00B15A93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Przygotowanie materiałów do pracy badawczej, kwerenda bibliot</w:t>
            </w:r>
            <w:r w:rsidR="00E10C6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ecz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 xml:space="preserve">na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439" w14:textId="77777777" w:rsidR="00E54FAA" w:rsidRDefault="00B15A93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2CE" w14:textId="77777777" w:rsidR="00E54FAA" w:rsidRDefault="00B15A93" w:rsidP="00B15A9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65</w:t>
            </w:r>
          </w:p>
        </w:tc>
      </w:tr>
      <w:tr w:rsidR="00E54FAA" w:rsidRPr="0040483F" w14:paraId="5A58E5B7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083913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27276" w14:textId="77777777" w:rsidR="00E54FAA" w:rsidRPr="0040483F" w:rsidRDefault="00B15A93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6DDA34" w14:textId="77777777" w:rsidR="00E54FAA" w:rsidRPr="0040483F" w:rsidRDefault="00B15A93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175</w:t>
            </w:r>
          </w:p>
        </w:tc>
      </w:tr>
      <w:tr w:rsidR="00E54FAA" w:rsidRPr="0040483F" w14:paraId="0BC91C2B" w14:textId="77777777" w:rsidTr="00253CE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717BBE" w14:textId="77777777" w:rsidR="00E54FAA" w:rsidRPr="0040483F" w:rsidRDefault="00E54FAA" w:rsidP="00253CE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40483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A4EED4" w14:textId="77777777" w:rsidR="00E54FAA" w:rsidRPr="0040483F" w:rsidRDefault="00B15A93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B2DCE" w14:textId="77777777" w:rsidR="00E54FAA" w:rsidRPr="0040483F" w:rsidRDefault="00B15A93" w:rsidP="00253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7</w:t>
            </w:r>
          </w:p>
        </w:tc>
      </w:tr>
    </w:tbl>
    <w:p w14:paraId="3D4A596A" w14:textId="77777777" w:rsidR="00E54FAA" w:rsidRPr="0040483F" w:rsidRDefault="00E54FAA" w:rsidP="00E54FA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8550F66" w14:textId="77777777" w:rsidR="00E54FAA" w:rsidRPr="0040483F" w:rsidRDefault="00E54FAA" w:rsidP="00E54FA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483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Przyjmuję do realizacji</w:t>
      </w:r>
      <w:r w:rsidRPr="0040483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14:paraId="223C985E" w14:textId="77777777" w:rsidR="00E54FAA" w:rsidRPr="0040483F" w:rsidRDefault="00E54FAA" w:rsidP="00E54FA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AE1F99" w14:textId="77777777" w:rsidR="00E54FAA" w:rsidRPr="0040483F" w:rsidRDefault="00E54FAA" w:rsidP="00E54FA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FEF510" w14:textId="77777777" w:rsidR="00E54FAA" w:rsidRPr="0040483F" w:rsidRDefault="00E54FAA" w:rsidP="00E54FAA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483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40483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40483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p w14:paraId="0B0C67C5" w14:textId="77777777" w:rsidR="00E54FAA" w:rsidRDefault="00E54FAA" w:rsidP="00E54FAA"/>
    <w:p w14:paraId="75F594E7" w14:textId="77777777" w:rsidR="00DA5570" w:rsidRDefault="00DA5570"/>
    <w:sectPr w:rsidR="00DA5570" w:rsidSect="0040483F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8E41A8B"/>
    <w:multiLevelType w:val="hybridMultilevel"/>
    <w:tmpl w:val="81D6934A"/>
    <w:lvl w:ilvl="0" w:tplc="54AE2D4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563604E"/>
    <w:multiLevelType w:val="hybridMultilevel"/>
    <w:tmpl w:val="D0DC4218"/>
    <w:lvl w:ilvl="0" w:tplc="53A8C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5091">
    <w:abstractNumId w:val="0"/>
  </w:num>
  <w:num w:numId="2" w16cid:durableId="1670060348">
    <w:abstractNumId w:val="2"/>
  </w:num>
  <w:num w:numId="3" w16cid:durableId="1054546239">
    <w:abstractNumId w:val="1"/>
  </w:num>
  <w:num w:numId="4" w16cid:durableId="1746535346">
    <w:abstractNumId w:val="4"/>
  </w:num>
  <w:num w:numId="5" w16cid:durableId="577711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FAA"/>
    <w:rsid w:val="000F7F55"/>
    <w:rsid w:val="002606BD"/>
    <w:rsid w:val="002815B5"/>
    <w:rsid w:val="002E194D"/>
    <w:rsid w:val="003F139C"/>
    <w:rsid w:val="004171C2"/>
    <w:rsid w:val="005478BF"/>
    <w:rsid w:val="005B4C18"/>
    <w:rsid w:val="006D31A0"/>
    <w:rsid w:val="0081012A"/>
    <w:rsid w:val="00850557"/>
    <w:rsid w:val="00AB7C4D"/>
    <w:rsid w:val="00B15A93"/>
    <w:rsid w:val="00B2222F"/>
    <w:rsid w:val="00BA7243"/>
    <w:rsid w:val="00CC27D6"/>
    <w:rsid w:val="00CC58DD"/>
    <w:rsid w:val="00D31EAB"/>
    <w:rsid w:val="00D32E6C"/>
    <w:rsid w:val="00DA5570"/>
    <w:rsid w:val="00DD5651"/>
    <w:rsid w:val="00E10C6D"/>
    <w:rsid w:val="00E54FAA"/>
    <w:rsid w:val="00EC6D13"/>
    <w:rsid w:val="00F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BEDC"/>
  <w15:docId w15:val="{F32EF791-71E4-4759-A7EC-25043D14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F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10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Skałbania</dc:creator>
  <cp:lastModifiedBy>A</cp:lastModifiedBy>
  <cp:revision>3</cp:revision>
  <dcterms:created xsi:type="dcterms:W3CDTF">2025-10-18T09:51:00Z</dcterms:created>
  <dcterms:modified xsi:type="dcterms:W3CDTF">2025-10-20T18:07:00Z</dcterms:modified>
</cp:coreProperties>
</file>