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E2119" w14:textId="77777777" w:rsidR="00270BE5" w:rsidRDefault="00270BE5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FF8A1D6" w14:textId="77777777" w:rsidR="00270BE5" w:rsidRDefault="00F457E8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20655BD8" w14:textId="77777777" w:rsidR="00270BE5" w:rsidRDefault="00F457E8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0113.1.PSP.C1.MEMUZ </w:t>
      </w:r>
    </w:p>
    <w:p w14:paraId="6B8143C9" w14:textId="77777777" w:rsidR="00270BE5" w:rsidRDefault="00F457E8">
      <w:pPr>
        <w:pStyle w:val="Nagwek3"/>
        <w:spacing w:before="0" w:line="276" w:lineRule="auto"/>
        <w:ind w:firstLine="42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 Metodyka edukacji muzycznej w kl. I-III</w:t>
      </w:r>
    </w:p>
    <w:p w14:paraId="59125973" w14:textId="77777777" w:rsidR="00270BE5" w:rsidRDefault="00F457E8">
      <w:pPr>
        <w:pStyle w:val="Styl1"/>
        <w:spacing w:before="0" w:line="276" w:lineRule="auto"/>
        <w:ind w:firstLine="425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>Nazwa przedmiotu (zajęć) w języku angielskim:</w:t>
      </w:r>
      <w:r>
        <w:rPr>
          <w:b/>
          <w:lang w:val="en-US"/>
        </w:rPr>
        <w:t xml:space="preserve"> </w:t>
      </w:r>
      <w:r>
        <w:rPr>
          <w:rFonts w:asciiTheme="minorHAnsi" w:hAnsiTheme="minorHAnsi" w:cstheme="minorHAnsi"/>
          <w:b/>
          <w:i w:val="0"/>
          <w:iCs/>
          <w:lang w:val="en-US"/>
        </w:rPr>
        <w:t>Methodology of Music Education in Grades 1-3</w:t>
      </w:r>
    </w:p>
    <w:p w14:paraId="2FFE6C1E" w14:textId="77777777" w:rsidR="00270BE5" w:rsidRDefault="00F457E8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270BE5" w14:paraId="13A104BF" w14:textId="77777777">
        <w:trPr>
          <w:trHeight w:val="282"/>
          <w:jc w:val="center"/>
        </w:trPr>
        <w:tc>
          <w:tcPr>
            <w:tcW w:w="4742" w:type="dxa"/>
          </w:tcPr>
          <w:p w14:paraId="4E867E7C" w14:textId="77777777" w:rsidR="00270BE5" w:rsidRDefault="00F457E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8AF2EBF" w14:textId="77777777" w:rsidR="00270BE5" w:rsidRDefault="00F457E8" w:rsidP="006F0A1A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270BE5" w14:paraId="7C00D4C3" w14:textId="77777777">
        <w:trPr>
          <w:trHeight w:val="285"/>
          <w:jc w:val="center"/>
        </w:trPr>
        <w:tc>
          <w:tcPr>
            <w:tcW w:w="4742" w:type="dxa"/>
          </w:tcPr>
          <w:p w14:paraId="233FBF12" w14:textId="77777777" w:rsidR="00270BE5" w:rsidRDefault="00F457E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F91EB68" w14:textId="77777777" w:rsidR="00270BE5" w:rsidRDefault="00F457E8" w:rsidP="006F0A1A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Stacjonarne/niestacjonarne</w:t>
            </w:r>
          </w:p>
        </w:tc>
      </w:tr>
      <w:tr w:rsidR="00270BE5" w14:paraId="331C2D55" w14:textId="77777777">
        <w:trPr>
          <w:trHeight w:val="285"/>
          <w:jc w:val="center"/>
        </w:trPr>
        <w:tc>
          <w:tcPr>
            <w:tcW w:w="4742" w:type="dxa"/>
          </w:tcPr>
          <w:p w14:paraId="46EF30D4" w14:textId="77777777" w:rsidR="00270BE5" w:rsidRDefault="00F457E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13115BF" w14:textId="77777777" w:rsidR="00270BE5" w:rsidRDefault="00F457E8" w:rsidP="006F0A1A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Jednolite magisterskie</w:t>
            </w:r>
          </w:p>
        </w:tc>
      </w:tr>
      <w:tr w:rsidR="00270BE5" w14:paraId="6908F270" w14:textId="77777777">
        <w:trPr>
          <w:trHeight w:val="285"/>
          <w:jc w:val="center"/>
        </w:trPr>
        <w:tc>
          <w:tcPr>
            <w:tcW w:w="4742" w:type="dxa"/>
          </w:tcPr>
          <w:p w14:paraId="5B03F3C3" w14:textId="77777777" w:rsidR="00270BE5" w:rsidRDefault="00F457E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1AB7088" w14:textId="77777777" w:rsidR="00270BE5" w:rsidRDefault="00F457E8" w:rsidP="006F0A1A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Ogólnoakademicki</w:t>
            </w:r>
            <w:proofErr w:type="spellEnd"/>
          </w:p>
        </w:tc>
      </w:tr>
      <w:tr w:rsidR="00270BE5" w14:paraId="70AE1F4B" w14:textId="77777777">
        <w:trPr>
          <w:trHeight w:val="282"/>
          <w:jc w:val="center"/>
        </w:trPr>
        <w:tc>
          <w:tcPr>
            <w:tcW w:w="4742" w:type="dxa"/>
          </w:tcPr>
          <w:p w14:paraId="17499525" w14:textId="77777777" w:rsidR="00270BE5" w:rsidRDefault="00F457E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CEB79D7" w14:textId="77777777" w:rsidR="00270BE5" w:rsidRDefault="00F457E8" w:rsidP="006F0A1A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Dr Katarzyna Rogozińska</w:t>
            </w:r>
          </w:p>
        </w:tc>
      </w:tr>
      <w:tr w:rsidR="00270BE5" w14:paraId="405B2019" w14:textId="77777777">
        <w:trPr>
          <w:trHeight w:val="285"/>
          <w:jc w:val="center"/>
        </w:trPr>
        <w:tc>
          <w:tcPr>
            <w:tcW w:w="4742" w:type="dxa"/>
          </w:tcPr>
          <w:p w14:paraId="62F3798E" w14:textId="77777777" w:rsidR="00270BE5" w:rsidRDefault="00F457E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18B196C" w14:textId="77777777" w:rsidR="00270BE5" w:rsidRDefault="00F457E8" w:rsidP="006F0A1A">
            <w:pPr>
              <w:spacing w:line="276" w:lineRule="auto"/>
              <w:ind w:left="145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katarzyna.rogozinska@ujk.edu.pl</w:t>
            </w:r>
          </w:p>
        </w:tc>
      </w:tr>
    </w:tbl>
    <w:p w14:paraId="02EB2D16" w14:textId="77777777" w:rsidR="00270BE5" w:rsidRDefault="00F457E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270BE5" w14:paraId="1AA84F2E" w14:textId="77777777">
        <w:trPr>
          <w:trHeight w:val="285"/>
          <w:jc w:val="center"/>
        </w:trPr>
        <w:tc>
          <w:tcPr>
            <w:tcW w:w="3467" w:type="dxa"/>
          </w:tcPr>
          <w:p w14:paraId="132D5BD8" w14:textId="77777777" w:rsidR="00270BE5" w:rsidRDefault="00F457E8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E291F73" w14:textId="77777777" w:rsidR="00270BE5" w:rsidRDefault="00F457E8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270BE5" w14:paraId="335CED23" w14:textId="77777777">
        <w:trPr>
          <w:trHeight w:val="282"/>
          <w:jc w:val="center"/>
        </w:trPr>
        <w:tc>
          <w:tcPr>
            <w:tcW w:w="3467" w:type="dxa"/>
          </w:tcPr>
          <w:p w14:paraId="45F2475E" w14:textId="77777777" w:rsidR="00270BE5" w:rsidRDefault="00F457E8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AA8A8B4" w14:textId="77777777" w:rsidR="00270BE5" w:rsidRDefault="00F457E8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0F02395A" w14:textId="77777777" w:rsidR="00270BE5" w:rsidRDefault="00F457E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270BE5" w14:paraId="2EF9B876" w14:textId="77777777">
        <w:trPr>
          <w:trHeight w:val="285"/>
          <w:jc w:val="center"/>
        </w:trPr>
        <w:tc>
          <w:tcPr>
            <w:tcW w:w="3466" w:type="dxa"/>
          </w:tcPr>
          <w:p w14:paraId="635ED8CE" w14:textId="77777777" w:rsidR="00270BE5" w:rsidRDefault="00F457E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8B04FFF" w14:textId="77777777" w:rsidR="00270BE5" w:rsidRDefault="00F457E8" w:rsidP="00ED16EF">
            <w:pPr>
              <w:tabs>
                <w:tab w:val="left" w:pos="138"/>
              </w:tabs>
              <w:spacing w:line="276" w:lineRule="auto"/>
              <w:ind w:left="138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Ćwiczenia</w:t>
            </w:r>
          </w:p>
        </w:tc>
      </w:tr>
      <w:tr w:rsidR="00270BE5" w14:paraId="52814F2D" w14:textId="77777777">
        <w:trPr>
          <w:trHeight w:val="282"/>
          <w:jc w:val="center"/>
        </w:trPr>
        <w:tc>
          <w:tcPr>
            <w:tcW w:w="3466" w:type="dxa"/>
          </w:tcPr>
          <w:p w14:paraId="3D266401" w14:textId="77777777" w:rsidR="00270BE5" w:rsidRDefault="00F457E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4D74BBD" w14:textId="77777777" w:rsidR="00270BE5" w:rsidRDefault="00F457E8" w:rsidP="00ED16EF">
            <w:pPr>
              <w:pStyle w:val="Bodytext30"/>
              <w:shd w:val="clear" w:color="auto" w:fill="auto"/>
              <w:tabs>
                <w:tab w:val="left" w:pos="138"/>
              </w:tabs>
              <w:spacing w:before="0" w:line="276" w:lineRule="auto"/>
              <w:ind w:left="138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Pomieszczenia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dydaktyczne</w:t>
            </w:r>
            <w:proofErr w:type="spellEnd"/>
            <w:r>
              <w:rPr>
                <w:rFonts w:asciiTheme="minorHAnsi" w:hAnsiTheme="minorHAnsi" w:cstheme="minorHAnsi"/>
              </w:rPr>
              <w:t xml:space="preserve"> UJK</w:t>
            </w:r>
          </w:p>
        </w:tc>
      </w:tr>
      <w:tr w:rsidR="00270BE5" w14:paraId="4A81E874" w14:textId="77777777">
        <w:trPr>
          <w:trHeight w:val="285"/>
          <w:jc w:val="center"/>
        </w:trPr>
        <w:tc>
          <w:tcPr>
            <w:tcW w:w="3466" w:type="dxa"/>
          </w:tcPr>
          <w:p w14:paraId="45C7500F" w14:textId="77777777" w:rsidR="00270BE5" w:rsidRDefault="00F457E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A5719B5" w14:textId="77777777" w:rsidR="00270BE5" w:rsidRDefault="00F457E8" w:rsidP="00ED16EF">
            <w:pPr>
              <w:tabs>
                <w:tab w:val="left" w:pos="138"/>
              </w:tabs>
              <w:spacing w:line="276" w:lineRule="auto"/>
              <w:ind w:left="138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Zaliczenie z oceną</w:t>
            </w:r>
          </w:p>
        </w:tc>
      </w:tr>
      <w:tr w:rsidR="00270BE5" w14:paraId="7EAACD5B" w14:textId="77777777">
        <w:trPr>
          <w:trHeight w:val="282"/>
          <w:jc w:val="center"/>
        </w:trPr>
        <w:tc>
          <w:tcPr>
            <w:tcW w:w="3466" w:type="dxa"/>
          </w:tcPr>
          <w:p w14:paraId="74BF90B7" w14:textId="77777777" w:rsidR="00270BE5" w:rsidRDefault="00F457E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41FAFDE" w14:textId="77777777" w:rsidR="00270BE5" w:rsidRDefault="00F457E8" w:rsidP="00ED16EF">
            <w:pPr>
              <w:pStyle w:val="NormalnyWeb"/>
              <w:tabs>
                <w:tab w:val="left" w:pos="138"/>
              </w:tabs>
              <w:spacing w:before="0" w:beforeAutospacing="0" w:after="0" w:afterAutospacing="0" w:line="276" w:lineRule="auto"/>
              <w:ind w:left="138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Dyskusja dydaktyczna, praca w grupach, ćwiczenia przedmiotowe</w:t>
            </w:r>
          </w:p>
        </w:tc>
      </w:tr>
      <w:tr w:rsidR="00270BE5" w14:paraId="0B1C515C" w14:textId="77777777">
        <w:trPr>
          <w:trHeight w:val="285"/>
          <w:jc w:val="center"/>
        </w:trPr>
        <w:tc>
          <w:tcPr>
            <w:tcW w:w="3466" w:type="dxa"/>
          </w:tcPr>
          <w:p w14:paraId="79952A0B" w14:textId="77777777" w:rsidR="00270BE5" w:rsidRDefault="00F457E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A7AF04A" w14:textId="5D42C16D" w:rsidR="00270BE5" w:rsidRPr="00F642D9" w:rsidRDefault="00F457E8" w:rsidP="00F642D9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642D9">
              <w:rPr>
                <w:rFonts w:asciiTheme="minorHAnsi" w:hAnsiTheme="minorHAnsi" w:cstheme="minorHAnsi"/>
                <w:sz w:val="21"/>
                <w:szCs w:val="21"/>
              </w:rPr>
              <w:t>Bissinger</w:t>
            </w:r>
            <w:proofErr w:type="spellEnd"/>
            <w:r w:rsidRPr="00F642D9">
              <w:rPr>
                <w:rFonts w:asciiTheme="minorHAnsi" w:hAnsiTheme="minorHAnsi" w:cstheme="minorHAnsi"/>
                <w:sz w:val="21"/>
                <w:szCs w:val="21"/>
              </w:rPr>
              <w:t>-Ćwierz</w:t>
            </w:r>
            <w:r w:rsidR="00ED16EF" w:rsidRPr="00F642D9">
              <w:rPr>
                <w:rFonts w:asciiTheme="minorHAnsi" w:hAnsiTheme="minorHAnsi" w:cstheme="minorHAnsi"/>
                <w:sz w:val="21"/>
                <w:szCs w:val="21"/>
              </w:rPr>
              <w:t xml:space="preserve">, U. (2019). </w:t>
            </w:r>
            <w:r w:rsidRPr="00F642D9">
              <w:rPr>
                <w:rFonts w:asciiTheme="minorHAnsi" w:hAnsiTheme="minorHAnsi" w:cstheme="minorHAnsi"/>
                <w:sz w:val="21"/>
                <w:szCs w:val="21"/>
              </w:rPr>
              <w:t>Metody aktywizujące w szkolnej i pozaszkolnej edu</w:t>
            </w:r>
            <w:r w:rsidR="006F0A1A">
              <w:rPr>
                <w:rFonts w:asciiTheme="minorHAnsi" w:hAnsiTheme="minorHAnsi" w:cstheme="minorHAnsi"/>
                <w:sz w:val="21"/>
                <w:szCs w:val="21"/>
              </w:rPr>
              <w:t>kacji muzycznej.</w:t>
            </w:r>
            <w:r w:rsidR="00ED16EF" w:rsidRPr="00F642D9">
              <w:rPr>
                <w:rFonts w:asciiTheme="minorHAnsi" w:hAnsiTheme="minorHAnsi" w:cstheme="minorHAnsi"/>
                <w:sz w:val="21"/>
                <w:szCs w:val="21"/>
              </w:rPr>
              <w:t xml:space="preserve"> Wyd. </w:t>
            </w:r>
            <w:proofErr w:type="spellStart"/>
            <w:r w:rsidR="00ED16EF" w:rsidRPr="00F642D9">
              <w:rPr>
                <w:rFonts w:asciiTheme="minorHAnsi" w:hAnsiTheme="minorHAnsi" w:cstheme="minorHAnsi"/>
                <w:sz w:val="21"/>
                <w:szCs w:val="21"/>
              </w:rPr>
              <w:t>Difin</w:t>
            </w:r>
            <w:proofErr w:type="spellEnd"/>
            <w:r w:rsidR="00ED16EF" w:rsidRPr="00F642D9">
              <w:rPr>
                <w:rFonts w:asciiTheme="minorHAnsi" w:hAnsiTheme="minorHAnsi" w:cstheme="minorHAnsi"/>
                <w:sz w:val="21"/>
                <w:szCs w:val="21"/>
              </w:rPr>
              <w:t xml:space="preserve"> SA.</w:t>
            </w:r>
            <w:r w:rsidRPr="00F642D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09613050" w14:textId="0B6397CD" w:rsidR="00270BE5" w:rsidRPr="00F642D9" w:rsidRDefault="00F457E8" w:rsidP="00F642D9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F642D9">
              <w:rPr>
                <w:rFonts w:asciiTheme="minorHAnsi" w:hAnsiTheme="minorHAnsi" w:cstheme="minorHAnsi"/>
                <w:sz w:val="21"/>
                <w:szCs w:val="21"/>
              </w:rPr>
              <w:t>Lipska</w:t>
            </w:r>
            <w:r w:rsidR="00ED16EF" w:rsidRPr="00F642D9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F642D9">
              <w:rPr>
                <w:rFonts w:asciiTheme="minorHAnsi" w:hAnsiTheme="minorHAnsi" w:cstheme="minorHAnsi"/>
                <w:sz w:val="21"/>
                <w:szCs w:val="21"/>
              </w:rPr>
              <w:t xml:space="preserve"> E., </w:t>
            </w:r>
            <w:proofErr w:type="spellStart"/>
            <w:r w:rsidRPr="00F642D9">
              <w:rPr>
                <w:rFonts w:asciiTheme="minorHAnsi" w:hAnsiTheme="minorHAnsi" w:cstheme="minorHAnsi"/>
                <w:sz w:val="21"/>
                <w:szCs w:val="21"/>
              </w:rPr>
              <w:t>Przychodzińska</w:t>
            </w:r>
            <w:proofErr w:type="spellEnd"/>
            <w:r w:rsidR="00ED16EF" w:rsidRPr="00F642D9">
              <w:rPr>
                <w:rFonts w:asciiTheme="minorHAnsi" w:hAnsiTheme="minorHAnsi" w:cstheme="minorHAnsi"/>
                <w:sz w:val="21"/>
                <w:szCs w:val="21"/>
              </w:rPr>
              <w:t xml:space="preserve">, M. (1991). </w:t>
            </w:r>
            <w:r w:rsidRPr="00F642D9">
              <w:rPr>
                <w:rFonts w:asciiTheme="minorHAnsi" w:hAnsiTheme="minorHAnsi" w:cstheme="minorHAnsi"/>
                <w:sz w:val="21"/>
                <w:szCs w:val="21"/>
              </w:rPr>
              <w:t>Muzyka</w:t>
            </w:r>
            <w:r w:rsidR="006F0A1A">
              <w:rPr>
                <w:rFonts w:asciiTheme="minorHAnsi" w:hAnsiTheme="minorHAnsi" w:cstheme="minorHAnsi"/>
                <w:sz w:val="21"/>
                <w:szCs w:val="21"/>
              </w:rPr>
              <w:t xml:space="preserve"> w nauczaniu początkowym. </w:t>
            </w:r>
            <w:r w:rsidR="00ED16EF" w:rsidRPr="00F642D9">
              <w:rPr>
                <w:rFonts w:asciiTheme="minorHAnsi" w:hAnsiTheme="minorHAnsi" w:cstheme="minorHAnsi"/>
                <w:sz w:val="21"/>
                <w:szCs w:val="21"/>
              </w:rPr>
              <w:t>WSiP.</w:t>
            </w:r>
          </w:p>
          <w:p w14:paraId="70870FFA" w14:textId="0CCAA6D9" w:rsidR="00270BE5" w:rsidRPr="00F642D9" w:rsidRDefault="00F457E8" w:rsidP="00F642D9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642D9">
              <w:rPr>
                <w:rFonts w:asciiTheme="minorHAnsi" w:hAnsiTheme="minorHAnsi" w:cstheme="minorHAnsi"/>
                <w:sz w:val="21"/>
                <w:szCs w:val="21"/>
              </w:rPr>
              <w:t>Sacher</w:t>
            </w:r>
            <w:proofErr w:type="spellEnd"/>
            <w:r w:rsidR="00ED16EF" w:rsidRPr="00F642D9">
              <w:rPr>
                <w:rFonts w:asciiTheme="minorHAnsi" w:hAnsiTheme="minorHAnsi" w:cstheme="minorHAnsi"/>
                <w:sz w:val="21"/>
                <w:szCs w:val="21"/>
              </w:rPr>
              <w:t xml:space="preserve">, W. A. (2012). </w:t>
            </w:r>
            <w:r w:rsidRPr="00F642D9">
              <w:rPr>
                <w:rFonts w:asciiTheme="minorHAnsi" w:hAnsiTheme="minorHAnsi" w:cstheme="minorHAnsi"/>
                <w:sz w:val="21"/>
                <w:szCs w:val="21"/>
              </w:rPr>
              <w:t>Pedagogika muzyki. Teoretyczne podstawy powszechnego kształcenia muzyczneg</w:t>
            </w:r>
            <w:r w:rsidR="009630A2" w:rsidRPr="00F642D9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6F0A1A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630A2" w:rsidRPr="00F642D9">
              <w:rPr>
                <w:rFonts w:asciiTheme="minorHAnsi" w:hAnsiTheme="minorHAnsi" w:cstheme="minorHAnsi"/>
                <w:sz w:val="21"/>
                <w:szCs w:val="21"/>
              </w:rPr>
              <w:t xml:space="preserve"> Oficyna Wydawnicza „Impuls”</w:t>
            </w:r>
            <w:r w:rsidRPr="00F642D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087CDC64" w14:textId="4805BA0C" w:rsidR="00270BE5" w:rsidRPr="006F0A1A" w:rsidRDefault="00F457E8" w:rsidP="00F642D9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6F0A1A">
              <w:rPr>
                <w:rFonts w:asciiTheme="minorHAnsi" w:hAnsiTheme="minorHAnsi" w:cstheme="minorHAnsi"/>
                <w:sz w:val="21"/>
                <w:szCs w:val="21"/>
              </w:rPr>
              <w:t>Śliwińska</w:t>
            </w:r>
            <w:r w:rsidR="00ED16EF" w:rsidRPr="006F0A1A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9630A2" w:rsidRPr="006F0A1A">
              <w:rPr>
                <w:rFonts w:asciiTheme="minorHAnsi" w:hAnsiTheme="minorHAnsi" w:cstheme="minorHAnsi"/>
                <w:sz w:val="21"/>
                <w:szCs w:val="21"/>
              </w:rPr>
              <w:t xml:space="preserve"> A. (2012). </w:t>
            </w:r>
            <w:r w:rsidRPr="006F0A1A">
              <w:rPr>
                <w:rFonts w:asciiTheme="minorHAnsi" w:hAnsiTheme="minorHAnsi" w:cstheme="minorHAnsi"/>
                <w:sz w:val="21"/>
                <w:szCs w:val="21"/>
              </w:rPr>
              <w:t xml:space="preserve">Rola rytmiki i zajęć muzyczno-ruchowych w aktywizowaniu różnorodnych sfer rozwoju dziecka w młodszym wieku szkolnym. (w:) Doświadczenie poznawania świata przez dzieci </w:t>
            </w:r>
            <w:r w:rsidR="00F642D9" w:rsidRPr="006F0A1A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6F0A1A">
              <w:rPr>
                <w:rFonts w:asciiTheme="minorHAnsi" w:hAnsiTheme="minorHAnsi" w:cstheme="minorHAnsi"/>
                <w:sz w:val="21"/>
                <w:szCs w:val="21"/>
              </w:rPr>
              <w:t xml:space="preserve">w młodszym wieku szkolnym, red. I. Adamek </w:t>
            </w:r>
            <w:r w:rsidR="009630A2" w:rsidRPr="006F0A1A">
              <w:rPr>
                <w:rFonts w:asciiTheme="minorHAnsi" w:hAnsiTheme="minorHAnsi" w:cstheme="minorHAnsi"/>
                <w:sz w:val="21"/>
                <w:szCs w:val="21"/>
              </w:rPr>
              <w:t xml:space="preserve">i B. Pawlak, Wyd. </w:t>
            </w:r>
            <w:proofErr w:type="spellStart"/>
            <w:r w:rsidR="009630A2" w:rsidRPr="006F0A1A">
              <w:rPr>
                <w:rFonts w:asciiTheme="minorHAnsi" w:hAnsiTheme="minorHAnsi" w:cstheme="minorHAnsi"/>
                <w:sz w:val="21"/>
                <w:szCs w:val="21"/>
              </w:rPr>
              <w:t>Libron</w:t>
            </w:r>
            <w:proofErr w:type="spellEnd"/>
            <w:r w:rsidR="009630A2" w:rsidRPr="006F0A1A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391F9177" w14:textId="5CD0C59C" w:rsidR="00270BE5" w:rsidRPr="00F642D9" w:rsidRDefault="006F0A1A" w:rsidP="006F0A1A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6F0A1A">
              <w:rPr>
                <w:rFonts w:asciiTheme="minorHAnsi" w:hAnsiTheme="minorHAnsi" w:cstheme="minorHAnsi"/>
                <w:sz w:val="21"/>
                <w:szCs w:val="21"/>
              </w:rPr>
              <w:t>Kołodziejski</w:t>
            </w:r>
            <w:r w:rsidRPr="006F0A1A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6F0A1A">
              <w:rPr>
                <w:rFonts w:asciiTheme="minorHAnsi" w:hAnsiTheme="minorHAnsi" w:cstheme="minorHAnsi"/>
                <w:sz w:val="21"/>
                <w:szCs w:val="21"/>
              </w:rPr>
              <w:t>M., Pazur</w:t>
            </w:r>
            <w:r w:rsidRPr="006F0A1A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6F0A1A">
              <w:rPr>
                <w:rFonts w:asciiTheme="minorHAnsi" w:hAnsiTheme="minorHAnsi" w:cstheme="minorHAnsi"/>
                <w:sz w:val="21"/>
                <w:szCs w:val="21"/>
              </w:rPr>
              <w:t xml:space="preserve"> B. (red.). ( 2015). </w:t>
            </w:r>
            <w:r w:rsidR="00F457E8" w:rsidRPr="006F0A1A">
              <w:rPr>
                <w:rFonts w:asciiTheme="minorHAnsi" w:hAnsiTheme="minorHAnsi" w:cstheme="minorHAnsi"/>
                <w:sz w:val="21"/>
                <w:szCs w:val="21"/>
              </w:rPr>
              <w:t xml:space="preserve">Wybrane zagadnienia </w:t>
            </w:r>
            <w:r w:rsidRPr="006F0A1A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F457E8" w:rsidRPr="006F0A1A">
              <w:rPr>
                <w:rFonts w:asciiTheme="minorHAnsi" w:hAnsiTheme="minorHAnsi" w:cstheme="minorHAnsi"/>
                <w:sz w:val="21"/>
                <w:szCs w:val="21"/>
              </w:rPr>
              <w:t xml:space="preserve">z teorii i metodyki wczesnej edukacji muzycznej w przedszkolu i klasach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początkowych szkoły podstawowej. </w:t>
            </w:r>
            <w:r w:rsidR="009630A2" w:rsidRPr="006F0A1A">
              <w:rPr>
                <w:rFonts w:asciiTheme="minorHAnsi" w:hAnsiTheme="minorHAnsi" w:cstheme="minorHAnsi"/>
                <w:sz w:val="21"/>
                <w:szCs w:val="21"/>
              </w:rPr>
              <w:t>Wydawnictwo Polihymnia</w:t>
            </w:r>
            <w:r w:rsidR="00F642D9" w:rsidRPr="006F0A1A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F457E8" w:rsidRPr="006F0A1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270BE5" w14:paraId="04380116" w14:textId="77777777">
        <w:trPr>
          <w:trHeight w:val="285"/>
          <w:jc w:val="center"/>
        </w:trPr>
        <w:tc>
          <w:tcPr>
            <w:tcW w:w="3466" w:type="dxa"/>
          </w:tcPr>
          <w:p w14:paraId="5869E2B4" w14:textId="77777777" w:rsidR="00270BE5" w:rsidRDefault="00F457E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12AFAA4" w14:textId="442F5251" w:rsidR="00270BE5" w:rsidRPr="005B1E58" w:rsidRDefault="00F457E8" w:rsidP="005B1E58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>Januszewska-</w:t>
            </w:r>
            <w:proofErr w:type="spellStart"/>
            <w:r w:rsidRPr="005B1E58">
              <w:rPr>
                <w:rFonts w:asciiTheme="minorHAnsi" w:hAnsiTheme="minorHAnsi" w:cstheme="minorHAnsi"/>
                <w:sz w:val="21"/>
                <w:szCs w:val="21"/>
              </w:rPr>
              <w:t>Warych</w:t>
            </w:r>
            <w:proofErr w:type="spellEnd"/>
            <w:r w:rsidR="004515B0" w:rsidRPr="005B1E58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 xml:space="preserve"> M., Grabowska</w:t>
            </w:r>
            <w:r w:rsidR="004515B0" w:rsidRPr="005B1E58">
              <w:rPr>
                <w:rFonts w:asciiTheme="minorHAnsi" w:hAnsiTheme="minorHAnsi" w:cstheme="minorHAnsi"/>
                <w:sz w:val="21"/>
                <w:szCs w:val="21"/>
              </w:rPr>
              <w:t xml:space="preserve">, G. (2002). </w:t>
            </w: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 xml:space="preserve">Edukacja muzyczna </w:t>
            </w:r>
            <w:r w:rsidR="004515B0" w:rsidRPr="005B1E5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>w zintegrowanym systemie pracy w klasach I-III szkoły po</w:t>
            </w:r>
            <w:r w:rsidR="006F0A1A">
              <w:rPr>
                <w:rFonts w:asciiTheme="minorHAnsi" w:hAnsiTheme="minorHAnsi" w:cstheme="minorHAnsi"/>
                <w:sz w:val="21"/>
                <w:szCs w:val="21"/>
              </w:rPr>
              <w:t>dstawowej (poradnik metodyczny).</w:t>
            </w: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 xml:space="preserve"> Wydawnictwo Uczelniane PAP.</w:t>
            </w:r>
          </w:p>
          <w:p w14:paraId="18DE4AF5" w14:textId="3DCFDF1D" w:rsidR="00270BE5" w:rsidRPr="005B1E58" w:rsidRDefault="00F457E8" w:rsidP="005B1E58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5B1E58">
              <w:rPr>
                <w:rFonts w:asciiTheme="minorHAnsi" w:hAnsiTheme="minorHAnsi" w:cstheme="minorHAnsi"/>
                <w:sz w:val="21"/>
                <w:szCs w:val="21"/>
              </w:rPr>
              <w:t>Frołowicz</w:t>
            </w:r>
            <w:proofErr w:type="spellEnd"/>
            <w:r w:rsidR="005B1E58">
              <w:rPr>
                <w:rFonts w:asciiTheme="minorHAnsi" w:hAnsiTheme="minorHAnsi" w:cstheme="minorHAnsi"/>
                <w:sz w:val="21"/>
                <w:szCs w:val="21"/>
              </w:rPr>
              <w:t>, E. (</w:t>
            </w:r>
            <w:r w:rsidR="005B1E58" w:rsidRPr="005B1E58">
              <w:rPr>
                <w:rFonts w:asciiTheme="minorHAnsi" w:hAnsiTheme="minorHAnsi" w:cstheme="minorHAnsi"/>
                <w:sz w:val="21"/>
                <w:szCs w:val="21"/>
              </w:rPr>
              <w:t>2008</w:t>
            </w:r>
            <w:r w:rsidR="005B1E58">
              <w:rPr>
                <w:rFonts w:asciiTheme="minorHAnsi" w:hAnsiTheme="minorHAnsi" w:cstheme="minorHAnsi"/>
                <w:sz w:val="21"/>
                <w:szCs w:val="21"/>
              </w:rPr>
              <w:t xml:space="preserve">). </w:t>
            </w: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>Aktywny uczeń w świecie muzyki. Propozycje dla na</w:t>
            </w:r>
            <w:r w:rsidR="006F0A1A">
              <w:rPr>
                <w:rFonts w:asciiTheme="minorHAnsi" w:hAnsiTheme="minorHAnsi" w:cstheme="minorHAnsi"/>
                <w:sz w:val="21"/>
                <w:szCs w:val="21"/>
              </w:rPr>
              <w:t>uczycieli.</w:t>
            </w:r>
            <w:r w:rsidR="005B1E58">
              <w:rPr>
                <w:rFonts w:asciiTheme="minorHAnsi" w:hAnsiTheme="minorHAnsi" w:cstheme="minorHAnsi"/>
                <w:sz w:val="21"/>
                <w:szCs w:val="21"/>
              </w:rPr>
              <w:t xml:space="preserve"> Wydawnictwo Harmonia</w:t>
            </w: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22EE69B4" w14:textId="764130F0" w:rsidR="00270BE5" w:rsidRPr="005B1E58" w:rsidRDefault="00F457E8" w:rsidP="005B1E58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>Kisiel</w:t>
            </w:r>
            <w:r w:rsidR="005B1E58">
              <w:rPr>
                <w:rFonts w:asciiTheme="minorHAnsi" w:hAnsiTheme="minorHAnsi" w:cstheme="minorHAnsi"/>
                <w:sz w:val="21"/>
                <w:szCs w:val="21"/>
              </w:rPr>
              <w:t>, M.  (</w:t>
            </w:r>
            <w:r w:rsidR="005B1E58" w:rsidRPr="005B1E58">
              <w:rPr>
                <w:rFonts w:asciiTheme="minorHAnsi" w:hAnsiTheme="minorHAnsi" w:cstheme="minorHAnsi"/>
                <w:sz w:val="21"/>
                <w:szCs w:val="21"/>
              </w:rPr>
              <w:t>2005</w:t>
            </w:r>
            <w:r w:rsidR="005B1E58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5B1E58" w:rsidRPr="005B1E5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>Muzyka w zintegr</w:t>
            </w:r>
            <w:r w:rsidR="006F0A1A">
              <w:rPr>
                <w:rFonts w:asciiTheme="minorHAnsi" w:hAnsiTheme="minorHAnsi" w:cstheme="minorHAnsi"/>
                <w:sz w:val="21"/>
                <w:szCs w:val="21"/>
              </w:rPr>
              <w:t>owanej edukacji wczesnoszkolnej.</w:t>
            </w: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 xml:space="preserve"> Wyd. UŚ</w:t>
            </w:r>
            <w:r w:rsidR="005B1E5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76FB9CF" w14:textId="2E7D0D25" w:rsidR="00270BE5" w:rsidRPr="005B1E58" w:rsidRDefault="00F457E8" w:rsidP="005B1E58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5B1E58">
              <w:rPr>
                <w:rFonts w:asciiTheme="minorHAnsi" w:hAnsiTheme="minorHAnsi" w:cstheme="minorHAnsi"/>
                <w:sz w:val="21"/>
                <w:szCs w:val="21"/>
              </w:rPr>
              <w:t xml:space="preserve">„Nauczanie Początkowe – kształcenie zintegrowane” 2008/2009 nr </w:t>
            </w:r>
            <w:r w:rsidRPr="005B1E58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Wyd. </w:t>
            </w:r>
            <w:proofErr w:type="spellStart"/>
            <w:r w:rsidRPr="005B1E58">
              <w:rPr>
                <w:rFonts w:asciiTheme="minorHAnsi" w:hAnsiTheme="minorHAnsi" w:cstheme="minorHAnsi"/>
                <w:sz w:val="21"/>
                <w:szCs w:val="21"/>
              </w:rPr>
              <w:t>Ped</w:t>
            </w:r>
            <w:proofErr w:type="spellEnd"/>
            <w:r w:rsidRPr="005B1E58">
              <w:rPr>
                <w:rFonts w:asciiTheme="minorHAnsi" w:hAnsiTheme="minorHAnsi" w:cstheme="minorHAnsi"/>
                <w:sz w:val="21"/>
                <w:szCs w:val="21"/>
              </w:rPr>
              <w:t>. ZNP Kielce.</w:t>
            </w:r>
          </w:p>
        </w:tc>
      </w:tr>
    </w:tbl>
    <w:p w14:paraId="738E5605" w14:textId="77777777" w:rsidR="00270BE5" w:rsidRDefault="00F457E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37E5B8B" w14:textId="5468792A" w:rsidR="00270BE5" w:rsidRDefault="00F457E8" w:rsidP="006F0A1A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5D46CB17" w14:textId="77777777" w:rsidR="00270BE5" w:rsidRDefault="00F457E8" w:rsidP="006F0A1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4C02C7E" w14:textId="0A7240E4" w:rsidR="00270BE5" w:rsidRDefault="00F457E8" w:rsidP="006F0A1A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US"/>
        </w:rPr>
        <w:t>Zapoznanie studentów z celami , tematyką edukacji muzycznej w kl. I-III</w:t>
      </w:r>
      <w:r w:rsidR="00B35E9F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0B77D882" w14:textId="77777777" w:rsidR="00270BE5" w:rsidRDefault="00F457E8" w:rsidP="006F0A1A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Wyposażenie studentów  w wiedzę i umiejętności w zakresie stosowania podstawowych form aktywności muzycznych wśród uczniów w klasach I-III.</w:t>
      </w:r>
    </w:p>
    <w:p w14:paraId="0FB9BB16" w14:textId="77777777" w:rsidR="00270BE5" w:rsidRDefault="00F457E8" w:rsidP="006F0A1A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sz w:val="24"/>
          <w:szCs w:val="24"/>
        </w:rPr>
        <w:t>Przygotowanie studentów do kształtowania postaw twórczych w kontaktach z muzyką.</w:t>
      </w:r>
    </w:p>
    <w:p w14:paraId="634AF5E2" w14:textId="77777777" w:rsidR="00270BE5" w:rsidRDefault="00F457E8" w:rsidP="006F0A1A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C4.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Kształcenie </w:t>
      </w:r>
      <w:r>
        <w:rPr>
          <w:rFonts w:asciiTheme="minorHAnsi" w:hAnsiTheme="minorHAnsi" w:cstheme="minorHAnsi"/>
          <w:sz w:val="24"/>
          <w:szCs w:val="24"/>
        </w:rPr>
        <w:t>umiejętności planowania własnych działań muzycznych wśród uczniów w klasach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I-III.</w:t>
      </w:r>
    </w:p>
    <w:p w14:paraId="47B29DFD" w14:textId="77777777" w:rsidR="00270BE5" w:rsidRDefault="00270BE5" w:rsidP="006F0A1A">
      <w:pPr>
        <w:pStyle w:val="TableParagraph"/>
        <w:spacing w:line="276" w:lineRule="auto"/>
        <w:ind w:left="993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6F4A6D2" w14:textId="77777777" w:rsidR="00B35E9F" w:rsidRDefault="00F457E8" w:rsidP="006F0A1A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35E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067B5446" w14:textId="42B08F32" w:rsidR="00270BE5" w:rsidRPr="00B35E9F" w:rsidRDefault="00F457E8" w:rsidP="006F0A1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35E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D52E469" w14:textId="77777777" w:rsidR="00270BE5" w:rsidRDefault="00F457E8" w:rsidP="006F0A1A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Zapoznanie z kartą przedmiotu i warunkami zaliczenia.</w:t>
      </w:r>
    </w:p>
    <w:p w14:paraId="3A58594D" w14:textId="77777777" w:rsidR="00270BE5" w:rsidRDefault="00F457E8" w:rsidP="006F0A1A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Rozwój muzyczny dziecka w kl. -III.</w:t>
      </w:r>
    </w:p>
    <w:p w14:paraId="5E3CEE8F" w14:textId="77777777" w:rsidR="00270BE5" w:rsidRDefault="00F457E8" w:rsidP="006F0A1A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Podstawa programowa edukacji muzycznej w kl. I-III.</w:t>
      </w:r>
    </w:p>
    <w:p w14:paraId="52751B21" w14:textId="77777777" w:rsidR="00270BE5" w:rsidRDefault="00F457E8" w:rsidP="006F0A1A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Formy aktywności muzycznej dziecka.</w:t>
      </w:r>
    </w:p>
    <w:p w14:paraId="7267D747" w14:textId="77777777" w:rsidR="00270BE5" w:rsidRDefault="00F457E8" w:rsidP="006F0A1A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Pomoce dydaktyczne wykorzystywane w edukacji muzycznej.</w:t>
      </w:r>
    </w:p>
    <w:p w14:paraId="7504DBE0" w14:textId="77777777" w:rsidR="00270BE5" w:rsidRDefault="00F457E8" w:rsidP="006F0A1A">
      <w:pPr>
        <w:pStyle w:val="Akapitzlist"/>
        <w:numPr>
          <w:ilvl w:val="0"/>
          <w:numId w:val="7"/>
        </w:numPr>
        <w:tabs>
          <w:tab w:val="left" w:pos="2655"/>
        </w:tabs>
        <w:spacing w:line="276" w:lineRule="auto"/>
        <w:ind w:left="1134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Projektowanie własnych zadań muzycznych uwzględniających potrzeby grupy.</w:t>
      </w:r>
    </w:p>
    <w:p w14:paraId="56741856" w14:textId="77777777" w:rsidR="00270BE5" w:rsidRDefault="00F457E8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uczenia się realizowane w ramach przedmiotu (zajęć 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270BE5" w14:paraId="5212E5AE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ED66DBD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33CC4FA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0D5D7215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4EE3923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A02289E" w14:textId="77777777" w:rsidR="00270BE5" w:rsidRDefault="00F457E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270BE5" w14:paraId="7CE27114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FDCF828" w14:textId="77777777" w:rsidR="00270BE5" w:rsidRDefault="00F457E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5B2910AA" w14:textId="77777777" w:rsidR="00270BE5" w:rsidRDefault="00F457E8" w:rsidP="006F0A1A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Zna i rozumie  metody stosowane w edukacji muzycznej. </w:t>
            </w:r>
          </w:p>
        </w:tc>
        <w:tc>
          <w:tcPr>
            <w:tcW w:w="1773" w:type="dxa"/>
          </w:tcPr>
          <w:p w14:paraId="51712698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PSPEC_W11</w:t>
            </w:r>
          </w:p>
        </w:tc>
      </w:tr>
    </w:tbl>
    <w:p w14:paraId="161900A2" w14:textId="77777777" w:rsidR="00270BE5" w:rsidRDefault="00F457E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270BE5" w14:paraId="35D32892" w14:textId="77777777">
        <w:trPr>
          <w:trHeight w:val="368"/>
          <w:jc w:val="center"/>
        </w:trPr>
        <w:tc>
          <w:tcPr>
            <w:tcW w:w="1244" w:type="dxa"/>
            <w:shd w:val="clear" w:color="auto" w:fill="ECF1F8"/>
          </w:tcPr>
          <w:p w14:paraId="5839FDC6" w14:textId="77777777" w:rsidR="00270BE5" w:rsidRDefault="00F457E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43C9743D" w14:textId="77777777" w:rsidR="00270BE5" w:rsidRDefault="00F457E8" w:rsidP="006F0A1A">
            <w:pPr>
              <w:spacing w:line="276" w:lineRule="auto"/>
              <w:ind w:left="140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Potrafi planować i dostosować zadania muzyczne do potrzeb grupy.</w:t>
            </w:r>
          </w:p>
        </w:tc>
        <w:tc>
          <w:tcPr>
            <w:tcW w:w="1773" w:type="dxa"/>
          </w:tcPr>
          <w:p w14:paraId="227D23CD" w14:textId="77777777" w:rsidR="00270BE5" w:rsidRDefault="00F457E8">
            <w:pPr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PSPEC_U07</w:t>
            </w:r>
          </w:p>
        </w:tc>
      </w:tr>
      <w:tr w:rsidR="00270BE5" w14:paraId="15C2C043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0C82C41" w14:textId="77777777" w:rsidR="00270BE5" w:rsidRDefault="00F457E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1A566A78" w14:textId="48909959" w:rsidR="00270BE5" w:rsidRDefault="00B35E9F" w:rsidP="006F0A1A">
            <w:pPr>
              <w:spacing w:line="276" w:lineRule="auto"/>
              <w:ind w:left="140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Potrafi wprowadzić</w:t>
            </w:r>
            <w:r w:rsidR="00F457E8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 kreatywne ćwiczenia muzyczne w pracy z grupą.</w:t>
            </w:r>
          </w:p>
        </w:tc>
        <w:tc>
          <w:tcPr>
            <w:tcW w:w="1773" w:type="dxa"/>
          </w:tcPr>
          <w:p w14:paraId="003F418F" w14:textId="77777777" w:rsidR="00270BE5" w:rsidRDefault="00F457E8">
            <w:pPr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PSPEC_U17</w:t>
            </w:r>
          </w:p>
        </w:tc>
      </w:tr>
    </w:tbl>
    <w:p w14:paraId="6B569A1A" w14:textId="77777777" w:rsidR="00270BE5" w:rsidRDefault="00F457E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270BE5" w14:paraId="28C4DF2F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462BA24" w14:textId="77777777" w:rsidR="00270BE5" w:rsidRDefault="00F457E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0A8BF809" w14:textId="2FC9BE9C" w:rsidR="00270BE5" w:rsidRDefault="00B35E9F" w:rsidP="006F0A1A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Jest gotów do </w:t>
            </w:r>
            <w:r w:rsidR="00F457E8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współpracy z grupą oraz społecznością lokalną.</w:t>
            </w:r>
          </w:p>
        </w:tc>
        <w:tc>
          <w:tcPr>
            <w:tcW w:w="1773" w:type="dxa"/>
          </w:tcPr>
          <w:p w14:paraId="36B7159C" w14:textId="77777777" w:rsidR="00270BE5" w:rsidRDefault="00F457E8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      PSPEC_K07</w:t>
            </w:r>
          </w:p>
        </w:tc>
      </w:tr>
    </w:tbl>
    <w:p w14:paraId="23B2DBED" w14:textId="77777777" w:rsidR="00270BE5" w:rsidRDefault="00F457E8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FABE260" w14:textId="77777777" w:rsidR="00270BE5" w:rsidRDefault="00F457E8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469" w:type="dxa"/>
        <w:jc w:val="center"/>
        <w:tblLayout w:type="fixed"/>
        <w:tblLook w:val="04A0" w:firstRow="1" w:lastRow="0" w:firstColumn="1" w:lastColumn="0" w:noHBand="0" w:noVBand="1"/>
      </w:tblPr>
      <w:tblGrid>
        <w:gridCol w:w="1309"/>
        <w:gridCol w:w="1290"/>
        <w:gridCol w:w="1290"/>
        <w:gridCol w:w="1290"/>
        <w:gridCol w:w="1290"/>
      </w:tblGrid>
      <w:tr w:rsidR="00270BE5" w14:paraId="47892177" w14:textId="77777777" w:rsidTr="006F0A1A">
        <w:trPr>
          <w:trHeight w:val="939"/>
          <w:jc w:val="center"/>
        </w:trPr>
        <w:tc>
          <w:tcPr>
            <w:tcW w:w="1309" w:type="dxa"/>
            <w:shd w:val="clear" w:color="auto" w:fill="ECF1F8"/>
            <w:vAlign w:val="center"/>
          </w:tcPr>
          <w:p w14:paraId="20183719" w14:textId="77777777" w:rsidR="00270BE5" w:rsidRDefault="00F457E8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90" w:type="dxa"/>
            <w:vAlign w:val="center"/>
          </w:tcPr>
          <w:p w14:paraId="176EAF9C" w14:textId="0DFF70E1" w:rsidR="00270BE5" w:rsidRDefault="00B35E9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0C53B58A" w14:textId="057417BB" w:rsidR="00270BE5" w:rsidRDefault="00B35E9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90" w:type="dxa"/>
            <w:vAlign w:val="center"/>
          </w:tcPr>
          <w:p w14:paraId="026815A6" w14:textId="51BF0725" w:rsidR="00270BE5" w:rsidRDefault="00F457E8" w:rsidP="00B35E9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6E1342B7" w14:textId="77777777" w:rsidR="00270BE5" w:rsidRDefault="00F457E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73F35646" w14:textId="288208B5" w:rsidR="00270BE5" w:rsidRDefault="00F457E8" w:rsidP="00B35E9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72D59ECE" w14:textId="77777777" w:rsidR="00270BE5" w:rsidRDefault="00F457E8">
      <w:pPr>
        <w:pStyle w:val="TableParagraph"/>
        <w:snapToGrid w:val="0"/>
        <w:spacing w:before="120" w:after="120" w:line="276" w:lineRule="auto"/>
        <w:ind w:firstLine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368" w:type="dxa"/>
        <w:jc w:val="center"/>
        <w:tblLook w:val="04A0" w:firstRow="1" w:lastRow="0" w:firstColumn="1" w:lastColumn="0" w:noHBand="0" w:noVBand="1"/>
      </w:tblPr>
      <w:tblGrid>
        <w:gridCol w:w="1281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  <w:gridCol w:w="424"/>
        <w:gridCol w:w="424"/>
        <w:gridCol w:w="424"/>
      </w:tblGrid>
      <w:tr w:rsidR="00270BE5" w14:paraId="5F89DCB6" w14:textId="77777777" w:rsidTr="006F0A1A">
        <w:trPr>
          <w:trHeight w:val="597"/>
          <w:jc w:val="center"/>
        </w:trPr>
        <w:tc>
          <w:tcPr>
            <w:tcW w:w="1281" w:type="dxa"/>
            <w:tcBorders>
              <w:tl2br w:val="single" w:sz="4" w:space="0" w:color="auto"/>
            </w:tcBorders>
          </w:tcPr>
          <w:p w14:paraId="083A371B" w14:textId="77777777" w:rsidR="00270BE5" w:rsidRDefault="00F457E8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C60BA6F" w14:textId="77777777" w:rsidR="00270BE5" w:rsidRDefault="00F457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24" w:type="dxa"/>
          </w:tcPr>
          <w:p w14:paraId="1993F6A7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24" w:type="dxa"/>
          </w:tcPr>
          <w:p w14:paraId="5C6A15BF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24" w:type="dxa"/>
          </w:tcPr>
          <w:p w14:paraId="6CD11940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2CC2966D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23" w:type="dxa"/>
            <w:shd w:val="clear" w:color="auto" w:fill="F2F2F2" w:themeFill="background1" w:themeFillShade="F2"/>
          </w:tcPr>
          <w:p w14:paraId="401195E9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7DB0DBF7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4" w:type="dxa"/>
          </w:tcPr>
          <w:p w14:paraId="04F38826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24" w:type="dxa"/>
          </w:tcPr>
          <w:p w14:paraId="0DBABF33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24" w:type="dxa"/>
          </w:tcPr>
          <w:p w14:paraId="5045AD24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1C101EF7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318097E3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2D4FB51C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270BE5" w14:paraId="04797194" w14:textId="77777777" w:rsidTr="006F0A1A">
        <w:trPr>
          <w:trHeight w:val="293"/>
          <w:jc w:val="center"/>
        </w:trPr>
        <w:tc>
          <w:tcPr>
            <w:tcW w:w="1281" w:type="dxa"/>
            <w:shd w:val="clear" w:color="auto" w:fill="ECF1F8"/>
          </w:tcPr>
          <w:p w14:paraId="46E52774" w14:textId="77777777" w:rsidR="00270BE5" w:rsidRDefault="00F457E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24" w:type="dxa"/>
          </w:tcPr>
          <w:p w14:paraId="2C63AA49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06887150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3B6FC5C8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4A035A94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7DB6C032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66F83599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5B2D1D1A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6CC24536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73E60F7E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5BED3DBF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3766B4A9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7A2D7CED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70BE5" w14:paraId="18E95832" w14:textId="77777777" w:rsidTr="006F0A1A">
        <w:trPr>
          <w:trHeight w:val="303"/>
          <w:jc w:val="center"/>
        </w:trPr>
        <w:tc>
          <w:tcPr>
            <w:tcW w:w="1281" w:type="dxa"/>
            <w:shd w:val="clear" w:color="auto" w:fill="ECF1F8"/>
          </w:tcPr>
          <w:p w14:paraId="4206F61C" w14:textId="77777777" w:rsidR="00270BE5" w:rsidRDefault="00F457E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   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24" w:type="dxa"/>
          </w:tcPr>
          <w:p w14:paraId="41C117B2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27B6E16E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2DF303AA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5EE06E44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62F31AEA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235C78A6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2D8D3287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1CD81DB1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29F7CF11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22CF88C2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0EBE3C31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3317E2BE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70BE5" w14:paraId="2C0B874B" w14:textId="77777777" w:rsidTr="006F0A1A">
        <w:trPr>
          <w:trHeight w:val="293"/>
          <w:jc w:val="center"/>
        </w:trPr>
        <w:tc>
          <w:tcPr>
            <w:tcW w:w="1281" w:type="dxa"/>
            <w:shd w:val="clear" w:color="auto" w:fill="ECF1F8"/>
          </w:tcPr>
          <w:p w14:paraId="4AE9424A" w14:textId="77777777" w:rsidR="00270BE5" w:rsidRDefault="00F457E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424" w:type="dxa"/>
          </w:tcPr>
          <w:p w14:paraId="0D511E4D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7C042DEF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47633258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438F3202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677E60F9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765B2006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20E871C7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1061B2D7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0F16A9E4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738043C0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1AB4183C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0A127677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70BE5" w14:paraId="70B3AC32" w14:textId="77777777" w:rsidTr="006F0A1A">
        <w:trPr>
          <w:trHeight w:val="303"/>
          <w:jc w:val="center"/>
        </w:trPr>
        <w:tc>
          <w:tcPr>
            <w:tcW w:w="1281" w:type="dxa"/>
            <w:shd w:val="clear" w:color="auto" w:fill="ECF1F8"/>
          </w:tcPr>
          <w:p w14:paraId="51520E87" w14:textId="77777777" w:rsidR="00270BE5" w:rsidRDefault="00F457E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24" w:type="dxa"/>
          </w:tcPr>
          <w:p w14:paraId="68367647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0C647B08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05D09157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2D646942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0026DABA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6DA1CB90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730B43C7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</w:tcPr>
          <w:p w14:paraId="12342A3F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76457D96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62EFE75D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14:paraId="288BCF00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4" w:type="dxa"/>
            <w:shd w:val="clear" w:color="auto" w:fill="F2F2F2" w:themeFill="background1" w:themeFillShade="F2"/>
          </w:tcPr>
          <w:p w14:paraId="16910247" w14:textId="77777777" w:rsidR="00270BE5" w:rsidRDefault="00270BE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7E1E264" w14:textId="77777777" w:rsidR="00270BE5" w:rsidRDefault="00F457E8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 Adnotacja. 1: forma zajęć; 2: efekty uczenia się</w:t>
      </w:r>
    </w:p>
    <w:p w14:paraId="6FB6E347" w14:textId="77777777" w:rsidR="00270BE5" w:rsidRDefault="00F457E8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Kryteria oceny stopnia </w:t>
      </w:r>
    </w:p>
    <w:p w14:paraId="563A0989" w14:textId="77777777" w:rsidR="00270BE5" w:rsidRDefault="00F457E8">
      <w:pPr>
        <w:pStyle w:val="TableParagraph"/>
        <w:snapToGrid w:val="0"/>
        <w:spacing w:line="276" w:lineRule="auto"/>
        <w:ind w:left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B8CB898" w14:textId="77777777" w:rsidR="00270BE5" w:rsidRDefault="00F457E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270BE5" w14:paraId="2C358D50" w14:textId="77777777">
        <w:trPr>
          <w:jc w:val="center"/>
        </w:trPr>
        <w:tc>
          <w:tcPr>
            <w:tcW w:w="953" w:type="dxa"/>
          </w:tcPr>
          <w:p w14:paraId="3092614F" w14:textId="77777777" w:rsidR="00270BE5" w:rsidRDefault="00F457E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7AABCF1D" w14:textId="77777777" w:rsidR="00270BE5" w:rsidRDefault="00F457E8">
            <w:pPr>
              <w:pStyle w:val="Tekstpodstawowy"/>
              <w:spacing w:line="276" w:lineRule="auto"/>
              <w:ind w:left="-532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70BE5" w14:paraId="566E328C" w14:textId="77777777">
        <w:trPr>
          <w:jc w:val="center"/>
        </w:trPr>
        <w:tc>
          <w:tcPr>
            <w:tcW w:w="953" w:type="dxa"/>
          </w:tcPr>
          <w:p w14:paraId="1D7B009E" w14:textId="77777777" w:rsidR="00270BE5" w:rsidRDefault="00F457E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2D37CFA" w14:textId="77777777" w:rsidR="00270BE5" w:rsidRDefault="00F457E8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>od 5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60%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 xml:space="preserve"> punktów uzyskanych za wszystkie zadania i aktywności  podczas ćwiczeń w stopniu dostatecznym</w:t>
            </w:r>
          </w:p>
        </w:tc>
      </w:tr>
      <w:tr w:rsidR="00270BE5" w14:paraId="4C7C00F2" w14:textId="77777777">
        <w:trPr>
          <w:jc w:val="center"/>
        </w:trPr>
        <w:tc>
          <w:tcPr>
            <w:tcW w:w="953" w:type="dxa"/>
          </w:tcPr>
          <w:p w14:paraId="5C9619BF" w14:textId="77777777" w:rsidR="00270BE5" w:rsidRDefault="00F457E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5669C04" w14:textId="77777777" w:rsidR="00270BE5" w:rsidRDefault="00F457E8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 xml:space="preserve">od 61%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do 70%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>punktów uzyskanych za wszystkie zadania i aktywności  podczas ćwiczeń w stopniu więcej niż dostatecznym</w:t>
            </w:r>
          </w:p>
        </w:tc>
      </w:tr>
      <w:tr w:rsidR="00270BE5" w14:paraId="64228DF1" w14:textId="77777777">
        <w:trPr>
          <w:jc w:val="center"/>
        </w:trPr>
        <w:tc>
          <w:tcPr>
            <w:tcW w:w="953" w:type="dxa"/>
          </w:tcPr>
          <w:p w14:paraId="4C3D264B" w14:textId="77777777" w:rsidR="00270BE5" w:rsidRDefault="00F457E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0F2F80A" w14:textId="77777777" w:rsidR="00270BE5" w:rsidRDefault="00F457E8">
            <w:pPr>
              <w:pStyle w:val="Tekstpodstawowy"/>
              <w:tabs>
                <w:tab w:val="left" w:pos="2234"/>
              </w:tabs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 xml:space="preserve">od 71%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do 80%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>punktów uzyskanych za wszystkie zadania i aktywności  podczas ćwiczeń w stopniu dobrym</w:t>
            </w:r>
          </w:p>
        </w:tc>
      </w:tr>
      <w:tr w:rsidR="00270BE5" w14:paraId="4B820804" w14:textId="77777777">
        <w:trPr>
          <w:jc w:val="center"/>
        </w:trPr>
        <w:tc>
          <w:tcPr>
            <w:tcW w:w="953" w:type="dxa"/>
          </w:tcPr>
          <w:p w14:paraId="1CAC4F7D" w14:textId="77777777" w:rsidR="00270BE5" w:rsidRDefault="00F457E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9722855" w14:textId="77777777" w:rsidR="00270BE5" w:rsidRDefault="00F457E8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>od 81%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90%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 xml:space="preserve"> punktów uzyskanych za wszystkie zadania i aktywności  podczas ćwiczeń w stopniu więcej niż dobrym</w:t>
            </w:r>
          </w:p>
        </w:tc>
      </w:tr>
      <w:tr w:rsidR="00270BE5" w14:paraId="020CA7C3" w14:textId="77777777">
        <w:trPr>
          <w:jc w:val="center"/>
        </w:trPr>
        <w:tc>
          <w:tcPr>
            <w:tcW w:w="953" w:type="dxa"/>
          </w:tcPr>
          <w:p w14:paraId="567A51B3" w14:textId="77777777" w:rsidR="00270BE5" w:rsidRDefault="00F457E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D9D2E79" w14:textId="77777777" w:rsidR="00270BE5" w:rsidRDefault="00F457E8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 xml:space="preserve">od 91%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do 100%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val="pl"/>
              </w:rPr>
              <w:t>punktów uzyskanych za wszystkie zadania i aktywności  podczas ćwiczeń w stopniu bardzo dobrym</w:t>
            </w:r>
          </w:p>
        </w:tc>
      </w:tr>
    </w:tbl>
    <w:p w14:paraId="3A8C821D" w14:textId="77777777" w:rsidR="00270BE5" w:rsidRDefault="00F457E8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270BE5" w14:paraId="134055D6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54B3" w14:textId="77777777" w:rsidR="00270BE5" w:rsidRDefault="00F457E8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C86306B" w14:textId="77777777" w:rsidR="00270BE5" w:rsidRDefault="00F457E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32FC4719" w14:textId="77777777" w:rsidR="00270BE5" w:rsidRDefault="00F457E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270BE5" w14:paraId="757BACFF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29BEB9" w14:textId="77777777" w:rsidR="00270BE5" w:rsidRDefault="00F457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A8679BA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3F8A918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270BE5" w14:paraId="2738CDCA" w14:textId="77777777">
        <w:trPr>
          <w:trHeight w:val="282"/>
          <w:jc w:val="center"/>
        </w:trPr>
        <w:tc>
          <w:tcPr>
            <w:tcW w:w="5499" w:type="dxa"/>
          </w:tcPr>
          <w:p w14:paraId="24A8A415" w14:textId="77777777" w:rsidR="00270BE5" w:rsidRDefault="00F457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74AB6D67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F90F5F6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270BE5" w14:paraId="091E9F72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93B75C1" w14:textId="77777777" w:rsidR="00270BE5" w:rsidRDefault="00F457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214FDF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E01E0EC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270BE5" w14:paraId="1D284833" w14:textId="77777777">
        <w:trPr>
          <w:trHeight w:val="285"/>
          <w:jc w:val="center"/>
        </w:trPr>
        <w:tc>
          <w:tcPr>
            <w:tcW w:w="5499" w:type="dxa"/>
          </w:tcPr>
          <w:p w14:paraId="76D7867E" w14:textId="77777777" w:rsidR="00270BE5" w:rsidRDefault="00F457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54F84D0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6A6EEEA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270BE5" w14:paraId="082DE676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D66810E" w14:textId="77777777" w:rsidR="00270BE5" w:rsidRDefault="00F457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071B639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5689521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270BE5" w14:paraId="79347168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3EEFDAE" w14:textId="77777777" w:rsidR="00270BE5" w:rsidRDefault="00F457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86DA9E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7DDA81" w14:textId="77777777" w:rsidR="00270BE5" w:rsidRDefault="00F457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64FB9BE5" w14:textId="77777777" w:rsidR="00270BE5" w:rsidRDefault="00F457E8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23987C48" w14:textId="77777777" w:rsidR="00270BE5" w:rsidRDefault="00F457E8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270BE5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DB2FE5"/>
    <w:multiLevelType w:val="hybridMultilevel"/>
    <w:tmpl w:val="2DC8B8F2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77388"/>
    <w:multiLevelType w:val="hybridMultilevel"/>
    <w:tmpl w:val="09E4A982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>
    <w:nsid w:val="55933519"/>
    <w:multiLevelType w:val="multilevel"/>
    <w:tmpl w:val="55933519"/>
    <w:lvl w:ilvl="0">
      <w:start w:val="1"/>
      <w:numFmt w:val="decimal"/>
      <w:lvlText w:val="%1."/>
      <w:lvlJc w:val="left"/>
      <w:pPr>
        <w:ind w:left="1682" w:hanging="360"/>
      </w:pPr>
    </w:lvl>
    <w:lvl w:ilvl="1">
      <w:start w:val="1"/>
      <w:numFmt w:val="lowerLetter"/>
      <w:lvlText w:val="%2."/>
      <w:lvlJc w:val="left"/>
      <w:pPr>
        <w:ind w:left="2402" w:hanging="360"/>
      </w:pPr>
    </w:lvl>
    <w:lvl w:ilvl="2">
      <w:start w:val="1"/>
      <w:numFmt w:val="lowerRoman"/>
      <w:lvlText w:val="%3."/>
      <w:lvlJc w:val="right"/>
      <w:pPr>
        <w:ind w:left="3122" w:hanging="180"/>
      </w:pPr>
    </w:lvl>
    <w:lvl w:ilvl="3">
      <w:start w:val="1"/>
      <w:numFmt w:val="decimal"/>
      <w:lvlText w:val="%4."/>
      <w:lvlJc w:val="left"/>
      <w:pPr>
        <w:ind w:left="3842" w:hanging="360"/>
      </w:pPr>
    </w:lvl>
    <w:lvl w:ilvl="4">
      <w:start w:val="1"/>
      <w:numFmt w:val="lowerLetter"/>
      <w:lvlText w:val="%5."/>
      <w:lvlJc w:val="left"/>
      <w:pPr>
        <w:ind w:left="4562" w:hanging="360"/>
      </w:pPr>
    </w:lvl>
    <w:lvl w:ilvl="5">
      <w:start w:val="1"/>
      <w:numFmt w:val="lowerRoman"/>
      <w:lvlText w:val="%6."/>
      <w:lvlJc w:val="right"/>
      <w:pPr>
        <w:ind w:left="5282" w:hanging="180"/>
      </w:pPr>
    </w:lvl>
    <w:lvl w:ilvl="6">
      <w:start w:val="1"/>
      <w:numFmt w:val="decimal"/>
      <w:lvlText w:val="%7."/>
      <w:lvlJc w:val="left"/>
      <w:pPr>
        <w:ind w:left="6002" w:hanging="360"/>
      </w:pPr>
    </w:lvl>
    <w:lvl w:ilvl="7">
      <w:start w:val="1"/>
      <w:numFmt w:val="lowerLetter"/>
      <w:lvlText w:val="%8."/>
      <w:lvlJc w:val="left"/>
      <w:pPr>
        <w:ind w:left="6722" w:hanging="360"/>
      </w:pPr>
    </w:lvl>
    <w:lvl w:ilvl="8">
      <w:start w:val="1"/>
      <w:numFmt w:val="lowerRoman"/>
      <w:lvlText w:val="%9."/>
      <w:lvlJc w:val="right"/>
      <w:pPr>
        <w:ind w:left="7442" w:hanging="180"/>
      </w:pPr>
    </w:lvl>
  </w:abstractNum>
  <w:abstractNum w:abstractNumId="6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00E3"/>
    <w:rsid w:val="00016DED"/>
    <w:rsid w:val="000400A6"/>
    <w:rsid w:val="00040C7C"/>
    <w:rsid w:val="00053608"/>
    <w:rsid w:val="00061217"/>
    <w:rsid w:val="000657F2"/>
    <w:rsid w:val="000706A4"/>
    <w:rsid w:val="0007138A"/>
    <w:rsid w:val="000746C5"/>
    <w:rsid w:val="000800D0"/>
    <w:rsid w:val="000A36D2"/>
    <w:rsid w:val="000D4346"/>
    <w:rsid w:val="000E2A81"/>
    <w:rsid w:val="000F5265"/>
    <w:rsid w:val="00104870"/>
    <w:rsid w:val="00104F8D"/>
    <w:rsid w:val="001106DC"/>
    <w:rsid w:val="001373A5"/>
    <w:rsid w:val="00145EC7"/>
    <w:rsid w:val="001C591B"/>
    <w:rsid w:val="001D18A7"/>
    <w:rsid w:val="001D511D"/>
    <w:rsid w:val="001E0ADE"/>
    <w:rsid w:val="001E7B5A"/>
    <w:rsid w:val="00204C4C"/>
    <w:rsid w:val="002111A2"/>
    <w:rsid w:val="002401BA"/>
    <w:rsid w:val="00270BE5"/>
    <w:rsid w:val="0027397F"/>
    <w:rsid w:val="002E1B7E"/>
    <w:rsid w:val="00332E95"/>
    <w:rsid w:val="00341AC4"/>
    <w:rsid w:val="0034602B"/>
    <w:rsid w:val="0035011C"/>
    <w:rsid w:val="003622B2"/>
    <w:rsid w:val="00363F81"/>
    <w:rsid w:val="00381D9A"/>
    <w:rsid w:val="003B55C2"/>
    <w:rsid w:val="003B6F34"/>
    <w:rsid w:val="003D038D"/>
    <w:rsid w:val="003D5C56"/>
    <w:rsid w:val="003E0703"/>
    <w:rsid w:val="003E0DAC"/>
    <w:rsid w:val="00402BCD"/>
    <w:rsid w:val="00406793"/>
    <w:rsid w:val="00421C9E"/>
    <w:rsid w:val="004256BE"/>
    <w:rsid w:val="00436303"/>
    <w:rsid w:val="004443B6"/>
    <w:rsid w:val="0044577E"/>
    <w:rsid w:val="004501ED"/>
    <w:rsid w:val="004515B0"/>
    <w:rsid w:val="004838B3"/>
    <w:rsid w:val="004A241A"/>
    <w:rsid w:val="004B30D1"/>
    <w:rsid w:val="004C2D66"/>
    <w:rsid w:val="004C3359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B1E58"/>
    <w:rsid w:val="005B5EF2"/>
    <w:rsid w:val="005D2A79"/>
    <w:rsid w:val="005D3DF3"/>
    <w:rsid w:val="005D68C5"/>
    <w:rsid w:val="005E156F"/>
    <w:rsid w:val="005F0097"/>
    <w:rsid w:val="005F1FD6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6F0A1A"/>
    <w:rsid w:val="006F4670"/>
    <w:rsid w:val="00725F8A"/>
    <w:rsid w:val="00745543"/>
    <w:rsid w:val="00775AF1"/>
    <w:rsid w:val="0078420E"/>
    <w:rsid w:val="007A3685"/>
    <w:rsid w:val="007B605E"/>
    <w:rsid w:val="007C3DBD"/>
    <w:rsid w:val="007F10C8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423E"/>
    <w:rsid w:val="0095606D"/>
    <w:rsid w:val="00957188"/>
    <w:rsid w:val="00961A68"/>
    <w:rsid w:val="009630A2"/>
    <w:rsid w:val="00984FF3"/>
    <w:rsid w:val="009C5192"/>
    <w:rsid w:val="009D2D35"/>
    <w:rsid w:val="009D3E96"/>
    <w:rsid w:val="009D44FA"/>
    <w:rsid w:val="00A06101"/>
    <w:rsid w:val="00A37682"/>
    <w:rsid w:val="00A376DE"/>
    <w:rsid w:val="00A5532D"/>
    <w:rsid w:val="00A713B4"/>
    <w:rsid w:val="00A826D7"/>
    <w:rsid w:val="00AA2E28"/>
    <w:rsid w:val="00AB3480"/>
    <w:rsid w:val="00AB6E40"/>
    <w:rsid w:val="00AE4328"/>
    <w:rsid w:val="00AF51E8"/>
    <w:rsid w:val="00AF7E08"/>
    <w:rsid w:val="00B20F2C"/>
    <w:rsid w:val="00B35E9F"/>
    <w:rsid w:val="00B36858"/>
    <w:rsid w:val="00B54F67"/>
    <w:rsid w:val="00B64890"/>
    <w:rsid w:val="00B6660E"/>
    <w:rsid w:val="00B72C78"/>
    <w:rsid w:val="00B877F7"/>
    <w:rsid w:val="00BB0629"/>
    <w:rsid w:val="00BE2AD3"/>
    <w:rsid w:val="00BE5F0D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105CB"/>
    <w:rsid w:val="00D85EF3"/>
    <w:rsid w:val="00D864ED"/>
    <w:rsid w:val="00D938BC"/>
    <w:rsid w:val="00DA28D5"/>
    <w:rsid w:val="00DB5D67"/>
    <w:rsid w:val="00DD65E8"/>
    <w:rsid w:val="00DE1F53"/>
    <w:rsid w:val="00E01A91"/>
    <w:rsid w:val="00E17D02"/>
    <w:rsid w:val="00E30DA9"/>
    <w:rsid w:val="00E50E6B"/>
    <w:rsid w:val="00E604E4"/>
    <w:rsid w:val="00E63048"/>
    <w:rsid w:val="00E81B10"/>
    <w:rsid w:val="00E948C6"/>
    <w:rsid w:val="00EA012A"/>
    <w:rsid w:val="00EA33AE"/>
    <w:rsid w:val="00EA6696"/>
    <w:rsid w:val="00EA7C7B"/>
    <w:rsid w:val="00EB05C8"/>
    <w:rsid w:val="00EC0C62"/>
    <w:rsid w:val="00EC2108"/>
    <w:rsid w:val="00ED16EF"/>
    <w:rsid w:val="00ED409D"/>
    <w:rsid w:val="00EE3CEA"/>
    <w:rsid w:val="00EF03DF"/>
    <w:rsid w:val="00F02E74"/>
    <w:rsid w:val="00F05892"/>
    <w:rsid w:val="00F114BE"/>
    <w:rsid w:val="00F24029"/>
    <w:rsid w:val="00F457E8"/>
    <w:rsid w:val="00F5109B"/>
    <w:rsid w:val="00F642D9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6B8F0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semiHidden/>
    <w:locked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semiHidden/>
    <w:qFormat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Bodytext2">
    <w:name w:val="Body text (2)_"/>
    <w:link w:val="Bodytext20"/>
    <w:semiHidden/>
    <w:locked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semiHidden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semiHidden/>
    <w:locked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semiHidden/>
    <w:qFormat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Bodytext2">
    <w:name w:val="Body text (2)_"/>
    <w:link w:val="Bodytext20"/>
    <w:semiHidden/>
    <w:locked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semiHidden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2D81-159D-4355-B509-C1599CF5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14</cp:revision>
  <cp:lastPrinted>2025-10-28T07:51:00Z</cp:lastPrinted>
  <dcterms:created xsi:type="dcterms:W3CDTF">2026-05-27T18:57:00Z</dcterms:created>
  <dcterms:modified xsi:type="dcterms:W3CDTF">2026-06-30T06:46:00Z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88A6E866279F4123B16772D35A99EB81_12</vt:lpwstr>
  </property>
</Properties>
</file>