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601DDD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601DDD" w:rsidRDefault="003B6F34" w:rsidP="003D711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601DDD"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  <w:t xml:space="preserve">KARTA </w:t>
      </w:r>
      <w:r w:rsidR="00BE67AE" w:rsidRPr="00601DDD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P</w:t>
      </w:r>
      <w:r w:rsidRPr="00601DDD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RZEDMIOTU</w:t>
      </w:r>
      <w:r w:rsidR="00654EA0" w:rsidRPr="00601DDD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(ZAJĘĆ)</w:t>
      </w:r>
    </w:p>
    <w:p w:rsidR="00087774" w:rsidRPr="00601DDD" w:rsidRDefault="00363F81" w:rsidP="003D711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01DDD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Kod przedmiotu (zajęć):</w:t>
      </w:r>
      <w:r w:rsidR="00087774" w:rsidRPr="00601DDD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</w:t>
      </w:r>
      <w:r w:rsidR="00087774" w:rsidRPr="00601DDD">
        <w:rPr>
          <w:rFonts w:asciiTheme="minorHAnsi" w:hAnsiTheme="minorHAnsi" w:cstheme="minorHAnsi"/>
          <w:b/>
          <w:bCs/>
          <w:sz w:val="24"/>
          <w:szCs w:val="24"/>
        </w:rPr>
        <w:t>0113.1.PSP.C1.MWFPS</w:t>
      </w:r>
    </w:p>
    <w:p w:rsidR="00087774" w:rsidRPr="00601DDD" w:rsidRDefault="004838B3" w:rsidP="003D711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01DD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601DD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601DD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087774" w:rsidRPr="00601DDD">
        <w:rPr>
          <w:rFonts w:asciiTheme="minorHAnsi" w:hAnsiTheme="minorHAnsi" w:cstheme="minorHAnsi"/>
          <w:b/>
          <w:bCs/>
          <w:sz w:val="24"/>
          <w:szCs w:val="24"/>
        </w:rPr>
        <w:t xml:space="preserve"> Metodyka wychowania fizycznego w przedszkolu i klasach </w:t>
      </w:r>
      <w:r w:rsidR="00CC675E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087774" w:rsidRPr="00601DDD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601DDD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087774" w:rsidRPr="00601DDD">
        <w:rPr>
          <w:rFonts w:asciiTheme="minorHAnsi" w:hAnsiTheme="minorHAnsi" w:cstheme="minorHAnsi"/>
          <w:b/>
          <w:bCs/>
          <w:sz w:val="24"/>
          <w:szCs w:val="24"/>
        </w:rPr>
        <w:t>III</w:t>
      </w:r>
    </w:p>
    <w:p w:rsidR="004838B3" w:rsidRPr="003D711D" w:rsidRDefault="004838B3" w:rsidP="003D711D">
      <w:pPr>
        <w:pStyle w:val="Nagwek3"/>
        <w:spacing w:line="276" w:lineRule="auto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601DDD">
        <w:rPr>
          <w:rFonts w:asciiTheme="minorHAnsi" w:hAnsiTheme="minorHAnsi" w:cstheme="minorHAnsi"/>
          <w:b/>
          <w:bCs/>
          <w:iCs/>
          <w:color w:val="000000" w:themeColor="text1"/>
        </w:rPr>
        <w:t>Nazwa przedmiotu (zajęć) w języku angielskim:</w:t>
      </w:r>
      <w:r w:rsidR="00087774" w:rsidRPr="00601DDD">
        <w:rPr>
          <w:rFonts w:asciiTheme="minorHAnsi" w:hAnsiTheme="minorHAnsi" w:cstheme="minorHAnsi"/>
          <w:b/>
          <w:bCs/>
          <w:color w:val="auto"/>
          <w:lang w:val="en-US"/>
        </w:rPr>
        <w:t xml:space="preserve"> Methodology of Physical Education in Grades 1-3</w:t>
      </w:r>
    </w:p>
    <w:p w:rsidR="000746C5" w:rsidRPr="00601DDD" w:rsidRDefault="00937B44" w:rsidP="003D711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601DDD">
        <w:rPr>
          <w:iCs/>
          <w:color w:val="000000" w:themeColor="text1"/>
          <w:sz w:val="24"/>
          <w:szCs w:val="24"/>
        </w:rPr>
        <w:t>Usytuowanie</w:t>
      </w:r>
      <w:r w:rsidR="00BE67AE" w:rsidRPr="00601DDD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601DDD">
        <w:rPr>
          <w:iCs/>
          <w:color w:val="000000" w:themeColor="text1"/>
          <w:sz w:val="24"/>
          <w:szCs w:val="24"/>
        </w:rPr>
        <w:t xml:space="preserve"> (zajęć)</w:t>
      </w:r>
      <w:r w:rsidRPr="00601DDD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601DDD" w:rsidTr="004C2D66">
        <w:trPr>
          <w:trHeight w:val="282"/>
          <w:jc w:val="center"/>
        </w:trPr>
        <w:tc>
          <w:tcPr>
            <w:tcW w:w="4742" w:type="dxa"/>
          </w:tcPr>
          <w:p w:rsidR="000746C5" w:rsidRPr="008D3707" w:rsidRDefault="003B6F34" w:rsidP="003D711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97687E" w:rsidRDefault="00087774" w:rsidP="00CC675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341AC4" w:rsidRPr="00601DDD" w:rsidTr="004C2D66">
        <w:trPr>
          <w:trHeight w:val="285"/>
          <w:jc w:val="center"/>
        </w:trPr>
        <w:tc>
          <w:tcPr>
            <w:tcW w:w="4742" w:type="dxa"/>
          </w:tcPr>
          <w:p w:rsidR="000746C5" w:rsidRPr="008D3707" w:rsidRDefault="003B6F34" w:rsidP="003D711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97687E" w:rsidRDefault="00601DDD" w:rsidP="0097687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87774"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Stacjonarne/niestacjonarne </w:t>
            </w:r>
          </w:p>
        </w:tc>
      </w:tr>
      <w:tr w:rsidR="00341AC4" w:rsidRPr="00601DDD" w:rsidTr="004C2D66">
        <w:trPr>
          <w:trHeight w:val="285"/>
          <w:jc w:val="center"/>
        </w:trPr>
        <w:tc>
          <w:tcPr>
            <w:tcW w:w="4742" w:type="dxa"/>
          </w:tcPr>
          <w:p w:rsidR="00AB3480" w:rsidRPr="008D3707" w:rsidRDefault="00AB3480" w:rsidP="003D711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D3707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97687E" w:rsidRDefault="00601DDD" w:rsidP="0097687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87774"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601DDD" w:rsidTr="004C2D66">
        <w:trPr>
          <w:trHeight w:val="285"/>
          <w:jc w:val="center"/>
        </w:trPr>
        <w:tc>
          <w:tcPr>
            <w:tcW w:w="4742" w:type="dxa"/>
          </w:tcPr>
          <w:p w:rsidR="000746C5" w:rsidRPr="008D3707" w:rsidRDefault="00C74615" w:rsidP="003D711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97687E" w:rsidRDefault="00601DDD" w:rsidP="0097687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087774"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  <w:r w:rsidR="00087774"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601DDD" w:rsidTr="004C2D66">
        <w:trPr>
          <w:trHeight w:val="282"/>
          <w:jc w:val="center"/>
        </w:trPr>
        <w:tc>
          <w:tcPr>
            <w:tcW w:w="4742" w:type="dxa"/>
          </w:tcPr>
          <w:p w:rsidR="000746C5" w:rsidRPr="008D3707" w:rsidRDefault="003B6F34" w:rsidP="003D711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97687E" w:rsidRDefault="00601DDD" w:rsidP="0097687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87774"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</w:t>
            </w:r>
            <w:r w:rsidR="0097687E"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Elżbieta Cieśla</w:t>
            </w:r>
          </w:p>
        </w:tc>
      </w:tr>
      <w:tr w:rsidR="00341AC4" w:rsidRPr="00601DDD" w:rsidTr="004C2D66">
        <w:trPr>
          <w:trHeight w:val="285"/>
          <w:jc w:val="center"/>
        </w:trPr>
        <w:tc>
          <w:tcPr>
            <w:tcW w:w="4742" w:type="dxa"/>
          </w:tcPr>
          <w:p w:rsidR="000746C5" w:rsidRPr="008D3707" w:rsidRDefault="003B6F34" w:rsidP="003D711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97687E" w:rsidRDefault="00601DDD" w:rsidP="0097687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97687E" w:rsidRPr="0097687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elżbieta.ciesla</w:t>
            </w:r>
            <w:r w:rsidR="00087774" w:rsidRPr="0097687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@ujk.edu.pl</w:t>
            </w:r>
          </w:p>
        </w:tc>
      </w:tr>
    </w:tbl>
    <w:p w:rsidR="000746C5" w:rsidRPr="00601DDD" w:rsidRDefault="00937B44" w:rsidP="003D711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601DDD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601DDD">
        <w:rPr>
          <w:iCs/>
          <w:color w:val="000000" w:themeColor="text1"/>
          <w:sz w:val="24"/>
          <w:szCs w:val="24"/>
        </w:rPr>
        <w:t>przedmiotu</w:t>
      </w:r>
      <w:r w:rsidR="00654EA0" w:rsidRPr="00601DDD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601DDD" w:rsidTr="00363F81">
        <w:trPr>
          <w:trHeight w:val="285"/>
          <w:jc w:val="center"/>
        </w:trPr>
        <w:tc>
          <w:tcPr>
            <w:tcW w:w="3467" w:type="dxa"/>
          </w:tcPr>
          <w:p w:rsidR="000746C5" w:rsidRPr="008D3707" w:rsidRDefault="003B6F34" w:rsidP="003D711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97687E" w:rsidRDefault="00601DDD" w:rsidP="0097687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87774"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Polski </w:t>
            </w:r>
          </w:p>
        </w:tc>
      </w:tr>
      <w:tr w:rsidR="00341AC4" w:rsidRPr="00601DDD" w:rsidTr="00363F81">
        <w:trPr>
          <w:trHeight w:val="282"/>
          <w:jc w:val="center"/>
        </w:trPr>
        <w:tc>
          <w:tcPr>
            <w:tcW w:w="3467" w:type="dxa"/>
          </w:tcPr>
          <w:p w:rsidR="000746C5" w:rsidRPr="008D3707" w:rsidRDefault="003B6F34" w:rsidP="003D711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97687E" w:rsidRDefault="00601DDD" w:rsidP="0097687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87774"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:rsidR="000746C5" w:rsidRPr="00601DDD" w:rsidRDefault="00937B44" w:rsidP="003D711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601DDD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601DDD">
        <w:rPr>
          <w:iCs/>
          <w:color w:val="000000" w:themeColor="text1"/>
          <w:sz w:val="24"/>
          <w:szCs w:val="24"/>
        </w:rPr>
        <w:t>przedmiotu</w:t>
      </w:r>
      <w:r w:rsidR="00654EA0" w:rsidRPr="00601DDD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601DDD" w:rsidTr="00402BCD">
        <w:trPr>
          <w:trHeight w:val="285"/>
          <w:jc w:val="center"/>
        </w:trPr>
        <w:tc>
          <w:tcPr>
            <w:tcW w:w="3466" w:type="dxa"/>
          </w:tcPr>
          <w:p w:rsidR="000746C5" w:rsidRPr="008D3707" w:rsidRDefault="003B6F34" w:rsidP="003D711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97687E" w:rsidRDefault="00601DDD" w:rsidP="00852947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087774" w:rsidRPr="0097687E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601DDD" w:rsidTr="00402BCD">
        <w:trPr>
          <w:trHeight w:val="282"/>
          <w:jc w:val="center"/>
        </w:trPr>
        <w:tc>
          <w:tcPr>
            <w:tcW w:w="3466" w:type="dxa"/>
          </w:tcPr>
          <w:p w:rsidR="000746C5" w:rsidRPr="008D3707" w:rsidRDefault="003B6F34" w:rsidP="003D711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97687E" w:rsidRDefault="00601DDD" w:rsidP="00852947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87774"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601DDD" w:rsidTr="00402BCD">
        <w:trPr>
          <w:trHeight w:val="285"/>
          <w:jc w:val="center"/>
        </w:trPr>
        <w:tc>
          <w:tcPr>
            <w:tcW w:w="3466" w:type="dxa"/>
          </w:tcPr>
          <w:p w:rsidR="000746C5" w:rsidRPr="008D3707" w:rsidRDefault="003B6F34" w:rsidP="003D711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97687E" w:rsidRDefault="00601DDD" w:rsidP="00852947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87774"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601DDD" w:rsidTr="00402BCD">
        <w:trPr>
          <w:trHeight w:val="282"/>
          <w:jc w:val="center"/>
        </w:trPr>
        <w:tc>
          <w:tcPr>
            <w:tcW w:w="3466" w:type="dxa"/>
          </w:tcPr>
          <w:p w:rsidR="000746C5" w:rsidRPr="008D3707" w:rsidRDefault="003B6F34" w:rsidP="003D711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97687E" w:rsidRDefault="00601DDD" w:rsidP="00852947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87774"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 dydaktyczna, praca w grupach, ćwiczenia przedmiotowe</w:t>
            </w:r>
          </w:p>
        </w:tc>
      </w:tr>
      <w:tr w:rsidR="00341AC4" w:rsidRPr="00601DDD" w:rsidTr="00CC675E">
        <w:trPr>
          <w:trHeight w:val="1726"/>
          <w:jc w:val="center"/>
        </w:trPr>
        <w:tc>
          <w:tcPr>
            <w:tcW w:w="3466" w:type="dxa"/>
          </w:tcPr>
          <w:p w:rsidR="00566B57" w:rsidRPr="008D3707" w:rsidRDefault="00AB3480" w:rsidP="003D711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087774" w:rsidRPr="00852947" w:rsidRDefault="00087774" w:rsidP="00852947">
            <w:pPr>
              <w:pStyle w:val="Akapitzlist"/>
              <w:numPr>
                <w:ilvl w:val="0"/>
                <w:numId w:val="40"/>
              </w:numPr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852947">
              <w:rPr>
                <w:rFonts w:asciiTheme="minorHAnsi" w:hAnsiTheme="minorHAnsi" w:cstheme="minorHAnsi"/>
                <w:sz w:val="21"/>
                <w:szCs w:val="21"/>
              </w:rPr>
              <w:t>Owczarek</w:t>
            </w:r>
            <w:r w:rsidR="0097687E" w:rsidRPr="00852947">
              <w:rPr>
                <w:rFonts w:asciiTheme="minorHAnsi" w:hAnsiTheme="minorHAnsi" w:cstheme="minorHAnsi"/>
                <w:sz w:val="21"/>
                <w:szCs w:val="21"/>
              </w:rPr>
              <w:t>, S. (</w:t>
            </w:r>
            <w:r w:rsidR="00CC675E">
              <w:rPr>
                <w:rFonts w:asciiTheme="minorHAnsi" w:hAnsiTheme="minorHAnsi" w:cstheme="minorHAnsi"/>
                <w:sz w:val="21"/>
                <w:szCs w:val="21"/>
              </w:rPr>
              <w:t>2001). Gimnastyka przedszkolaka.</w:t>
            </w:r>
            <w:r w:rsidR="0097687E" w:rsidRPr="00852947">
              <w:rPr>
                <w:rFonts w:asciiTheme="minorHAnsi" w:hAnsiTheme="minorHAnsi" w:cstheme="minorHAnsi"/>
                <w:sz w:val="21"/>
                <w:szCs w:val="21"/>
              </w:rPr>
              <w:t xml:space="preserve"> WSiP</w:t>
            </w:r>
            <w:r w:rsidRPr="00852947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087774" w:rsidRPr="0097687E" w:rsidRDefault="00087774" w:rsidP="00852947">
            <w:pPr>
              <w:pStyle w:val="Akapitzlist"/>
              <w:numPr>
                <w:ilvl w:val="0"/>
                <w:numId w:val="40"/>
              </w:numPr>
              <w:spacing w:line="276" w:lineRule="auto"/>
              <w:ind w:left="425" w:hanging="284"/>
              <w:rPr>
                <w:rFonts w:asciiTheme="minorHAnsi" w:hAnsiTheme="minorHAnsi" w:cstheme="minorHAnsi"/>
                <w:spacing w:val="-4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Markowska</w:t>
            </w:r>
            <w:r w:rsidR="0097687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, M. (</w:t>
            </w:r>
            <w:r w:rsidR="0097687E" w:rsidRPr="0097687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2013</w:t>
            </w:r>
            <w:r w:rsidR="0097687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)</w:t>
            </w:r>
            <w:r w:rsidR="0097687E" w:rsidRPr="0097687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.</w:t>
            </w:r>
            <w:r w:rsidR="0097687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97687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Ćwiczenia i zabawy ruchowe dla dzieci </w:t>
            </w:r>
            <w:r w:rsidR="00852947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br/>
            </w:r>
            <w:r w:rsidRPr="0097687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w wieku </w:t>
            </w:r>
            <w:r w:rsidR="00601DDD" w:rsidRPr="0097687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 </w:t>
            </w:r>
            <w:r w:rsidRPr="0097687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prze</w:t>
            </w:r>
            <w:r w:rsidR="0097687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dszkolnym. Grupa Edukacyjna S.A.</w:t>
            </w:r>
          </w:p>
          <w:p w:rsidR="00087774" w:rsidRDefault="00087774" w:rsidP="00852947">
            <w:pPr>
              <w:pStyle w:val="Akapitzlist"/>
              <w:numPr>
                <w:ilvl w:val="0"/>
                <w:numId w:val="40"/>
              </w:numPr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sz w:val="21"/>
                <w:szCs w:val="21"/>
              </w:rPr>
              <w:t>Trześniowski</w:t>
            </w:r>
            <w:r w:rsidR="0097687E">
              <w:rPr>
                <w:rFonts w:asciiTheme="minorHAnsi" w:hAnsiTheme="minorHAnsi" w:cstheme="minorHAnsi"/>
                <w:sz w:val="21"/>
                <w:szCs w:val="21"/>
              </w:rPr>
              <w:t>, R.</w:t>
            </w:r>
            <w:r w:rsidRPr="0097687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7687E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="0097687E" w:rsidRPr="0097687E">
              <w:rPr>
                <w:rFonts w:asciiTheme="minorHAnsi" w:hAnsiTheme="minorHAnsi" w:cstheme="minorHAnsi"/>
                <w:sz w:val="21"/>
                <w:szCs w:val="21"/>
              </w:rPr>
              <w:t>1997</w:t>
            </w:r>
            <w:r w:rsidR="0097687E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="0097687E" w:rsidRPr="0097687E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7687E">
              <w:rPr>
                <w:rFonts w:asciiTheme="minorHAnsi" w:hAnsiTheme="minorHAnsi" w:cstheme="minorHAnsi"/>
                <w:sz w:val="21"/>
                <w:szCs w:val="21"/>
              </w:rPr>
              <w:t xml:space="preserve"> Gry i zabawy ruchowe. WSiP.</w:t>
            </w:r>
          </w:p>
          <w:p w:rsidR="00852947" w:rsidRDefault="00852947" w:rsidP="00852947">
            <w:pPr>
              <w:pStyle w:val="Akapitzlist"/>
              <w:numPr>
                <w:ilvl w:val="0"/>
                <w:numId w:val="40"/>
              </w:numPr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852947">
              <w:rPr>
                <w:rFonts w:asciiTheme="minorHAnsi" w:hAnsiTheme="minorHAnsi" w:cstheme="minorHAnsi"/>
                <w:sz w:val="21"/>
                <w:szCs w:val="21"/>
              </w:rPr>
              <w:t xml:space="preserve">Warchoł, K., (2015).Planowanie zajęć wychowania fizycznego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852947">
              <w:rPr>
                <w:rFonts w:asciiTheme="minorHAnsi" w:hAnsiTheme="minorHAnsi" w:cstheme="minorHAnsi"/>
                <w:sz w:val="21"/>
                <w:szCs w:val="21"/>
              </w:rPr>
              <w:t>w ed</w:t>
            </w:r>
            <w:r w:rsidR="00CC675E">
              <w:rPr>
                <w:rFonts w:asciiTheme="minorHAnsi" w:hAnsiTheme="minorHAnsi" w:cstheme="minorHAnsi"/>
                <w:sz w:val="21"/>
                <w:szCs w:val="21"/>
              </w:rPr>
              <w:t>ukacji wczesnoszkolnej. Fosze.</w:t>
            </w:r>
          </w:p>
          <w:p w:rsidR="00566B57" w:rsidRPr="0097687E" w:rsidRDefault="00566B57" w:rsidP="00852947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601DDD" w:rsidTr="00402BCD">
        <w:trPr>
          <w:trHeight w:val="285"/>
          <w:jc w:val="center"/>
        </w:trPr>
        <w:tc>
          <w:tcPr>
            <w:tcW w:w="3466" w:type="dxa"/>
          </w:tcPr>
          <w:p w:rsidR="00566B57" w:rsidRPr="008D3707" w:rsidRDefault="00AB3480" w:rsidP="003D711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8D370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852947" w:rsidRPr="00852947" w:rsidRDefault="00852947" w:rsidP="00852947">
            <w:pPr>
              <w:pStyle w:val="Akapitzlist"/>
              <w:numPr>
                <w:ilvl w:val="0"/>
                <w:numId w:val="41"/>
              </w:numPr>
              <w:adjustRightInd w:val="0"/>
              <w:spacing w:line="276" w:lineRule="auto"/>
              <w:ind w:left="425" w:hanging="284"/>
              <w:rPr>
                <w:rFonts w:asciiTheme="minorHAnsi" w:hAnsiTheme="minorHAnsi" w:cstheme="minorHAnsi"/>
                <w:spacing w:val="-4"/>
                <w:sz w:val="21"/>
                <w:szCs w:val="21"/>
              </w:rPr>
            </w:pPr>
            <w:proofErr w:type="spellStart"/>
            <w:r w:rsidRPr="00852947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Erkert</w:t>
            </w:r>
            <w:proofErr w:type="spellEnd"/>
            <w:r w:rsidRPr="00852947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, A. (2013). Now</w:t>
            </w:r>
            <w:r w:rsidR="00CC675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e gry i zabawy ruchowe.</w:t>
            </w:r>
            <w:r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Jedność</w:t>
            </w:r>
            <w:r w:rsidRPr="00852947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.</w:t>
            </w:r>
          </w:p>
          <w:p w:rsidR="00087774" w:rsidRPr="00852947" w:rsidRDefault="00087774" w:rsidP="00852947">
            <w:pPr>
              <w:pStyle w:val="Akapitzlist"/>
              <w:numPr>
                <w:ilvl w:val="0"/>
                <w:numId w:val="41"/>
              </w:numPr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852947">
              <w:rPr>
                <w:rFonts w:asciiTheme="minorHAnsi" w:hAnsiTheme="minorHAnsi" w:cstheme="minorHAnsi"/>
                <w:sz w:val="21"/>
                <w:szCs w:val="21"/>
              </w:rPr>
              <w:t>Skowrońska</w:t>
            </w:r>
            <w:r w:rsidR="0097687E" w:rsidRPr="00852947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852947">
              <w:rPr>
                <w:rFonts w:asciiTheme="minorHAnsi" w:hAnsiTheme="minorHAnsi" w:cstheme="minorHAnsi"/>
                <w:sz w:val="21"/>
                <w:szCs w:val="21"/>
              </w:rPr>
              <w:t xml:space="preserve"> A., </w:t>
            </w:r>
            <w:r w:rsidR="0097687E" w:rsidRPr="00852947">
              <w:rPr>
                <w:rFonts w:asciiTheme="minorHAnsi" w:hAnsiTheme="minorHAnsi" w:cstheme="minorHAnsi"/>
                <w:sz w:val="21"/>
                <w:szCs w:val="21"/>
              </w:rPr>
              <w:t>(2008).</w:t>
            </w:r>
            <w:r w:rsidR="0085294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852947">
              <w:rPr>
                <w:rFonts w:asciiTheme="minorHAnsi" w:hAnsiTheme="minorHAnsi" w:cstheme="minorHAnsi"/>
                <w:sz w:val="21"/>
                <w:szCs w:val="21"/>
              </w:rPr>
              <w:t>Formy ekspresyjne jako przejaw aktywności twórczej dziecka</w:t>
            </w:r>
            <w:r w:rsidR="0097687E" w:rsidRPr="00852947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Pr="00852947">
              <w:rPr>
                <w:rFonts w:asciiTheme="minorHAnsi" w:hAnsiTheme="minorHAnsi" w:cstheme="minorHAnsi"/>
                <w:sz w:val="21"/>
                <w:szCs w:val="21"/>
              </w:rPr>
              <w:t xml:space="preserve">Edukacja Elementarna w Teorii </w:t>
            </w:r>
            <w:r w:rsidR="0097687E" w:rsidRPr="00852947">
              <w:rPr>
                <w:rFonts w:asciiTheme="minorHAnsi" w:hAnsiTheme="minorHAnsi" w:cstheme="minorHAnsi"/>
                <w:sz w:val="21"/>
                <w:szCs w:val="21"/>
              </w:rPr>
              <w:t>i Praktyce</w:t>
            </w:r>
            <w:r w:rsidRPr="00852947">
              <w:rPr>
                <w:rFonts w:asciiTheme="minorHAnsi" w:hAnsiTheme="minorHAnsi" w:cstheme="minorHAnsi"/>
                <w:sz w:val="21"/>
                <w:szCs w:val="21"/>
              </w:rPr>
              <w:t>: Kwartalnik dla nauczycieli nr 4, 5-18</w:t>
            </w:r>
            <w:r w:rsidR="0097687E" w:rsidRPr="00852947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85294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566B57" w:rsidRPr="0097687E" w:rsidRDefault="00087774" w:rsidP="00852947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Winczewski</w:t>
            </w:r>
            <w:r w:rsidR="0097687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, P. (2016).</w:t>
            </w:r>
            <w:r w:rsidRPr="0097687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Zabawy i gry ruchow</w:t>
            </w:r>
            <w:r w:rsidR="00CC675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e aktywizujące mięśnie tułowia. </w:t>
            </w:r>
            <w:proofErr w:type="spellStart"/>
            <w:r w:rsidRPr="0097687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Difin</w:t>
            </w:r>
            <w:proofErr w:type="spellEnd"/>
            <w:r w:rsidRPr="0097687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.</w:t>
            </w:r>
          </w:p>
        </w:tc>
      </w:tr>
    </w:tbl>
    <w:p w:rsidR="003D711D" w:rsidRDefault="003D711D" w:rsidP="003D711D">
      <w:pPr>
        <w:pStyle w:val="Nagwek2"/>
        <w:numPr>
          <w:ilvl w:val="0"/>
          <w:numId w:val="0"/>
        </w:numPr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</w:p>
    <w:p w:rsidR="000746C5" w:rsidRPr="00601DDD" w:rsidRDefault="00937B44" w:rsidP="003D711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601DDD">
        <w:rPr>
          <w:iCs/>
          <w:color w:val="000000" w:themeColor="text1"/>
          <w:sz w:val="24"/>
          <w:szCs w:val="24"/>
        </w:rPr>
        <w:t>Cele, treści i efekty uczenia się</w:t>
      </w:r>
    </w:p>
    <w:p w:rsidR="00852947" w:rsidRPr="00852947" w:rsidRDefault="003E0703" w:rsidP="00CC675E">
      <w:pPr>
        <w:pStyle w:val="TableParagraph"/>
        <w:snapToGrid w:val="0"/>
        <w:spacing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5294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087774" w:rsidRPr="00852947" w:rsidRDefault="00087774" w:rsidP="0097687E">
      <w:pPr>
        <w:pStyle w:val="TableParagraph"/>
        <w:numPr>
          <w:ilvl w:val="0"/>
          <w:numId w:val="39"/>
        </w:numPr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52947">
        <w:rPr>
          <w:rFonts w:asciiTheme="minorHAnsi" w:hAnsiTheme="minorHAnsi" w:cstheme="minorHAnsi"/>
          <w:b/>
          <w:sz w:val="24"/>
          <w:szCs w:val="24"/>
        </w:rPr>
        <w:t>C1</w:t>
      </w:r>
      <w:r w:rsidR="0097687E" w:rsidRPr="00852947">
        <w:rPr>
          <w:rFonts w:asciiTheme="minorHAnsi" w:hAnsiTheme="minorHAnsi" w:cstheme="minorHAnsi"/>
          <w:b/>
          <w:sz w:val="24"/>
          <w:szCs w:val="24"/>
        </w:rPr>
        <w:t>.</w:t>
      </w:r>
      <w:r w:rsidRPr="00852947">
        <w:rPr>
          <w:rFonts w:asciiTheme="minorHAnsi" w:hAnsiTheme="minorHAnsi" w:cstheme="minorHAnsi"/>
          <w:sz w:val="24"/>
          <w:szCs w:val="24"/>
        </w:rPr>
        <w:t xml:space="preserve"> Wskazanie i opisanie znaczenia wychowania fizycznego w edukacji dzieci.</w:t>
      </w:r>
    </w:p>
    <w:p w:rsidR="00087774" w:rsidRPr="00601DDD" w:rsidRDefault="00087774" w:rsidP="0097687E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7687E">
        <w:rPr>
          <w:rFonts w:asciiTheme="minorHAnsi" w:hAnsiTheme="minorHAnsi" w:cstheme="minorHAnsi"/>
          <w:b/>
          <w:sz w:val="24"/>
          <w:szCs w:val="24"/>
        </w:rPr>
        <w:t>C2.</w:t>
      </w:r>
      <w:r w:rsidRPr="00601DDD">
        <w:rPr>
          <w:rFonts w:asciiTheme="minorHAnsi" w:hAnsiTheme="minorHAnsi" w:cstheme="minorHAnsi"/>
          <w:sz w:val="24"/>
          <w:szCs w:val="24"/>
        </w:rPr>
        <w:t xml:space="preserve"> Zapoznanie studentów z uwarunkowaniami aktywności fizycznej.</w:t>
      </w:r>
    </w:p>
    <w:p w:rsidR="00087774" w:rsidRPr="00601DDD" w:rsidRDefault="0097687E" w:rsidP="00CC675E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7687E">
        <w:rPr>
          <w:rFonts w:asciiTheme="minorHAnsi" w:hAnsiTheme="minorHAnsi" w:cstheme="minorHAnsi"/>
          <w:b/>
          <w:sz w:val="24"/>
          <w:szCs w:val="24"/>
        </w:rPr>
        <w:t>C3.</w:t>
      </w:r>
      <w:r w:rsidR="00087774" w:rsidRPr="00601DDD">
        <w:rPr>
          <w:rFonts w:asciiTheme="minorHAnsi" w:hAnsiTheme="minorHAnsi" w:cstheme="minorHAnsi"/>
          <w:sz w:val="24"/>
          <w:szCs w:val="24"/>
        </w:rPr>
        <w:t xml:space="preserve"> Zapoznanie studentów z podstawami teoretycznymi metodyki wychowania fizycznego </w:t>
      </w:r>
      <w:r w:rsidR="00852947">
        <w:rPr>
          <w:rFonts w:asciiTheme="minorHAnsi" w:hAnsiTheme="minorHAnsi" w:cstheme="minorHAnsi"/>
          <w:sz w:val="24"/>
          <w:szCs w:val="24"/>
        </w:rPr>
        <w:br/>
      </w:r>
      <w:r w:rsidR="00087774" w:rsidRPr="00601DDD">
        <w:rPr>
          <w:rFonts w:asciiTheme="minorHAnsi" w:hAnsiTheme="minorHAnsi" w:cstheme="minorHAnsi"/>
          <w:sz w:val="24"/>
          <w:szCs w:val="24"/>
        </w:rPr>
        <w:t>w klasach I-III i przedszkolu.</w:t>
      </w:r>
    </w:p>
    <w:p w:rsidR="00087774" w:rsidRPr="00601DDD" w:rsidRDefault="0097687E" w:rsidP="00CC675E">
      <w:pPr>
        <w:pStyle w:val="Tytu"/>
        <w:numPr>
          <w:ilvl w:val="0"/>
          <w:numId w:val="39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</w:rPr>
      </w:pPr>
      <w:r w:rsidRPr="0097687E">
        <w:rPr>
          <w:rFonts w:asciiTheme="minorHAnsi" w:hAnsiTheme="minorHAnsi" w:cstheme="minorHAnsi"/>
          <w:bCs w:val="0"/>
        </w:rPr>
        <w:t>C4.</w:t>
      </w:r>
      <w:r w:rsidR="00087774" w:rsidRPr="00601DDD">
        <w:rPr>
          <w:rFonts w:asciiTheme="minorHAnsi" w:hAnsiTheme="minorHAnsi" w:cstheme="minorHAnsi"/>
          <w:b w:val="0"/>
          <w:bCs w:val="0"/>
        </w:rPr>
        <w:t xml:space="preserve"> Kształtowanie umiejętności doboru metod realizacji zadań ruchowych w klasach I-III </w:t>
      </w:r>
      <w:r w:rsidR="006D1034">
        <w:rPr>
          <w:rFonts w:asciiTheme="minorHAnsi" w:hAnsiTheme="minorHAnsi" w:cstheme="minorHAnsi"/>
          <w:b w:val="0"/>
          <w:bCs w:val="0"/>
        </w:rPr>
        <w:br/>
      </w:r>
      <w:r w:rsidR="00087774" w:rsidRPr="00601DDD">
        <w:rPr>
          <w:rFonts w:asciiTheme="minorHAnsi" w:hAnsiTheme="minorHAnsi" w:cstheme="minorHAnsi"/>
          <w:b w:val="0"/>
          <w:bCs w:val="0"/>
        </w:rPr>
        <w:t>i przedszkolu;</w:t>
      </w:r>
    </w:p>
    <w:p w:rsidR="00087774" w:rsidRPr="00601DDD" w:rsidRDefault="0097687E" w:rsidP="00CC675E">
      <w:pPr>
        <w:pStyle w:val="Tytu"/>
        <w:numPr>
          <w:ilvl w:val="0"/>
          <w:numId w:val="39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</w:rPr>
      </w:pPr>
      <w:r w:rsidRPr="0097687E">
        <w:rPr>
          <w:rFonts w:asciiTheme="minorHAnsi" w:hAnsiTheme="minorHAnsi" w:cstheme="minorHAnsi"/>
          <w:bCs w:val="0"/>
        </w:rPr>
        <w:lastRenderedPageBreak/>
        <w:t>C5.</w:t>
      </w:r>
      <w:r w:rsidR="00087774" w:rsidRPr="00601DDD">
        <w:rPr>
          <w:rFonts w:asciiTheme="minorHAnsi" w:hAnsiTheme="minorHAnsi" w:cstheme="minorHAnsi"/>
          <w:b w:val="0"/>
          <w:bCs w:val="0"/>
        </w:rPr>
        <w:t xml:space="preserve"> Rozwijanie umiejętności prowadzenia zajęć ruchowych w klasach I-III i przedszkolu; </w:t>
      </w:r>
    </w:p>
    <w:p w:rsidR="00087774" w:rsidRPr="00601DDD" w:rsidRDefault="00087774" w:rsidP="0097687E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601DDD" w:rsidRPr="00601DDD" w:rsidRDefault="003E0703" w:rsidP="00CC675E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01DD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6D764F" w:rsidRPr="00601DDD" w:rsidRDefault="006D764F" w:rsidP="00CC675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01DD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087774" w:rsidRPr="00482DAA" w:rsidRDefault="00087774" w:rsidP="00CC675E">
      <w:pPr>
        <w:pStyle w:val="Akapitzlist"/>
        <w:widowControl/>
        <w:autoSpaceDE/>
        <w:autoSpaceDN/>
        <w:spacing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482DAA">
        <w:rPr>
          <w:rFonts w:asciiTheme="minorHAnsi" w:hAnsiTheme="minorHAnsi" w:cstheme="minorHAnsi"/>
          <w:bCs/>
          <w:sz w:val="24"/>
          <w:szCs w:val="24"/>
        </w:rPr>
        <w:t>1.</w:t>
      </w:r>
      <w:r w:rsidR="0097687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2DAA">
        <w:rPr>
          <w:rFonts w:asciiTheme="minorHAnsi" w:hAnsiTheme="minorHAnsi" w:cstheme="minorHAnsi"/>
          <w:bCs/>
          <w:sz w:val="24"/>
          <w:szCs w:val="24"/>
        </w:rPr>
        <w:t>Zapoznanie z kartą przedmiotu oraz warunkami zaliczenia.</w:t>
      </w:r>
    </w:p>
    <w:p w:rsidR="00087774" w:rsidRPr="00482DAA" w:rsidRDefault="00601DDD" w:rsidP="00CC675E">
      <w:pPr>
        <w:pStyle w:val="Akapitzlist"/>
        <w:widowControl/>
        <w:autoSpaceDE/>
        <w:autoSpaceDN/>
        <w:spacing w:line="276" w:lineRule="auto"/>
        <w:ind w:left="851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482DAA">
        <w:rPr>
          <w:rFonts w:asciiTheme="minorHAnsi" w:hAnsiTheme="minorHAnsi" w:cstheme="minorHAnsi"/>
          <w:sz w:val="24"/>
          <w:szCs w:val="24"/>
          <w:lang/>
        </w:rPr>
        <w:t>2.</w:t>
      </w:r>
      <w:r w:rsidR="0097687E">
        <w:rPr>
          <w:rFonts w:asciiTheme="minorHAnsi" w:hAnsiTheme="minorHAnsi" w:cstheme="minorHAnsi"/>
          <w:sz w:val="24"/>
          <w:szCs w:val="24"/>
          <w:lang/>
        </w:rPr>
        <w:t xml:space="preserve"> </w:t>
      </w:r>
      <w:r w:rsidR="00087774" w:rsidRPr="00482DAA">
        <w:rPr>
          <w:rFonts w:asciiTheme="minorHAnsi" w:hAnsiTheme="minorHAnsi" w:cstheme="minorHAnsi"/>
          <w:sz w:val="24"/>
          <w:szCs w:val="24"/>
          <w:lang/>
        </w:rPr>
        <w:t>Miejsce i rola wychowania fizycznego w edukacji przedszkolnej i wczesnoszkolnej.</w:t>
      </w:r>
    </w:p>
    <w:p w:rsidR="00087774" w:rsidRPr="00482DAA" w:rsidRDefault="00601DDD" w:rsidP="00CC675E">
      <w:pPr>
        <w:pStyle w:val="Akapitzlist"/>
        <w:widowControl/>
        <w:autoSpaceDE/>
        <w:autoSpaceDN/>
        <w:spacing w:line="276" w:lineRule="auto"/>
        <w:ind w:left="851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482DAA">
        <w:rPr>
          <w:rFonts w:asciiTheme="minorHAnsi" w:hAnsiTheme="minorHAnsi" w:cstheme="minorHAnsi"/>
          <w:sz w:val="24"/>
          <w:szCs w:val="24"/>
        </w:rPr>
        <w:t>3.</w:t>
      </w:r>
      <w:r w:rsidR="0097687E">
        <w:rPr>
          <w:rFonts w:asciiTheme="minorHAnsi" w:hAnsiTheme="minorHAnsi" w:cstheme="minorHAnsi"/>
          <w:sz w:val="24"/>
          <w:szCs w:val="24"/>
        </w:rPr>
        <w:t xml:space="preserve"> </w:t>
      </w:r>
      <w:r w:rsidR="00087774" w:rsidRPr="00482DAA">
        <w:rPr>
          <w:rFonts w:asciiTheme="minorHAnsi" w:hAnsiTheme="minorHAnsi" w:cstheme="minorHAnsi"/>
          <w:sz w:val="24"/>
          <w:szCs w:val="24"/>
        </w:rPr>
        <w:t>Wskazania do pracy z dziećmi w wieku młodszym szkolnym i przedszkolnym na tle ich potrzeb rozwojowych i zdrowia.</w:t>
      </w:r>
    </w:p>
    <w:p w:rsidR="00087774" w:rsidRPr="00482DAA" w:rsidRDefault="00601DDD" w:rsidP="00CC675E">
      <w:pPr>
        <w:pStyle w:val="Akapitzlist"/>
        <w:widowControl/>
        <w:autoSpaceDE/>
        <w:autoSpaceDN/>
        <w:spacing w:line="276" w:lineRule="auto"/>
        <w:ind w:left="851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482DAA">
        <w:rPr>
          <w:rFonts w:asciiTheme="minorHAnsi" w:hAnsiTheme="minorHAnsi" w:cstheme="minorHAnsi"/>
          <w:sz w:val="24"/>
          <w:szCs w:val="24"/>
        </w:rPr>
        <w:t>4.</w:t>
      </w:r>
      <w:r w:rsidR="0097687E">
        <w:rPr>
          <w:rFonts w:asciiTheme="minorHAnsi" w:hAnsiTheme="minorHAnsi" w:cstheme="minorHAnsi"/>
          <w:sz w:val="24"/>
          <w:szCs w:val="24"/>
        </w:rPr>
        <w:t xml:space="preserve"> </w:t>
      </w:r>
      <w:r w:rsidR="00087774" w:rsidRPr="00482DAA">
        <w:rPr>
          <w:rFonts w:asciiTheme="minorHAnsi" w:hAnsiTheme="minorHAnsi" w:cstheme="minorHAnsi"/>
          <w:sz w:val="24"/>
          <w:szCs w:val="24"/>
        </w:rPr>
        <w:t xml:space="preserve">Metody, formy, środki dydaktyczne stosowane w zajęciach wychowania fizycznego  w klasach I-III </w:t>
      </w:r>
      <w:r w:rsidR="00852947">
        <w:rPr>
          <w:rFonts w:asciiTheme="minorHAnsi" w:hAnsiTheme="minorHAnsi" w:cstheme="minorHAnsi"/>
          <w:sz w:val="24"/>
          <w:szCs w:val="24"/>
        </w:rPr>
        <w:br/>
      </w:r>
      <w:r w:rsidR="00087774" w:rsidRPr="00482DAA">
        <w:rPr>
          <w:rFonts w:asciiTheme="minorHAnsi" w:hAnsiTheme="minorHAnsi" w:cstheme="minorHAnsi"/>
          <w:sz w:val="24"/>
          <w:szCs w:val="24"/>
        </w:rPr>
        <w:t>i przedszkolu .</w:t>
      </w:r>
    </w:p>
    <w:p w:rsidR="00601DDD" w:rsidRPr="00482DAA" w:rsidRDefault="00601DDD" w:rsidP="00CC675E">
      <w:pPr>
        <w:pStyle w:val="Akapitzlist"/>
        <w:widowControl/>
        <w:autoSpaceDE/>
        <w:autoSpaceDN/>
        <w:spacing w:line="276" w:lineRule="auto"/>
        <w:ind w:left="851" w:hanging="284"/>
        <w:contextualSpacing/>
        <w:rPr>
          <w:rFonts w:asciiTheme="minorHAnsi" w:hAnsiTheme="minorHAnsi" w:cstheme="minorHAnsi"/>
          <w:spacing w:val="-4"/>
          <w:sz w:val="24"/>
          <w:szCs w:val="24"/>
        </w:rPr>
      </w:pPr>
      <w:r w:rsidRPr="00482DAA">
        <w:rPr>
          <w:rFonts w:asciiTheme="minorHAnsi" w:hAnsiTheme="minorHAnsi" w:cstheme="minorHAnsi"/>
          <w:sz w:val="24"/>
          <w:szCs w:val="24"/>
        </w:rPr>
        <w:t>5.</w:t>
      </w:r>
      <w:r w:rsidR="0097687E">
        <w:rPr>
          <w:rFonts w:asciiTheme="minorHAnsi" w:hAnsiTheme="minorHAnsi" w:cstheme="minorHAnsi"/>
          <w:sz w:val="24"/>
          <w:szCs w:val="24"/>
        </w:rPr>
        <w:t xml:space="preserve"> </w:t>
      </w:r>
      <w:r w:rsidR="00087774" w:rsidRPr="00482DAA">
        <w:rPr>
          <w:rFonts w:asciiTheme="minorHAnsi" w:hAnsiTheme="minorHAnsi" w:cstheme="minorHAnsi"/>
          <w:sz w:val="24"/>
          <w:szCs w:val="24"/>
        </w:rPr>
        <w:t>Jednostka zajęć ruchowych, lekcja wychowania fizycznego w klasach I-III: budowa, organizacja, ogólne założenia budowy scenariusza zajęć.</w:t>
      </w:r>
      <w:r w:rsidR="00087774" w:rsidRPr="00482D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87774" w:rsidRPr="00482DAA">
        <w:rPr>
          <w:rFonts w:asciiTheme="minorHAnsi" w:hAnsiTheme="minorHAnsi" w:cstheme="minorHAnsi"/>
          <w:sz w:val="24"/>
          <w:szCs w:val="24"/>
        </w:rPr>
        <w:t xml:space="preserve">Scenariusz zajęć ruchowych w klasach I-III </w:t>
      </w:r>
      <w:r w:rsidR="00852947">
        <w:rPr>
          <w:rFonts w:asciiTheme="minorHAnsi" w:hAnsiTheme="minorHAnsi" w:cstheme="minorHAnsi"/>
          <w:sz w:val="24"/>
          <w:szCs w:val="24"/>
        </w:rPr>
        <w:br/>
      </w:r>
      <w:r w:rsidR="00087774" w:rsidRPr="00482DAA">
        <w:rPr>
          <w:rFonts w:asciiTheme="minorHAnsi" w:hAnsiTheme="minorHAnsi" w:cstheme="minorHAnsi"/>
          <w:sz w:val="24"/>
          <w:szCs w:val="24"/>
        </w:rPr>
        <w:t>i w przedszkolu. Planowanie</w:t>
      </w:r>
      <w:r w:rsidRPr="00482DAA">
        <w:rPr>
          <w:rFonts w:asciiTheme="minorHAnsi" w:hAnsiTheme="minorHAnsi" w:cstheme="minorHAnsi"/>
          <w:sz w:val="24"/>
          <w:szCs w:val="24"/>
        </w:rPr>
        <w:t xml:space="preserve"> lekcji wychowania fizycznego- jednostki zajęć ruchowych- przygotowanie scenariusza zajęć wychowania fizycznego.</w:t>
      </w:r>
      <w:r w:rsidRPr="00482DAA">
        <w:rPr>
          <w:rFonts w:asciiTheme="minorHAnsi" w:hAnsiTheme="minorHAnsi" w:cstheme="minorHAnsi"/>
          <w:spacing w:val="-4"/>
          <w:sz w:val="24"/>
          <w:szCs w:val="24"/>
        </w:rPr>
        <w:t xml:space="preserve">  </w:t>
      </w:r>
    </w:p>
    <w:p w:rsidR="00601DDD" w:rsidRPr="00482DAA" w:rsidRDefault="00601DDD" w:rsidP="00CC675E">
      <w:pPr>
        <w:pStyle w:val="Akapitzlist"/>
        <w:widowControl/>
        <w:autoSpaceDE/>
        <w:autoSpaceDN/>
        <w:spacing w:line="276" w:lineRule="auto"/>
        <w:ind w:left="851" w:hanging="284"/>
        <w:contextualSpacing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482DAA">
        <w:rPr>
          <w:rFonts w:asciiTheme="minorHAnsi" w:hAnsiTheme="minorHAnsi" w:cstheme="minorHAnsi"/>
          <w:spacing w:val="-4"/>
          <w:sz w:val="24"/>
          <w:szCs w:val="24"/>
        </w:rPr>
        <w:t>6.</w:t>
      </w:r>
      <w:r w:rsidR="009768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82DAA">
        <w:rPr>
          <w:rFonts w:asciiTheme="minorHAnsi" w:hAnsiTheme="minorHAnsi" w:cstheme="minorHAnsi"/>
          <w:spacing w:val="-4"/>
          <w:sz w:val="24"/>
          <w:szCs w:val="24"/>
        </w:rPr>
        <w:t>Podstawa programowa w przedszkolu oraz dla pierwszego etapu edukacyjnego.</w:t>
      </w:r>
    </w:p>
    <w:p w:rsidR="00601DDD" w:rsidRPr="00482DAA" w:rsidRDefault="00601DDD" w:rsidP="00CC675E">
      <w:pPr>
        <w:pStyle w:val="Akapitzlist"/>
        <w:widowControl/>
        <w:autoSpaceDE/>
        <w:autoSpaceDN/>
        <w:spacing w:line="276" w:lineRule="auto"/>
        <w:ind w:left="851" w:hanging="284"/>
        <w:contextualSpacing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482DAA">
        <w:rPr>
          <w:rFonts w:asciiTheme="minorHAnsi" w:hAnsiTheme="minorHAnsi" w:cstheme="minorHAnsi"/>
          <w:spacing w:val="-4"/>
          <w:sz w:val="24"/>
          <w:szCs w:val="24"/>
        </w:rPr>
        <w:t>7.</w:t>
      </w:r>
      <w:r w:rsidR="009768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82DAA">
        <w:rPr>
          <w:rFonts w:asciiTheme="minorHAnsi" w:hAnsiTheme="minorHAnsi" w:cstheme="minorHAnsi"/>
          <w:spacing w:val="-4"/>
          <w:sz w:val="24"/>
          <w:szCs w:val="24"/>
        </w:rPr>
        <w:t>Pomiar sprawności fizycznej dzieci i jego interpretacja. Testy sprawności fizycznej i umiejętności ruchowych- zastosowanie.</w:t>
      </w:r>
    </w:p>
    <w:p w:rsidR="00601DDD" w:rsidRPr="00482DAA" w:rsidRDefault="00601DDD" w:rsidP="00CC675E">
      <w:pPr>
        <w:pStyle w:val="Akapitzlist"/>
        <w:widowControl/>
        <w:autoSpaceDE/>
        <w:autoSpaceDN/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  <w:lang w:eastAsia="en-US"/>
        </w:rPr>
      </w:pPr>
      <w:r w:rsidRPr="00482DAA">
        <w:rPr>
          <w:rFonts w:asciiTheme="minorHAnsi" w:hAnsiTheme="minorHAnsi" w:cstheme="minorHAnsi"/>
          <w:sz w:val="24"/>
          <w:szCs w:val="24"/>
        </w:rPr>
        <w:t>8.</w:t>
      </w:r>
      <w:r w:rsidR="0097687E">
        <w:rPr>
          <w:rFonts w:asciiTheme="minorHAnsi" w:hAnsiTheme="minorHAnsi" w:cstheme="minorHAnsi"/>
          <w:sz w:val="24"/>
          <w:szCs w:val="24"/>
        </w:rPr>
        <w:t xml:space="preserve"> </w:t>
      </w:r>
      <w:r w:rsidRPr="00482DAA">
        <w:rPr>
          <w:rFonts w:asciiTheme="minorHAnsi" w:hAnsiTheme="minorHAnsi" w:cstheme="minorHAnsi"/>
          <w:sz w:val="24"/>
          <w:szCs w:val="24"/>
        </w:rPr>
        <w:t>Zasób zabaw, gier ruchowych oraz ćwiczeń kształtujących w nauczaniu gimnastyki podstawowej, lekkoatletyki, gier drużynowych, mini gier sportow</w:t>
      </w:r>
      <w:r w:rsidR="0097687E">
        <w:rPr>
          <w:rFonts w:asciiTheme="minorHAnsi" w:hAnsiTheme="minorHAnsi" w:cstheme="minorHAnsi"/>
          <w:sz w:val="24"/>
          <w:szCs w:val="24"/>
        </w:rPr>
        <w:t>ych, tańców i ćwiczeń muzyczno-</w:t>
      </w:r>
      <w:r w:rsidRPr="00482DAA">
        <w:rPr>
          <w:rFonts w:asciiTheme="minorHAnsi" w:hAnsiTheme="minorHAnsi" w:cstheme="minorHAnsi"/>
          <w:sz w:val="24"/>
          <w:szCs w:val="24"/>
        </w:rPr>
        <w:t>ruchowych, terenowych – metodyki szczegółowe. Analiza wybranych programów usprawniania ruchowego dziecka.</w:t>
      </w:r>
    </w:p>
    <w:p w:rsidR="006D764F" w:rsidRPr="00601DDD" w:rsidRDefault="006D764F" w:rsidP="0097687E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303" w:rsidRPr="00601DDD" w:rsidRDefault="00436303" w:rsidP="003D711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01DD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601DDD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601DDD" w:rsidRDefault="00A713B4" w:rsidP="009768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Efekt</w:t>
            </w:r>
            <w:r w:rsidR="00DE1F53" w:rsidRPr="00601DDD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y </w:t>
            </w:r>
            <w:r w:rsidR="00DE1F53" w:rsidRPr="00601DDD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="00DE1F53" w:rsidRPr="00601DDD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(symbol</w:t>
            </w:r>
            <w:r w:rsidR="00501548" w:rsidRPr="00601DD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601DDD" w:rsidRDefault="00A713B4" w:rsidP="009768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Student, który zaliczył </w:t>
            </w:r>
            <w:r w:rsidR="006F029C" w:rsidRPr="00601DD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przedmiot</w:t>
            </w:r>
            <w:r w:rsidR="00654EA0" w:rsidRPr="00601DD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601DDD" w:rsidRDefault="00A713B4" w:rsidP="009768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Odniesienie do</w:t>
            </w:r>
          </w:p>
          <w:p w:rsidR="00A713B4" w:rsidRPr="00601DDD" w:rsidRDefault="00A713B4" w:rsidP="009768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kierunkowych efektów uczenia się</w:t>
            </w:r>
          </w:p>
        </w:tc>
      </w:tr>
    </w:tbl>
    <w:p w:rsidR="00A713B4" w:rsidRPr="00601DDD" w:rsidRDefault="00A713B4" w:rsidP="0097687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601D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601DDD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601D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601DDD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Pr="006D1034" w:rsidRDefault="006E60C3" w:rsidP="006D103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6D10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6E60C3" w:rsidRPr="006D1034" w:rsidRDefault="006E60C3" w:rsidP="006D1034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6E60C3" w:rsidRPr="006D1034" w:rsidRDefault="00601DDD" w:rsidP="006D1034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D1034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Ma wiedzę z zakresu  podstawy programowej </w:t>
            </w:r>
            <w:r w:rsidRPr="006D1034">
              <w:rPr>
                <w:rFonts w:asciiTheme="minorHAnsi" w:hAnsiTheme="minorHAnsi" w:cstheme="minorHAnsi"/>
                <w:sz w:val="21"/>
                <w:szCs w:val="21"/>
              </w:rPr>
              <w:t xml:space="preserve">wychowania fizycznego </w:t>
            </w:r>
            <w:r w:rsidR="006D1034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6D1034">
              <w:rPr>
                <w:rFonts w:asciiTheme="minorHAnsi" w:hAnsiTheme="minorHAnsi" w:cstheme="minorHAnsi"/>
                <w:sz w:val="21"/>
                <w:szCs w:val="21"/>
              </w:rPr>
              <w:t xml:space="preserve">w przedszkolu i klasach I-III. Zna </w:t>
            </w:r>
            <w:r w:rsidR="0097687E" w:rsidRPr="006D1034">
              <w:rPr>
                <w:rFonts w:asciiTheme="minorHAnsi" w:hAnsiTheme="minorHAnsi" w:cstheme="minorHAnsi"/>
                <w:sz w:val="21"/>
                <w:szCs w:val="21"/>
              </w:rPr>
              <w:t xml:space="preserve">i rozumie </w:t>
            </w:r>
            <w:r w:rsidRPr="006D1034">
              <w:rPr>
                <w:rFonts w:asciiTheme="minorHAnsi" w:hAnsiTheme="minorHAnsi" w:cstheme="minorHAnsi"/>
                <w:sz w:val="21"/>
                <w:szCs w:val="21"/>
              </w:rPr>
              <w:t xml:space="preserve">sposoby pracy z uczniem </w:t>
            </w:r>
            <w:r w:rsidR="00CC675E" w:rsidRPr="006D1034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6D1034">
              <w:rPr>
                <w:rFonts w:asciiTheme="minorHAnsi" w:hAnsiTheme="minorHAnsi" w:cstheme="minorHAnsi"/>
                <w:sz w:val="21"/>
                <w:szCs w:val="21"/>
              </w:rPr>
              <w:t xml:space="preserve">z różnymi potrzebami edukacyjnymi. Zna znaczenie aktywności fizycznej </w:t>
            </w:r>
            <w:r w:rsidR="006D1034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6D1034">
              <w:rPr>
                <w:rFonts w:asciiTheme="minorHAnsi" w:hAnsiTheme="minorHAnsi" w:cstheme="minorHAnsi"/>
                <w:sz w:val="21"/>
                <w:szCs w:val="21"/>
              </w:rPr>
              <w:t>w rozwoju ucznia.</w:t>
            </w:r>
          </w:p>
        </w:tc>
        <w:tc>
          <w:tcPr>
            <w:tcW w:w="1773" w:type="dxa"/>
          </w:tcPr>
          <w:p w:rsidR="00601DDD" w:rsidRPr="006D1034" w:rsidRDefault="00601DDD" w:rsidP="006D1034">
            <w:pPr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6D1034">
              <w:rPr>
                <w:rFonts w:asciiTheme="minorHAnsi" w:hAnsiTheme="minorHAnsi" w:cstheme="minorHAnsi"/>
                <w:sz w:val="21"/>
                <w:szCs w:val="21"/>
              </w:rPr>
              <w:t>PSPEC_W11</w:t>
            </w:r>
          </w:p>
          <w:p w:rsidR="006E60C3" w:rsidRPr="006D1034" w:rsidRDefault="006E60C3" w:rsidP="006D10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601DDD" w:rsidRDefault="00A713B4" w:rsidP="0097687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601D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601DDD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601D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601DDD" w:rsidRPr="00601DDD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601DDD" w:rsidRPr="00601DDD" w:rsidRDefault="00601DDD" w:rsidP="006D103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U01</w:t>
            </w:r>
          </w:p>
          <w:p w:rsidR="00601DDD" w:rsidRPr="00601DDD" w:rsidRDefault="00601DDD" w:rsidP="003D711D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821" w:type="dxa"/>
          </w:tcPr>
          <w:p w:rsidR="00601DDD" w:rsidRPr="006D1034" w:rsidRDefault="00601DDD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D1034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Potrafi planować i dostosować do potrzeb grupy zadania ruchowe.</w:t>
            </w:r>
          </w:p>
        </w:tc>
        <w:tc>
          <w:tcPr>
            <w:tcW w:w="1773" w:type="dxa"/>
          </w:tcPr>
          <w:p w:rsidR="00601DDD" w:rsidRPr="006D1034" w:rsidRDefault="00601DDD" w:rsidP="006D10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D1034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PSPEC_U17</w:t>
            </w:r>
          </w:p>
        </w:tc>
      </w:tr>
    </w:tbl>
    <w:p w:rsidR="00A713B4" w:rsidRPr="00601DDD" w:rsidRDefault="00A713B4" w:rsidP="0097687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601D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601DDD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601D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601DDD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Pr="00601DDD" w:rsidRDefault="00A713B4" w:rsidP="006D103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bookmarkStart w:id="1" w:name="_GoBack" w:colFirst="2" w:colLast="2"/>
            <w:r w:rsidRPr="00601DD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K01</w:t>
            </w:r>
          </w:p>
          <w:p w:rsidR="00A713B4" w:rsidRPr="00601DDD" w:rsidRDefault="00A713B4" w:rsidP="003D711D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830" w:type="dxa"/>
          </w:tcPr>
          <w:p w:rsidR="00A713B4" w:rsidRPr="006D1034" w:rsidRDefault="0097687E" w:rsidP="006D1034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D1034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Jest gotów do </w:t>
            </w:r>
            <w:r w:rsidR="00601DDD" w:rsidRPr="006D1034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komunikacji ze społecznością lokalną w celu realizacji swoich zadań.</w:t>
            </w:r>
          </w:p>
        </w:tc>
        <w:tc>
          <w:tcPr>
            <w:tcW w:w="1773" w:type="dxa"/>
          </w:tcPr>
          <w:p w:rsidR="00A713B4" w:rsidRPr="00D73E2D" w:rsidRDefault="00601DDD" w:rsidP="006D10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3E2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PSPEC_K03</w:t>
            </w:r>
          </w:p>
        </w:tc>
      </w:tr>
      <w:tr w:rsidR="00601DDD" w:rsidRPr="00601DDD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601DDD" w:rsidRPr="00601DDD" w:rsidRDefault="00601DDD" w:rsidP="006D103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K02</w:t>
            </w:r>
          </w:p>
        </w:tc>
        <w:tc>
          <w:tcPr>
            <w:tcW w:w="6830" w:type="dxa"/>
          </w:tcPr>
          <w:p w:rsidR="00601DDD" w:rsidRPr="006D1034" w:rsidRDefault="0097687E" w:rsidP="006D1034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D1034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Jest gotów do współpracy</w:t>
            </w:r>
            <w:r w:rsidR="00601DDD" w:rsidRPr="006D1034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z </w:t>
            </w:r>
            <w:r w:rsidR="00601DDD" w:rsidRPr="006D1034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w zespole przy realizacji swoich celów.</w:t>
            </w:r>
          </w:p>
        </w:tc>
        <w:tc>
          <w:tcPr>
            <w:tcW w:w="1773" w:type="dxa"/>
          </w:tcPr>
          <w:p w:rsidR="00601DDD" w:rsidRPr="00D73E2D" w:rsidRDefault="00601DDD" w:rsidP="006D10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3E2D">
              <w:rPr>
                <w:rFonts w:asciiTheme="minorHAnsi" w:hAnsiTheme="minorHAnsi" w:cstheme="minorHAnsi"/>
                <w:sz w:val="21"/>
                <w:szCs w:val="21"/>
              </w:rPr>
              <w:t>PSPEC_K07</w:t>
            </w:r>
          </w:p>
        </w:tc>
      </w:tr>
    </w:tbl>
    <w:bookmarkEnd w:id="1"/>
    <w:p w:rsidR="00436303" w:rsidRPr="00601DDD" w:rsidRDefault="00436303" w:rsidP="003D711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01DD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601DDD" w:rsidRDefault="00CF48D1" w:rsidP="003D711D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01DD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386" w:type="dxa"/>
        <w:jc w:val="center"/>
        <w:tblLayout w:type="fixed"/>
        <w:tblLook w:val="04A0"/>
      </w:tblPr>
      <w:tblGrid>
        <w:gridCol w:w="1246"/>
        <w:gridCol w:w="1228"/>
        <w:gridCol w:w="1228"/>
        <w:gridCol w:w="1228"/>
        <w:gridCol w:w="1228"/>
        <w:gridCol w:w="1228"/>
      </w:tblGrid>
      <w:tr w:rsidR="00852947" w:rsidRPr="00601DDD" w:rsidTr="0085294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852947" w:rsidRPr="00601DDD" w:rsidRDefault="00852947" w:rsidP="003D711D">
            <w:pPr>
              <w:pStyle w:val="TableParagraph"/>
              <w:spacing w:line="276" w:lineRule="auto"/>
              <w:ind w:left="-100" w:right="-111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lastRenderedPageBreak/>
              <w:t xml:space="preserve">Efekty </w:t>
            </w:r>
            <w:r w:rsidRPr="00601DDD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Pr="00601DDD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852947" w:rsidRPr="00601DDD" w:rsidRDefault="00852947" w:rsidP="00852947">
            <w:pPr>
              <w:pStyle w:val="TableParagraph"/>
              <w:spacing w:line="276" w:lineRule="auto"/>
              <w:ind w:left="-105" w:right="-15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Kolokwium</w:t>
            </w:r>
          </w:p>
        </w:tc>
        <w:tc>
          <w:tcPr>
            <w:tcW w:w="1228" w:type="dxa"/>
            <w:vAlign w:val="center"/>
          </w:tcPr>
          <w:p w:rsidR="00852947" w:rsidRPr="00601DDD" w:rsidRDefault="00852947" w:rsidP="003D711D">
            <w:pPr>
              <w:pStyle w:val="TableParagraph"/>
              <w:spacing w:line="276" w:lineRule="auto"/>
              <w:ind w:left="-105" w:right="-15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852947" w:rsidRPr="00601DDD" w:rsidRDefault="00852947" w:rsidP="003D711D">
            <w:pPr>
              <w:pStyle w:val="TableParagraph"/>
              <w:spacing w:line="276" w:lineRule="auto"/>
              <w:ind w:left="-105" w:right="-15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852947" w:rsidRPr="00601DDD" w:rsidRDefault="00852947" w:rsidP="003D711D">
            <w:pPr>
              <w:pStyle w:val="TableParagraph"/>
              <w:spacing w:line="276" w:lineRule="auto"/>
              <w:ind w:left="-105" w:right="-15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852947" w:rsidRPr="00601DDD" w:rsidRDefault="00852947" w:rsidP="003D711D">
            <w:pPr>
              <w:pStyle w:val="TableParagraph"/>
              <w:spacing w:line="276" w:lineRule="auto"/>
              <w:ind w:left="-105" w:right="-15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Praca</w:t>
            </w:r>
          </w:p>
          <w:p w:rsidR="00852947" w:rsidRPr="00601DDD" w:rsidRDefault="00852947" w:rsidP="003D711D">
            <w:pPr>
              <w:pStyle w:val="TableParagraph"/>
              <w:spacing w:line="276" w:lineRule="auto"/>
              <w:ind w:left="-105" w:right="-15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w grupie</w:t>
            </w:r>
          </w:p>
        </w:tc>
      </w:tr>
    </w:tbl>
    <w:p w:rsidR="00CF48D1" w:rsidRPr="00601DDD" w:rsidRDefault="00C14619" w:rsidP="003D711D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01DD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347" w:type="dxa"/>
        <w:jc w:val="center"/>
        <w:tblLook w:val="04A0"/>
      </w:tblPr>
      <w:tblGrid>
        <w:gridCol w:w="1166"/>
        <w:gridCol w:w="428"/>
        <w:gridCol w:w="399"/>
        <w:gridCol w:w="407"/>
        <w:gridCol w:w="428"/>
        <w:gridCol w:w="401"/>
        <w:gridCol w:w="408"/>
        <w:gridCol w:w="428"/>
        <w:gridCol w:w="400"/>
        <w:gridCol w:w="408"/>
        <w:gridCol w:w="428"/>
        <w:gridCol w:w="401"/>
        <w:gridCol w:w="408"/>
        <w:gridCol w:w="428"/>
        <w:gridCol w:w="401"/>
        <w:gridCol w:w="408"/>
      </w:tblGrid>
      <w:tr w:rsidR="00852947" w:rsidRPr="00601DDD" w:rsidTr="00852947">
        <w:trPr>
          <w:jc w:val="center"/>
        </w:trPr>
        <w:tc>
          <w:tcPr>
            <w:tcW w:w="1166" w:type="dxa"/>
            <w:tcBorders>
              <w:tl2br w:val="single" w:sz="4" w:space="0" w:color="auto"/>
            </w:tcBorders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1:</w:t>
            </w:r>
          </w:p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2: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9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1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0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1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1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...</w:t>
            </w:r>
          </w:p>
        </w:tc>
      </w:tr>
      <w:tr w:rsidR="00852947" w:rsidRPr="00601DDD" w:rsidTr="00852947">
        <w:trPr>
          <w:jc w:val="center"/>
        </w:trPr>
        <w:tc>
          <w:tcPr>
            <w:tcW w:w="1166" w:type="dxa"/>
            <w:shd w:val="clear" w:color="auto" w:fill="ECF1F8"/>
          </w:tcPr>
          <w:p w:rsidR="00852947" w:rsidRPr="00601DDD" w:rsidRDefault="00852947" w:rsidP="003D711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W01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9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+</w:t>
            </w:r>
            <w:r w:rsidRPr="00601DDD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+</w:t>
            </w:r>
            <w:r w:rsidRPr="00601DDD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852947" w:rsidRPr="00601DDD" w:rsidTr="00852947">
        <w:trPr>
          <w:jc w:val="center"/>
        </w:trPr>
        <w:tc>
          <w:tcPr>
            <w:tcW w:w="1166" w:type="dxa"/>
            <w:shd w:val="clear" w:color="auto" w:fill="ECF1F8"/>
          </w:tcPr>
          <w:p w:rsidR="00852947" w:rsidRPr="00601DDD" w:rsidRDefault="00852947" w:rsidP="003D711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+</w:t>
            </w:r>
            <w:r w:rsidRPr="00601DDD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852947" w:rsidRPr="00601DDD" w:rsidTr="00852947">
        <w:trPr>
          <w:jc w:val="center"/>
        </w:trPr>
        <w:tc>
          <w:tcPr>
            <w:tcW w:w="1166" w:type="dxa"/>
            <w:shd w:val="clear" w:color="auto" w:fill="ECF1F8"/>
          </w:tcPr>
          <w:p w:rsidR="00852947" w:rsidRPr="00601DDD" w:rsidRDefault="00852947" w:rsidP="003D711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+</w:t>
            </w:r>
            <w:r w:rsidRPr="00601DDD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+</w:t>
            </w:r>
            <w:r w:rsidRPr="00601DDD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852947" w:rsidRPr="00601DDD" w:rsidTr="00852947">
        <w:trPr>
          <w:jc w:val="center"/>
        </w:trPr>
        <w:tc>
          <w:tcPr>
            <w:tcW w:w="1166" w:type="dxa"/>
            <w:shd w:val="clear" w:color="auto" w:fill="ECF1F8"/>
          </w:tcPr>
          <w:p w:rsidR="00852947" w:rsidRPr="00601DDD" w:rsidRDefault="00852947" w:rsidP="003D711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K02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852947" w:rsidRPr="00601DDD" w:rsidRDefault="00852947" w:rsidP="003D711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601DDD" w:rsidRPr="003D711D" w:rsidRDefault="00B20F2C" w:rsidP="003D711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 w:rsidRPr="00601D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Adnotacja</w:t>
      </w:r>
      <w:r w:rsidR="000657F2" w:rsidRPr="00601D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Pr="00601D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1: forma zajęć; 2: efekty uczenia si</w:t>
      </w:r>
      <w:r w:rsidR="003D038D" w:rsidRPr="00601D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ę</w:t>
      </w:r>
    </w:p>
    <w:p w:rsidR="00906C25" w:rsidRPr="00601DDD" w:rsidRDefault="00906C25" w:rsidP="003D711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01DD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601DDD" w:rsidRDefault="00896E3C" w:rsidP="003D711D">
      <w:pPr>
        <w:pStyle w:val="TableParagraph"/>
        <w:spacing w:before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01DD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601DDD" w:rsidRDefault="009C5192" w:rsidP="003D711D">
      <w:pPr>
        <w:pStyle w:val="TableParagraph"/>
        <w:spacing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601DD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601DD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601DD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601DD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601DD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601DDD" w:rsidTr="000D4346">
        <w:trPr>
          <w:jc w:val="center"/>
        </w:trPr>
        <w:tc>
          <w:tcPr>
            <w:tcW w:w="953" w:type="dxa"/>
          </w:tcPr>
          <w:p w:rsidR="00896E3C" w:rsidRPr="00601DDD" w:rsidRDefault="00896E3C" w:rsidP="003D711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Ocena</w:t>
            </w:r>
          </w:p>
        </w:tc>
        <w:tc>
          <w:tcPr>
            <w:tcW w:w="8870" w:type="dxa"/>
          </w:tcPr>
          <w:p w:rsidR="00896E3C" w:rsidRPr="00601DDD" w:rsidRDefault="00896E3C" w:rsidP="003D711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601DD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Kryterium oceny</w:t>
            </w:r>
          </w:p>
        </w:tc>
      </w:tr>
      <w:tr w:rsidR="00341AC4" w:rsidRPr="00601DDD" w:rsidTr="000D4346">
        <w:trPr>
          <w:jc w:val="center"/>
        </w:trPr>
        <w:tc>
          <w:tcPr>
            <w:tcW w:w="953" w:type="dxa"/>
          </w:tcPr>
          <w:p w:rsidR="00913ECD" w:rsidRPr="0097687E" w:rsidRDefault="00913ECD" w:rsidP="003D711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13ECD" w:rsidRPr="0097687E" w:rsidRDefault="00FF2780" w:rsidP="003D711D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51</w:t>
            </w:r>
            <w:r w:rsidR="00501548" w:rsidRPr="0097687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%</w:t>
            </w:r>
            <w:r w:rsidR="00601DDD" w:rsidRPr="0097687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do 60% pkt. suma ze wszystkich aktywności</w:t>
            </w:r>
          </w:p>
        </w:tc>
      </w:tr>
      <w:tr w:rsidR="00341AC4" w:rsidRPr="00601DDD" w:rsidTr="000D4346">
        <w:trPr>
          <w:jc w:val="center"/>
        </w:trPr>
        <w:tc>
          <w:tcPr>
            <w:tcW w:w="953" w:type="dxa"/>
          </w:tcPr>
          <w:p w:rsidR="00913ECD" w:rsidRPr="0097687E" w:rsidRDefault="00913ECD" w:rsidP="003D711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13ECD" w:rsidRPr="0097687E" w:rsidRDefault="00501548" w:rsidP="003D711D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61%</w:t>
            </w:r>
            <w:r w:rsidR="00601DDD" w:rsidRPr="0097687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do 70% pkt. suma ze wszystkich aktywności</w:t>
            </w:r>
          </w:p>
        </w:tc>
      </w:tr>
      <w:tr w:rsidR="00341AC4" w:rsidRPr="00601DDD" w:rsidTr="000D4346">
        <w:trPr>
          <w:jc w:val="center"/>
        </w:trPr>
        <w:tc>
          <w:tcPr>
            <w:tcW w:w="953" w:type="dxa"/>
          </w:tcPr>
          <w:p w:rsidR="00913ECD" w:rsidRPr="0097687E" w:rsidRDefault="00913ECD" w:rsidP="003D711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13ECD" w:rsidRPr="0097687E" w:rsidRDefault="00501548" w:rsidP="003D711D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71%</w:t>
            </w:r>
            <w:r w:rsidR="00601DDD" w:rsidRPr="0097687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do 80% pkt. suma ze wszystkich aktywności</w:t>
            </w:r>
          </w:p>
        </w:tc>
      </w:tr>
      <w:tr w:rsidR="00341AC4" w:rsidRPr="00601DDD" w:rsidTr="000D4346">
        <w:trPr>
          <w:jc w:val="center"/>
        </w:trPr>
        <w:tc>
          <w:tcPr>
            <w:tcW w:w="953" w:type="dxa"/>
          </w:tcPr>
          <w:p w:rsidR="00913ECD" w:rsidRPr="0097687E" w:rsidRDefault="00913ECD" w:rsidP="003D711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13ECD" w:rsidRPr="0097687E" w:rsidRDefault="00501548" w:rsidP="003D711D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0d 81%</w:t>
            </w:r>
            <w:r w:rsidR="00601DDD" w:rsidRPr="0097687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do 90% pkt. suma ze wszystkich aktywności</w:t>
            </w:r>
          </w:p>
        </w:tc>
      </w:tr>
      <w:tr w:rsidR="00341AC4" w:rsidRPr="00601DDD" w:rsidTr="000D4346">
        <w:trPr>
          <w:jc w:val="center"/>
        </w:trPr>
        <w:tc>
          <w:tcPr>
            <w:tcW w:w="953" w:type="dxa"/>
          </w:tcPr>
          <w:p w:rsidR="00913ECD" w:rsidRPr="0097687E" w:rsidRDefault="00913ECD" w:rsidP="003D711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13ECD" w:rsidRPr="0097687E" w:rsidRDefault="00501548" w:rsidP="003D711D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91%</w:t>
            </w:r>
            <w:r w:rsidR="00601DDD" w:rsidRPr="0097687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do 100% pkt. suma ze wszystkich aktywności</w:t>
            </w:r>
          </w:p>
        </w:tc>
      </w:tr>
    </w:tbl>
    <w:p w:rsidR="000746C5" w:rsidRPr="00601DDD" w:rsidRDefault="00896E3C" w:rsidP="003D711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601DDD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601DDD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97687E" w:rsidRDefault="000706A4" w:rsidP="003D711D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97687E" w:rsidRDefault="000F5265" w:rsidP="003D711D">
            <w:pPr>
              <w:pStyle w:val="TableParagraph"/>
              <w:spacing w:line="276" w:lineRule="auto"/>
              <w:ind w:left="84" w:right="81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97687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97687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97687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97687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97687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97687E" w:rsidRDefault="000F5265" w:rsidP="003D711D">
            <w:pPr>
              <w:pStyle w:val="TableParagraph"/>
              <w:spacing w:line="276" w:lineRule="auto"/>
              <w:ind w:left="84" w:right="81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97687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97687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97687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97687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97687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601DDD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97687E" w:rsidRDefault="00896E3C" w:rsidP="0097687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97687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97687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97687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97687E" w:rsidRDefault="00601DDD" w:rsidP="009768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97687E" w:rsidRDefault="00601DDD" w:rsidP="009768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601DDD" w:rsidTr="006C5000">
        <w:trPr>
          <w:trHeight w:val="282"/>
          <w:jc w:val="center"/>
        </w:trPr>
        <w:tc>
          <w:tcPr>
            <w:tcW w:w="5499" w:type="dxa"/>
          </w:tcPr>
          <w:p w:rsidR="00896E3C" w:rsidRPr="0097687E" w:rsidRDefault="00896E3C" w:rsidP="0097687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97687E" w:rsidRDefault="00601DDD" w:rsidP="009768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97687E" w:rsidRDefault="00601DDD" w:rsidP="009768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601DDD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97687E" w:rsidRDefault="00896E3C" w:rsidP="0097687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97687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97687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97687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97687E" w:rsidRDefault="00601DDD" w:rsidP="009768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97687E" w:rsidRDefault="00601DDD" w:rsidP="009768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601DDD" w:rsidTr="00A5532D">
        <w:trPr>
          <w:trHeight w:val="285"/>
          <w:jc w:val="center"/>
        </w:trPr>
        <w:tc>
          <w:tcPr>
            <w:tcW w:w="5499" w:type="dxa"/>
          </w:tcPr>
          <w:p w:rsidR="00896E3C" w:rsidRPr="0097687E" w:rsidRDefault="00896E3C" w:rsidP="0097687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97687E" w:rsidRDefault="00601DDD" w:rsidP="009768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97687E" w:rsidRDefault="00601DDD" w:rsidP="009768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601DDD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97687E" w:rsidRDefault="00896E3C" w:rsidP="0097687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97687E" w:rsidRDefault="00601DDD" w:rsidP="009768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97687E" w:rsidRDefault="00601DDD" w:rsidP="009768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601DDD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97687E" w:rsidRDefault="00896E3C" w:rsidP="0097687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97687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97687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97687E" w:rsidRDefault="00601DDD" w:rsidP="009768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97687E" w:rsidRDefault="00601DDD" w:rsidP="009768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7687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:rsidR="00896E3C" w:rsidRPr="00601DDD" w:rsidRDefault="00896E3C" w:rsidP="003D711D">
      <w:pPr>
        <w:spacing w:before="480" w:after="36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601DD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601D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(data i czytelne podpisy osób prowadzących </w:t>
      </w:r>
      <w:r w:rsidR="009C5192" w:rsidRPr="00601D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przedmiot</w:t>
      </w:r>
      <w:r w:rsidR="00654EA0" w:rsidRPr="00601D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(zajęcia)</w:t>
      </w:r>
      <w:r w:rsidRPr="00601D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 danym roku akademickim)</w:t>
      </w:r>
    </w:p>
    <w:p w:rsidR="00896E3C" w:rsidRPr="00F71386" w:rsidRDefault="00F71386" w:rsidP="003D711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601D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B41F7"/>
    <w:multiLevelType w:val="multilevel"/>
    <w:tmpl w:val="E182B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4E8E5ABD"/>
    <w:multiLevelType w:val="hybridMultilevel"/>
    <w:tmpl w:val="8D5472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>
    <w:nsid w:val="7EF00C44"/>
    <w:multiLevelType w:val="hybridMultilevel"/>
    <w:tmpl w:val="812AC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>
    <w:nsid w:val="7F6638B6"/>
    <w:multiLevelType w:val="hybridMultilevel"/>
    <w:tmpl w:val="C1F45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5"/>
  </w:num>
  <w:num w:numId="3">
    <w:abstractNumId w:val="19"/>
  </w:num>
  <w:num w:numId="4">
    <w:abstractNumId w:val="36"/>
  </w:num>
  <w:num w:numId="5">
    <w:abstractNumId w:val="3"/>
  </w:num>
  <w:num w:numId="6">
    <w:abstractNumId w:val="34"/>
  </w:num>
  <w:num w:numId="7">
    <w:abstractNumId w:val="10"/>
  </w:num>
  <w:num w:numId="8">
    <w:abstractNumId w:val="18"/>
  </w:num>
  <w:num w:numId="9">
    <w:abstractNumId w:val="7"/>
  </w:num>
  <w:num w:numId="10">
    <w:abstractNumId w:val="26"/>
  </w:num>
  <w:num w:numId="11">
    <w:abstractNumId w:val="27"/>
  </w:num>
  <w:num w:numId="12">
    <w:abstractNumId w:val="33"/>
  </w:num>
  <w:num w:numId="13">
    <w:abstractNumId w:val="12"/>
  </w:num>
  <w:num w:numId="14">
    <w:abstractNumId w:val="30"/>
  </w:num>
  <w:num w:numId="15">
    <w:abstractNumId w:val="32"/>
  </w:num>
  <w:num w:numId="16">
    <w:abstractNumId w:val="31"/>
  </w:num>
  <w:num w:numId="17">
    <w:abstractNumId w:val="21"/>
  </w:num>
  <w:num w:numId="18">
    <w:abstractNumId w:val="9"/>
  </w:num>
  <w:num w:numId="19">
    <w:abstractNumId w:val="13"/>
  </w:num>
  <w:num w:numId="20">
    <w:abstractNumId w:val="2"/>
  </w:num>
  <w:num w:numId="21">
    <w:abstractNumId w:val="22"/>
  </w:num>
  <w:num w:numId="22">
    <w:abstractNumId w:val="24"/>
  </w:num>
  <w:num w:numId="23">
    <w:abstractNumId w:val="1"/>
  </w:num>
  <w:num w:numId="24">
    <w:abstractNumId w:val="37"/>
  </w:num>
  <w:num w:numId="25">
    <w:abstractNumId w:val="11"/>
  </w:num>
  <w:num w:numId="26">
    <w:abstractNumId w:val="20"/>
  </w:num>
  <w:num w:numId="27">
    <w:abstractNumId w:val="39"/>
  </w:num>
  <w:num w:numId="28">
    <w:abstractNumId w:val="14"/>
  </w:num>
  <w:num w:numId="29">
    <w:abstractNumId w:val="29"/>
  </w:num>
  <w:num w:numId="30">
    <w:abstractNumId w:val="6"/>
  </w:num>
  <w:num w:numId="31">
    <w:abstractNumId w:val="17"/>
  </w:num>
  <w:num w:numId="32">
    <w:abstractNumId w:val="23"/>
  </w:num>
  <w:num w:numId="33">
    <w:abstractNumId w:val="4"/>
  </w:num>
  <w:num w:numId="34">
    <w:abstractNumId w:val="15"/>
  </w:num>
  <w:num w:numId="35">
    <w:abstractNumId w:val="8"/>
  </w:num>
  <w:num w:numId="36">
    <w:abstractNumId w:val="28"/>
  </w:num>
  <w:num w:numId="37">
    <w:abstractNumId w:val="0"/>
  </w:num>
  <w:num w:numId="38">
    <w:abstractNumId w:val="16"/>
  </w:num>
  <w:num w:numId="39">
    <w:abstractNumId w:val="25"/>
  </w:num>
  <w:num w:numId="40">
    <w:abstractNumId w:val="38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87774"/>
    <w:rsid w:val="000D4346"/>
    <w:rsid w:val="000F5265"/>
    <w:rsid w:val="00104870"/>
    <w:rsid w:val="00104F8D"/>
    <w:rsid w:val="001106DC"/>
    <w:rsid w:val="001373A5"/>
    <w:rsid w:val="00145EC7"/>
    <w:rsid w:val="001A71C9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D711D"/>
    <w:rsid w:val="003E0703"/>
    <w:rsid w:val="00402BCD"/>
    <w:rsid w:val="00405AD4"/>
    <w:rsid w:val="00406793"/>
    <w:rsid w:val="00421C9E"/>
    <w:rsid w:val="004256BE"/>
    <w:rsid w:val="00436303"/>
    <w:rsid w:val="004443B6"/>
    <w:rsid w:val="0044577E"/>
    <w:rsid w:val="004501ED"/>
    <w:rsid w:val="00482DAA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01DDD"/>
    <w:rsid w:val="00621E17"/>
    <w:rsid w:val="00625795"/>
    <w:rsid w:val="00635E40"/>
    <w:rsid w:val="00654EA0"/>
    <w:rsid w:val="0067260F"/>
    <w:rsid w:val="006A0C6B"/>
    <w:rsid w:val="006C5000"/>
    <w:rsid w:val="006D1034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23B29"/>
    <w:rsid w:val="00834C51"/>
    <w:rsid w:val="00852947"/>
    <w:rsid w:val="00862E0A"/>
    <w:rsid w:val="00896E3C"/>
    <w:rsid w:val="008B336A"/>
    <w:rsid w:val="008D3707"/>
    <w:rsid w:val="00906C25"/>
    <w:rsid w:val="009109EC"/>
    <w:rsid w:val="00913ECD"/>
    <w:rsid w:val="00937B44"/>
    <w:rsid w:val="00952870"/>
    <w:rsid w:val="0095606D"/>
    <w:rsid w:val="00957188"/>
    <w:rsid w:val="0097687E"/>
    <w:rsid w:val="009C5192"/>
    <w:rsid w:val="009D2D35"/>
    <w:rsid w:val="009D3E96"/>
    <w:rsid w:val="009D44FA"/>
    <w:rsid w:val="00A07E9E"/>
    <w:rsid w:val="00A37682"/>
    <w:rsid w:val="00A376DE"/>
    <w:rsid w:val="00A5532D"/>
    <w:rsid w:val="00A713B4"/>
    <w:rsid w:val="00A72E2F"/>
    <w:rsid w:val="00AB3480"/>
    <w:rsid w:val="00AB6E40"/>
    <w:rsid w:val="00AE4328"/>
    <w:rsid w:val="00AF51E8"/>
    <w:rsid w:val="00AF7E08"/>
    <w:rsid w:val="00B20F2C"/>
    <w:rsid w:val="00B26BD1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C675E"/>
    <w:rsid w:val="00CD60D3"/>
    <w:rsid w:val="00CF48D1"/>
    <w:rsid w:val="00D05AB2"/>
    <w:rsid w:val="00D73E2D"/>
    <w:rsid w:val="00D85EF3"/>
    <w:rsid w:val="00D864ED"/>
    <w:rsid w:val="00D938BC"/>
    <w:rsid w:val="00DA28D5"/>
    <w:rsid w:val="00DB5D67"/>
    <w:rsid w:val="00DD5643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08777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8777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Tytu">
    <w:name w:val="Title"/>
    <w:basedOn w:val="Normalny"/>
    <w:link w:val="TytuZnak"/>
    <w:uiPriority w:val="99"/>
    <w:qFormat/>
    <w:rsid w:val="00087774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ytuZnak">
    <w:name w:val="Tytuł Znak"/>
    <w:basedOn w:val="Domylnaczcionkaakapitu"/>
    <w:link w:val="Tytu"/>
    <w:uiPriority w:val="99"/>
    <w:rsid w:val="00087774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qFormat/>
    <w:rsid w:val="00601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08777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8777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Tytu">
    <w:name w:val="Title"/>
    <w:basedOn w:val="Normalny"/>
    <w:link w:val="TytuZnak"/>
    <w:uiPriority w:val="99"/>
    <w:qFormat/>
    <w:rsid w:val="00087774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ytuZnak">
    <w:name w:val="Tytuł Znak"/>
    <w:basedOn w:val="Domylnaczcionkaakapitu"/>
    <w:link w:val="Tytu"/>
    <w:uiPriority w:val="99"/>
    <w:rsid w:val="00087774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qFormat/>
    <w:rsid w:val="00601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C9040-DF28-42F2-B566-55635D7B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8</cp:revision>
  <cp:lastPrinted>2025-10-28T07:51:00Z</cp:lastPrinted>
  <dcterms:created xsi:type="dcterms:W3CDTF">2026-06-17T22:27:00Z</dcterms:created>
  <dcterms:modified xsi:type="dcterms:W3CDTF">2026-06-30T11:14:00Z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