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F59D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</w:t>
      </w:r>
      <w:r w:rsidR="00FD64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3.1.</w:t>
      </w:r>
      <w:r w:rsidR="0027309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PS.P.C2.PWD</w:t>
      </w:r>
      <w:r w:rsidR="00DD39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MSPE</w:t>
      </w:r>
    </w:p>
    <w:p w:rsidR="00DD39EC" w:rsidRPr="001D26C1" w:rsidRDefault="004838B3" w:rsidP="001D26C1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auto"/>
        </w:rPr>
      </w:pPr>
      <w:r w:rsidRPr="001D26C1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1D26C1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1D26C1">
        <w:rPr>
          <w:rFonts w:asciiTheme="minorHAnsi" w:hAnsiTheme="minorHAnsi" w:cstheme="minorHAnsi"/>
          <w:b/>
          <w:bCs/>
          <w:color w:val="auto"/>
        </w:rPr>
        <w:t>w języku polskim:</w:t>
      </w:r>
      <w:r w:rsidR="00657A19" w:rsidRPr="001D26C1">
        <w:rPr>
          <w:rFonts w:asciiTheme="minorHAnsi" w:hAnsiTheme="minorHAnsi" w:cstheme="minorHAnsi"/>
          <w:b/>
          <w:bCs/>
          <w:color w:val="auto"/>
        </w:rPr>
        <w:t xml:space="preserve"> Psychologia </w:t>
      </w:r>
      <w:r w:rsidR="00DD39EC" w:rsidRPr="001D26C1">
        <w:rPr>
          <w:rFonts w:asciiTheme="minorHAnsi" w:hAnsiTheme="minorHAnsi" w:cstheme="minorHAnsi"/>
          <w:b/>
          <w:bCs/>
          <w:color w:val="auto"/>
        </w:rPr>
        <w:t xml:space="preserve">wychowawcza dzieci i młodzieży </w:t>
      </w:r>
      <w:r w:rsidR="005E27A5" w:rsidRPr="001D26C1">
        <w:rPr>
          <w:rFonts w:asciiTheme="minorHAnsi" w:hAnsiTheme="minorHAnsi" w:cstheme="minorHAnsi"/>
          <w:b/>
          <w:bCs/>
          <w:color w:val="auto"/>
        </w:rPr>
        <w:br/>
      </w:r>
      <w:r w:rsidR="00DD39EC" w:rsidRPr="001D26C1">
        <w:rPr>
          <w:rFonts w:asciiTheme="minorHAnsi" w:hAnsiTheme="minorHAnsi" w:cstheme="minorHAnsi"/>
          <w:b/>
          <w:bCs/>
          <w:color w:val="auto"/>
        </w:rPr>
        <w:t>ze</w:t>
      </w:r>
      <w:r w:rsidR="005E27A5" w:rsidRPr="001D26C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D39EC" w:rsidRPr="001D26C1">
        <w:rPr>
          <w:rFonts w:asciiTheme="minorHAnsi" w:hAnsiTheme="minorHAnsi" w:cstheme="minorHAnsi"/>
          <w:b/>
          <w:bCs/>
          <w:color w:val="auto"/>
        </w:rPr>
        <w:t xml:space="preserve">specjalnymi potrzebami edukacyjnymi </w:t>
      </w:r>
    </w:p>
    <w:p w:rsidR="004838B3" w:rsidRDefault="004838B3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D39EC">
        <w:rPr>
          <w:b/>
          <w:bCs/>
          <w:i w:val="0"/>
          <w:iCs/>
          <w:color w:val="000000" w:themeColor="text1"/>
        </w:rPr>
        <w:t>Educational</w:t>
      </w:r>
      <w:proofErr w:type="spellEnd"/>
      <w:r w:rsidR="00DD39EC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D39EC">
        <w:rPr>
          <w:b/>
          <w:bCs/>
          <w:i w:val="0"/>
          <w:iCs/>
          <w:color w:val="000000" w:themeColor="text1"/>
        </w:rPr>
        <w:t>Psychology</w:t>
      </w:r>
      <w:proofErr w:type="spellEnd"/>
      <w:r w:rsidR="00DD39EC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DD39EC">
        <w:rPr>
          <w:b/>
          <w:bCs/>
          <w:i w:val="0"/>
          <w:iCs/>
          <w:color w:val="000000" w:themeColor="text1"/>
        </w:rPr>
        <w:t>Children</w:t>
      </w:r>
      <w:proofErr w:type="spellEnd"/>
      <w:r w:rsidR="00DD39EC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DD39EC">
        <w:rPr>
          <w:b/>
          <w:bCs/>
          <w:i w:val="0"/>
          <w:iCs/>
          <w:color w:val="000000" w:themeColor="text1"/>
        </w:rPr>
        <w:t>Youth</w:t>
      </w:r>
      <w:proofErr w:type="spellEnd"/>
    </w:p>
    <w:p w:rsidR="00DD39EC" w:rsidRPr="00341AC4" w:rsidRDefault="00DD39EC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proofErr w:type="spellStart"/>
      <w:r>
        <w:rPr>
          <w:b/>
          <w:bCs/>
          <w:i w:val="0"/>
          <w:iCs/>
          <w:color w:val="000000" w:themeColor="text1"/>
        </w:rPr>
        <w:t>with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Special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Educational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Needs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D64A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380F7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Katarzyna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Potaczała-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Perz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E510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podstawowe zagadnienia z zakresu: Psychologii rozwojowej oraz Psychologii wychowawczej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ćwiczenia</w:t>
            </w:r>
            <w:r w:rsidR="00E510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e- learning 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ED24A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  <w:r w:rsidR="00E510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zaliczenie 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:rsidR="000379FA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konwersatoryjny 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:rsidR="006A7EE8" w:rsidRPr="00341AC4" w:rsidRDefault="000379FA" w:rsidP="005E27A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(grupowa), dyskusja, burza mózgów, p</w:t>
            </w:r>
            <w:r w:rsidR="00695C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rezentacja multimedialna</w:t>
            </w:r>
          </w:p>
        </w:tc>
      </w:tr>
      <w:tr w:rsidR="00341AC4" w:rsidRPr="00B91649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BB769E" w:rsidRDefault="00BB769E" w:rsidP="00C672E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Dyrda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Liwo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Masterny</w:t>
            </w:r>
            <w:proofErr w:type="spellEnd"/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K. (2020).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Uczeń ze  specjalnymi potrzebami edukacyjnymi w re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fleksji i działaniu nauczyciela.</w:t>
            </w:r>
            <w:r w:rsidR="007C7D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Adam Marszałek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:rsidR="00E51098" w:rsidRDefault="00E51098" w:rsidP="00C672E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Jarosz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Wysocka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 (2006).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Diagnoza psychopedagogiczna. Podstawowe problemy i rozwiązania.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Akademickie „Żak”.</w:t>
            </w:r>
          </w:p>
          <w:p w:rsidR="00E51098" w:rsidRDefault="00E51098" w:rsidP="00C672E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Kaleta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Mróz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(2010).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Psychologiczne aspekty </w:t>
            </w:r>
            <w:r w:rsidR="00BB7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trudności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BB7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wychowaniu dzieci z zaburzeniami rozwoju i zachowania.</w:t>
            </w:r>
            <w:r w:rsidR="007C7D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BB7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Pedagogiczne ZNP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7C7D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BB769E" w:rsidRDefault="00BB769E" w:rsidP="00C672E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Kendall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P. C. (2004).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Zaburzenia okresu dzieciństwa i adolescencji.</w:t>
            </w:r>
            <w:r w:rsidR="007C7D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Gdań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skie Wydawnictwo Psychologiczne.</w:t>
            </w:r>
          </w:p>
          <w:p w:rsidR="002201E5" w:rsidRDefault="00E51098" w:rsidP="00C672E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Słupek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K. (2018).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Uczniowie ze spec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jalnymi potrzebami edukacyjnymi.</w:t>
            </w:r>
            <w:r w:rsidR="007C7D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Harmonia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E51098" w:rsidRPr="00B91649" w:rsidRDefault="007C7D87" w:rsidP="00C672E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Tanajewska</w:t>
            </w:r>
            <w:proofErr w:type="spellEnd"/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Naprawa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Stawska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(2014).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Praca z uczniami ze specjalnymi potrzebami edukacyjnymi.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Wydawnictwo </w:t>
            </w:r>
            <w:proofErr w:type="spellStart"/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Diffin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C61AC3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61AC3" w:rsidRDefault="007C7D87" w:rsidP="005E27A5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Gardian-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Miałkowska</w:t>
            </w:r>
            <w:proofErr w:type="spellEnd"/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Przybysz- Zaremba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Weremczuk</w:t>
            </w:r>
            <w:proofErr w:type="spellEnd"/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E., 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(2020).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Specjalne potrzeby edukacyjne w praktyce pedagogicznej.</w:t>
            </w:r>
            <w:r w:rsidR="005E2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Adam Marszałek.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7C7D87" w:rsidRDefault="007C7D87" w:rsidP="005E27A5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Guzy</w:t>
            </w:r>
            <w:r w:rsidR="00C672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Krzyżyk</w:t>
            </w:r>
            <w:r w:rsidR="00C672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D. (2012).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Praca z uczniem o specjalnych potrzebach edukacyjnych</w:t>
            </w:r>
            <w:r w:rsidR="003E14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Kielc</w:t>
            </w:r>
            <w:r w:rsidR="00C672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e, Wydawnictwo Pedagogiczne ZNP</w:t>
            </w:r>
            <w:r w:rsidR="003E14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3E1401" w:rsidRPr="00C61AC3" w:rsidRDefault="003E1401" w:rsidP="00C672EC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Kołakowski</w:t>
            </w:r>
            <w:r w:rsidR="00C672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r w:rsidR="00C672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(2018).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Zaburzenia zachowania u dzieci. Teoria </w:t>
            </w:r>
            <w:r w:rsidR="00C672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praktyka. Gdańskie Wydawnictwo Psychologiczne,.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FB66DD" w:rsidRPr="00FF396E" w:rsidRDefault="00FF396E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FF396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Wykłady</w:t>
      </w:r>
    </w:p>
    <w:p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016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 psychologicznymi uwarunkowaniami zachowań dziecka.</w:t>
      </w:r>
    </w:p>
    <w:p w:rsidR="00C672EC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problematyki trudności adaptacyjnych i przystosowawczych dzieci i młodzieży </w:t>
      </w:r>
    </w:p>
    <w:p w:rsidR="003E0703" w:rsidRPr="00CC2007" w:rsidRDefault="002977E7" w:rsidP="00C672EC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ze specjalnymi potrzebami edukacyjnymi.</w:t>
      </w:r>
    </w:p>
    <w:p w:rsidR="003E0703" w:rsidRDefault="00FB66DD" w:rsidP="00C672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26C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problematyki procesu wychowawczego dzieci i młodzieży ze specjalnymi potrzebami edukacyjnymi.</w:t>
      </w:r>
    </w:p>
    <w:p w:rsidR="00DF4D5C" w:rsidRPr="00CC2007" w:rsidRDefault="00DF4D5C" w:rsidP="00C672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Omówienie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czynników ochronnych oraz czynników zakłócających proces rozwoju.</w:t>
      </w:r>
    </w:p>
    <w:p w:rsidR="00617D81" w:rsidRPr="00FF396E" w:rsidRDefault="00CB641C" w:rsidP="00C672E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</w:t>
      </w:r>
      <w:r w:rsidR="00FB66DD" w:rsidRPr="00FF396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:rsidR="00617D81" w:rsidRDefault="00D33B14" w:rsidP="00C672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studentom psychologicznych mechanizmów uczenia się dzieci i młodzieży ze specjalnymi potrzebami edukacyjnymi w kontekście powodzeń i niepowodzeń szkolnych.</w:t>
      </w:r>
    </w:p>
    <w:p w:rsidR="00EF764A" w:rsidRPr="00CC2007" w:rsidRDefault="00EF764A" w:rsidP="00C672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9F769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Wyjaśnienie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istoty zaburzeń rozwojowych, adaptacyjnych i komunikacyjnych dzieci i młodzieży ze specjalnymi potrzebami edukacyjnymi.</w:t>
      </w:r>
    </w:p>
    <w:p w:rsidR="00617D81" w:rsidRDefault="007678C3" w:rsidP="00C672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136464"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3</w:t>
      </w: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tematyki dotyczącej wsparcia wychowawczego i pomocy psychologicznej </w:t>
      </w:r>
      <w:r w:rsidR="00C672E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="002977E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 środowisku ucznia. </w:t>
      </w:r>
    </w:p>
    <w:p w:rsidR="00CB641C" w:rsidRPr="00C672EC" w:rsidRDefault="00CB641C" w:rsidP="00C672E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  E-learning</w:t>
      </w:r>
    </w:p>
    <w:p w:rsidR="00CB641C" w:rsidRDefault="00CB641C" w:rsidP="00C672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72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Wykształcenie umiejętności samodzielnego poszukiwania materiałów naukowych w obszarze psychologii wychowawczej dzieci i młodzieży ze specjalnymi potrzebami edukacyjnymi  oraz doskonalenie umiejętności analizy i wyboru tekstów stanowiących przedmiot zainteresowania. </w:t>
      </w:r>
    </w:p>
    <w:p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Pr="00341AC4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:rsidR="001202C2" w:rsidRDefault="00FC145A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</w:t>
      </w:r>
      <w:r w:rsidR="002977E7">
        <w:rPr>
          <w:rFonts w:asciiTheme="minorHAnsi" w:hAnsiTheme="minorHAnsi" w:cstheme="minorHAnsi"/>
          <w:color w:val="000000" w:themeColor="text1"/>
          <w:sz w:val="24"/>
          <w:szCs w:val="24"/>
        </w:rPr>
        <w:t>czne uwarunkowania zachowania dziecka.</w:t>
      </w:r>
    </w:p>
    <w:p w:rsidR="00750FA1" w:rsidRDefault="001202C2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2977E7">
        <w:rPr>
          <w:rFonts w:asciiTheme="minorHAnsi" w:hAnsiTheme="minorHAnsi" w:cstheme="minorHAnsi"/>
          <w:color w:val="000000" w:themeColor="text1"/>
          <w:sz w:val="24"/>
          <w:szCs w:val="24"/>
        </w:rPr>
        <w:t>rudności adaptacyjne i przystosowawcze dzieci i młodzieży ze specjalnymi potrzebami edukacyjnymi.</w:t>
      </w:r>
    </w:p>
    <w:p w:rsidR="00B41E11" w:rsidRDefault="00750FA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2977E7">
        <w:rPr>
          <w:rFonts w:asciiTheme="minorHAnsi" w:hAnsiTheme="minorHAnsi" w:cstheme="minorHAnsi"/>
          <w:color w:val="000000" w:themeColor="text1"/>
          <w:sz w:val="24"/>
          <w:szCs w:val="24"/>
        </w:rPr>
        <w:t>roces wychowawczy w kontekście wyzwań rozwojowych uczniów ze specjalnymi potrzebami edukacyjnymi.</w:t>
      </w:r>
    </w:p>
    <w:p w:rsidR="00B41E11" w:rsidRDefault="002977E7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wymiary interakcji wychowawczej i oddziaływań wychowawczych.</w:t>
      </w:r>
    </w:p>
    <w:p w:rsidR="00B41E11" w:rsidRDefault="00B41E1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</w:t>
      </w:r>
      <w:r w:rsidR="00297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dziecka w kontekście psychologicznych uwarunkowań </w:t>
      </w:r>
      <w:r w:rsidR="00CB7B53">
        <w:rPr>
          <w:rFonts w:asciiTheme="minorHAnsi" w:hAnsiTheme="minorHAnsi" w:cstheme="minorHAnsi"/>
          <w:color w:val="000000" w:themeColor="text1"/>
          <w:sz w:val="24"/>
          <w:szCs w:val="24"/>
        </w:rPr>
        <w:t>z wyszczególnieniem czynników zakłócających oraz czynników ochronnych.</w:t>
      </w:r>
    </w:p>
    <w:p w:rsidR="00FF396E" w:rsidRDefault="00CB7B53" w:rsidP="00CB7B5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Wyzwania rozwojowe dzieci i młodzieży ze specjalnymi potrzebami edukacyjnymi.</w:t>
      </w:r>
    </w:p>
    <w:p w:rsidR="004E2A60" w:rsidRPr="00FF396E" w:rsidRDefault="009504B8" w:rsidP="00CB7B5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396E">
        <w:rPr>
          <w:rFonts w:asciiTheme="minorHAnsi" w:hAnsiTheme="minorHAnsi" w:cstheme="minorHAnsi"/>
          <w:color w:val="000000" w:themeColor="text1"/>
          <w:sz w:val="24"/>
          <w:szCs w:val="24"/>
        </w:rPr>
        <w:t>Wspomaganie rozwoju dzieci i młodzieży</w:t>
      </w:r>
      <w:r w:rsidR="00CB7B53" w:rsidRPr="00FF39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specjalnymi potrzebami edukacyjnymi.</w:t>
      </w:r>
      <w:r w:rsidR="007F076B" w:rsidRPr="00FF39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DE1689" w:rsidRDefault="004E2A60" w:rsidP="00DE168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</w:p>
    <w:p w:rsidR="006D764F" w:rsidRPr="00DE1689" w:rsidRDefault="00DE1689" w:rsidP="00DE168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:rsidR="00AF1D84" w:rsidRDefault="00CB7B5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uwarunkowania kształcenia dzieci</w:t>
      </w:r>
      <w:r w:rsidR="009716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młodzieży w aspekcie powodzeń oraz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niepowodzeń szkolnych.</w:t>
      </w:r>
    </w:p>
    <w:p w:rsidR="00A67A68" w:rsidRDefault="00CB7B5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Psychologiczne mechanizmy uczenia się oraz ocena jakości i efektów uczenia się dzieci </w:t>
      </w:r>
      <w:r w:rsidR="0097164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 młodzieży ze specjalnymi potrzebami edukacyjnymi.</w:t>
      </w:r>
    </w:p>
    <w:p w:rsidR="00A67A68" w:rsidRDefault="00CB7B5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zaburzeń rozwojowych i adaptacyjnych, niedostosowania społecznego, zaburzeń komunikacji oraz zapobieganie tym zjawiskom.</w:t>
      </w:r>
    </w:p>
    <w:p w:rsidR="00A67A68" w:rsidRDefault="00CB7B5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Programy profilaktyczne oraz sposoby wsparcia wychowawczego i pomocy psychologicznej </w:t>
      </w:r>
      <w:r w:rsidR="0097164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szkole oraz w środowisku rówieśniczym i domowym ucznia. </w:t>
      </w:r>
    </w:p>
    <w:p w:rsidR="00DE1689" w:rsidRDefault="00DE1689" w:rsidP="00DE1689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971A2" w:rsidRPr="00FF396E" w:rsidRDefault="008971A2" w:rsidP="008971A2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F396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E-learning</w:t>
      </w:r>
    </w:p>
    <w:p w:rsidR="008971A2" w:rsidRPr="001D26C1" w:rsidRDefault="008971A2" w:rsidP="008971A2">
      <w:pPr>
        <w:pStyle w:val="TableParagraph"/>
        <w:numPr>
          <w:ilvl w:val="0"/>
          <w:numId w:val="43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Przygotowanie i przedstawienie kwerendy naukowej z obszaru psychologii wychowawczej dzieci</w:t>
      </w:r>
      <w:r w:rsidR="001D26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D26C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D26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młodzieży ze specjalnymi potrzebami edukacyjnymi. </w:t>
      </w:r>
    </w:p>
    <w:p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4F2DD7" w:rsidRPr="004C2EF1" w:rsidRDefault="004F2DD7" w:rsidP="004F2DD7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4C2EF1">
              <w:rPr>
                <w:rFonts w:ascii="Calibri" w:hAnsi="Calibri" w:cs="Calibri"/>
                <w:bCs/>
                <w:sz w:val="21"/>
                <w:szCs w:val="21"/>
              </w:rPr>
              <w:t>C.2.W2.</w:t>
            </w:r>
          </w:p>
          <w:p w:rsidR="004F2DD7" w:rsidRPr="004F2DD7" w:rsidRDefault="004F2DD7" w:rsidP="004F2DD7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4C2EF1">
              <w:rPr>
                <w:rFonts w:ascii="Calibri" w:hAnsi="Calibri" w:cs="Calibri"/>
                <w:bCs/>
                <w:sz w:val="21"/>
                <w:szCs w:val="21"/>
              </w:rPr>
              <w:t>C.2.W3.</w:t>
            </w:r>
          </w:p>
        </w:tc>
        <w:tc>
          <w:tcPr>
            <w:tcW w:w="6830" w:type="dxa"/>
          </w:tcPr>
          <w:p w:rsidR="006E60C3" w:rsidRPr="00341AC4" w:rsidRDefault="00380F7A" w:rsidP="0097164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7A1C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</w:t>
            </w:r>
            <w:r w:rsidR="00E73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rozumie specyfikę środowisk wychowawczych dzieci ze specjalnymi potrzebami edukacyjnymi oraz procesów w nich zachodzących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F396E"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psychologiczne uwarunkowania kształcenia dzieci i uczniów: proces uczenia się w kontekście specjalnych potrzeb edukacyjnych, uwarunkowania i konsekwencje motywacji do uczenia się i osiągnięć, powodzenia i niepowodzenia szkolne – przyczyny </w:t>
            </w:r>
            <w:r w:rsidR="009716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FF396E"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skutki; koncepcję zrównoważonego rozwoju; sytuację szkolną ucznia ze specjalnymi potrzebami edukacyjnymi; psychologiczne mechanizmy przebiegu</w:t>
            </w:r>
            <w:r w:rsidR="00FF396E">
              <w:t xml:space="preserve"> </w:t>
            </w:r>
            <w:r w:rsidR="00FF396E"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oceny efektów procesu uczenia się uczniów ze specjalnymi potrzebami edukacyjnymi; sposoby identyfikacji uzdolnień ucznia; zagadnienie pomocy psychologicznej dla ucznia ze specjalnymi potrzebami edukacyjnymi; sposoby wspomagania osób pracujących z uczniem ze specjalnymi potrzebami edukacyjnymi;</w:t>
            </w:r>
            <w:r w:rsidR="00551B96">
              <w:t xml:space="preserve"> </w:t>
            </w:r>
            <w:r w:rsidR="00551B96" w:rsidRPr="00551B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psychologii wychowawczej i psychoprofilaktyki: proces wychowawczy w kontekście wyzwań rozwojowych dzieci i uczniów ze specjalnymi potrzebami edukacyjnymi, psychologiczne wymiary interakcji wychowawczej oraz strategii oddziaływań wychowawczych, wychowanie do wartości i odpowiedzialności, kształtowanie postaw prospołecznych, kompetencje emocjonalno-społeczne (rozwój, zakłócenia, diagnoza, warunki i możliwości kształtowania), źródła niedostosowania społecznego i diagnozę jego ryzyka, psychologiczne konsekwencje zaniedbań środowiskowych, trudności wychowawcze i adaptacyjne wynikające ze zmiany środowiska życia, założenia profilaktyki uniwersalnej i selektywnej, postawy i style wychowawcze;</w:t>
            </w:r>
          </w:p>
        </w:tc>
        <w:tc>
          <w:tcPr>
            <w:tcW w:w="1773" w:type="dxa"/>
          </w:tcPr>
          <w:p w:rsidR="0034244E" w:rsidRPr="00341AC4" w:rsidRDefault="0034244E" w:rsidP="007A1C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40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SPEC_W0</w:t>
            </w:r>
            <w:r w:rsidR="00E73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40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:rsidR="004F2DD7" w:rsidRPr="004C2EF1" w:rsidRDefault="004F2DD7" w:rsidP="004F2DD7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4C2EF1">
              <w:rPr>
                <w:rFonts w:ascii="Calibri" w:hAnsi="Calibri" w:cs="Calibri"/>
                <w:bCs/>
                <w:sz w:val="21"/>
                <w:szCs w:val="21"/>
              </w:rPr>
              <w:t>C.2.U1.</w:t>
            </w:r>
          </w:p>
          <w:p w:rsidR="004F2DD7" w:rsidRPr="00341AC4" w:rsidRDefault="004F2DD7" w:rsidP="00F17B2A">
            <w:pPr>
              <w:spacing w:line="276" w:lineRule="auto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380F7A" w:rsidP="0097164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E73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</w:t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wdrażać programy profilaktyczne stymulujące kompetencje społeczne uczniów oraz programy integracyjne i adaptacyjne skierowane do dzieci </w:t>
            </w:r>
            <w:r w:rsidR="009716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młodzieży ze specjalnymi potrzebami edukacyjnymi</w:t>
            </w:r>
            <w:r w:rsid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17B2A" w:rsidRP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zjawiska, zależności, związki i problemy zachodzące w obszarze procesu nauczania-uczenia się dzieci i uczniów ze specjalnymi potrzebami edukacyjnymi, odwołując się do wiedzy psychologicznej</w:t>
            </w:r>
          </w:p>
        </w:tc>
        <w:tc>
          <w:tcPr>
            <w:tcW w:w="1773" w:type="dxa"/>
          </w:tcPr>
          <w:p w:rsidR="00A713B4" w:rsidRPr="00341AC4" w:rsidRDefault="004010C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</w:t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AD0D8D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D0D8D" w:rsidRDefault="00AD0D8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F17B2A" w:rsidRPr="004C2EF1" w:rsidRDefault="00F17B2A" w:rsidP="00F17B2A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4C2EF1">
              <w:rPr>
                <w:rFonts w:ascii="Calibri" w:hAnsi="Calibri" w:cs="Calibri"/>
                <w:bCs/>
                <w:sz w:val="21"/>
                <w:szCs w:val="21"/>
              </w:rPr>
              <w:t>C.2.U2.</w:t>
            </w:r>
          </w:p>
          <w:p w:rsidR="00F17B2A" w:rsidRDefault="00F17B2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D0D8D" w:rsidRDefault="00380F7A" w:rsidP="0097164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</w:t>
            </w:r>
            <w:r w:rsidR="00F17B2A" w:rsidRP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omówić  psychologiczny  kontekst  procesu  wychowania  dzieci  </w:t>
            </w:r>
            <w:r w:rsidR="009716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F17B2A" w:rsidRP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 uczniów</w:t>
            </w:r>
            <w:r w:rsid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17B2A" w:rsidRP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 specjalnymi potrzebami edukacyjnymi</w:t>
            </w:r>
            <w:r w:rsid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rozwijać </w:t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wiedzę </w:t>
            </w:r>
            <w:r w:rsidR="009716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 umiejętności pedagogiczne wykorzystując do tego różne źródła (kwerenda naukowa)</w:t>
            </w:r>
          </w:p>
        </w:tc>
        <w:tc>
          <w:tcPr>
            <w:tcW w:w="1773" w:type="dxa"/>
          </w:tcPr>
          <w:p w:rsidR="00AD0D8D" w:rsidRDefault="00AD0D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PSPEC_U16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4F2DD7" w:rsidRDefault="004F2DD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2EF1">
              <w:rPr>
                <w:rFonts w:ascii="Calibri" w:hAnsi="Calibri" w:cs="Calibri"/>
                <w:bCs/>
                <w:sz w:val="21"/>
                <w:szCs w:val="21"/>
              </w:rPr>
              <w:t>C.2.K2.</w:t>
            </w:r>
          </w:p>
          <w:p w:rsidR="004F2DD7" w:rsidRPr="00341AC4" w:rsidRDefault="004F2DD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341AC4" w:rsidRDefault="00380F7A" w:rsidP="0097164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8511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est gotów do </w:t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efektywnego komunikowania się oraz podejmowani</w:t>
            </w:r>
            <w:r w:rsid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 współpracy z otoczeniem, </w:t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aktywnego uczestnictwa w organizacjach i grupach realizujących działania profilaktyczne</w:t>
            </w:r>
            <w:r w:rsid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17B2A" w:rsidRP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prezentowania właściwej postawy wobec dzieci i uczniów ze specjalnymi</w:t>
            </w:r>
            <w:r w:rsidR="009716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17B2A" w:rsidRPr="00F1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potrzebami edukacyjnymi</w:t>
            </w:r>
          </w:p>
        </w:tc>
        <w:tc>
          <w:tcPr>
            <w:tcW w:w="1773" w:type="dxa"/>
          </w:tcPr>
          <w:p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40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SPEC_K0</w:t>
            </w:r>
            <w:r w:rsidR="00AD0D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/>
      </w:tblPr>
      <w:tblGrid>
        <w:gridCol w:w="2497"/>
        <w:gridCol w:w="1840"/>
        <w:gridCol w:w="1841"/>
        <w:gridCol w:w="1841"/>
        <w:gridCol w:w="1841"/>
      </w:tblGrid>
      <w:tr w:rsidR="00593307" w:rsidRPr="00341AC4" w:rsidTr="00FF396E">
        <w:trPr>
          <w:jc w:val="center"/>
        </w:trPr>
        <w:tc>
          <w:tcPr>
            <w:tcW w:w="2497" w:type="dxa"/>
            <w:shd w:val="clear" w:color="auto" w:fill="ECF1F8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40" w:type="dxa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841" w:type="dxa"/>
            <w:vAlign w:val="center"/>
          </w:tcPr>
          <w:p w:rsidR="00593307" w:rsidRPr="00341AC4" w:rsidRDefault="0097164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</w:t>
            </w:r>
            <w:r w:rsidR="008971A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Kwerenda naukowa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ayout w:type="fixed"/>
        <w:tblLook w:val="04A0"/>
      </w:tblPr>
      <w:tblGrid>
        <w:gridCol w:w="2596"/>
        <w:gridCol w:w="606"/>
        <w:gridCol w:w="606"/>
        <w:gridCol w:w="606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FF396E" w:rsidRPr="00341AC4" w:rsidTr="00FF396E">
        <w:trPr>
          <w:jc w:val="center"/>
        </w:trPr>
        <w:tc>
          <w:tcPr>
            <w:tcW w:w="2663" w:type="dxa"/>
            <w:tcBorders>
              <w:tl2br w:val="single" w:sz="4" w:space="0" w:color="auto"/>
            </w:tcBorders>
          </w:tcPr>
          <w:p w:rsidR="00FF396E" w:rsidRPr="00341AC4" w:rsidRDefault="00FF396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F396E" w:rsidRPr="00341AC4" w:rsidRDefault="00FF396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617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FF396E" w:rsidRPr="00341AC4" w:rsidTr="00FF396E">
        <w:trPr>
          <w:jc w:val="center"/>
        </w:trPr>
        <w:tc>
          <w:tcPr>
            <w:tcW w:w="2663" w:type="dxa"/>
            <w:shd w:val="clear" w:color="auto" w:fill="ECF1F8"/>
          </w:tcPr>
          <w:p w:rsidR="00FF396E" w:rsidRPr="00341AC4" w:rsidRDefault="00FF3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7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396E" w:rsidRPr="00341AC4" w:rsidTr="00FF396E">
        <w:trPr>
          <w:jc w:val="center"/>
        </w:trPr>
        <w:tc>
          <w:tcPr>
            <w:tcW w:w="2663" w:type="dxa"/>
            <w:shd w:val="clear" w:color="auto" w:fill="ECF1F8"/>
          </w:tcPr>
          <w:p w:rsidR="00FF396E" w:rsidRPr="00341AC4" w:rsidRDefault="00FF3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7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396E" w:rsidRPr="00341AC4" w:rsidTr="00FF396E">
        <w:trPr>
          <w:jc w:val="center"/>
        </w:trPr>
        <w:tc>
          <w:tcPr>
            <w:tcW w:w="2663" w:type="dxa"/>
            <w:shd w:val="clear" w:color="auto" w:fill="ECF1F8"/>
          </w:tcPr>
          <w:p w:rsidR="00FF396E" w:rsidRPr="00341AC4" w:rsidRDefault="00FF3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7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F396E" w:rsidRPr="00341AC4" w:rsidTr="00FF396E">
        <w:trPr>
          <w:jc w:val="center"/>
        </w:trPr>
        <w:tc>
          <w:tcPr>
            <w:tcW w:w="2663" w:type="dxa"/>
            <w:shd w:val="clear" w:color="auto" w:fill="ECF1F8"/>
          </w:tcPr>
          <w:p w:rsidR="00FF396E" w:rsidRPr="00341AC4" w:rsidRDefault="00FF3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F396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6" w:type="dxa"/>
          </w:tcPr>
          <w:p w:rsidR="00FF396E" w:rsidRPr="00FF396E" w:rsidRDefault="00FF396E" w:rsidP="00FF396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6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7" w:type="dxa"/>
          </w:tcPr>
          <w:p w:rsidR="00FF396E" w:rsidRPr="00FF396E" w:rsidRDefault="00FF3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9E64AB" w:rsidRDefault="0097164E" w:rsidP="00FF3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51% do 60% z egzaminu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16737E" w:rsidRPr="009E64AB" w:rsidRDefault="0097164E" w:rsidP="0097164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 do 70% z egzaminu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16737E" w:rsidRPr="009E64AB" w:rsidRDefault="0097164E" w:rsidP="0097164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 do 80% z egzaminu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16737E" w:rsidRPr="009E64AB" w:rsidRDefault="0097164E" w:rsidP="0097164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 do 90% z egzaminu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16737E" w:rsidRPr="009E64AB" w:rsidRDefault="0097164E" w:rsidP="00FF3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 do 100% z egzaminu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9E64AB" w:rsidRDefault="0097164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51% do 60% za wszystkie zadania stawiane studentowi podczas zajęć</w:t>
            </w:r>
          </w:p>
        </w:tc>
      </w:tr>
      <w:tr w:rsidR="00AB4466" w:rsidRPr="00341AC4" w:rsidTr="000D4346">
        <w:trPr>
          <w:jc w:val="center"/>
        </w:trPr>
        <w:tc>
          <w:tcPr>
            <w:tcW w:w="953" w:type="dxa"/>
          </w:tcPr>
          <w:p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AB4466" w:rsidRPr="009E64AB" w:rsidRDefault="0097164E" w:rsidP="0097164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 do 70% za wszystkie zadania stawiane studentowi podczas zajęć</w:t>
            </w:r>
          </w:p>
        </w:tc>
      </w:tr>
      <w:tr w:rsidR="00AB4466" w:rsidRPr="00341AC4" w:rsidTr="000D4346">
        <w:trPr>
          <w:jc w:val="center"/>
        </w:trPr>
        <w:tc>
          <w:tcPr>
            <w:tcW w:w="953" w:type="dxa"/>
          </w:tcPr>
          <w:p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AB4466" w:rsidRPr="009E64AB" w:rsidRDefault="0097164E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 do 80% za wszystkie zadania stawiane studentowi podczas zajęć</w:t>
            </w:r>
          </w:p>
        </w:tc>
      </w:tr>
      <w:tr w:rsidR="001455FA" w:rsidRPr="00341AC4" w:rsidTr="000D4346">
        <w:trPr>
          <w:jc w:val="center"/>
        </w:trPr>
        <w:tc>
          <w:tcPr>
            <w:tcW w:w="953" w:type="dxa"/>
          </w:tcPr>
          <w:p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455FA" w:rsidRPr="009E64AB" w:rsidRDefault="0097164E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 do 90% za wszystkie zadania stawiane studentowi podczas zajęć</w:t>
            </w:r>
          </w:p>
        </w:tc>
      </w:tr>
      <w:tr w:rsidR="001455FA" w:rsidRPr="00341AC4" w:rsidTr="000D4346">
        <w:trPr>
          <w:jc w:val="center"/>
        </w:trPr>
        <w:tc>
          <w:tcPr>
            <w:tcW w:w="953" w:type="dxa"/>
          </w:tcPr>
          <w:p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455FA" w:rsidRPr="009E64AB" w:rsidRDefault="0097164E" w:rsidP="00FF3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 do 100% za wszystkie zadania stawiane studentowi podczas zajęć</w:t>
            </w:r>
          </w:p>
        </w:tc>
      </w:tr>
    </w:tbl>
    <w:p w:rsidR="00CF12FB" w:rsidRPr="00341AC4" w:rsidRDefault="00CF12FB" w:rsidP="00CF12F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CF12FB" w:rsidRPr="00341AC4" w:rsidRDefault="00CF12FB" w:rsidP="00CF12F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ED2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(E)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CF12FB" w:rsidRPr="00341AC4" w:rsidTr="005629A8">
        <w:trPr>
          <w:jc w:val="center"/>
        </w:trPr>
        <w:tc>
          <w:tcPr>
            <w:tcW w:w="953" w:type="dxa"/>
          </w:tcPr>
          <w:p w:rsidR="00CF12FB" w:rsidRPr="00341AC4" w:rsidRDefault="00CF12FB" w:rsidP="005629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CF12FB" w:rsidRPr="00341AC4" w:rsidRDefault="00CF12FB" w:rsidP="005629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F12FB" w:rsidRPr="00341AC4" w:rsidTr="005629A8">
        <w:trPr>
          <w:jc w:val="center"/>
        </w:trPr>
        <w:tc>
          <w:tcPr>
            <w:tcW w:w="953" w:type="dxa"/>
          </w:tcPr>
          <w:p w:rsidR="00CF12FB" w:rsidRPr="00341AC4" w:rsidRDefault="00CF12FB" w:rsidP="005629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870" w:type="dxa"/>
          </w:tcPr>
          <w:p w:rsidR="00CF12FB" w:rsidRPr="009E64AB" w:rsidRDefault="00CF12FB" w:rsidP="005629A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przygotował i przedstawił kwerendę naukową z obszaru psychologii wychowawczej dzieci i młodzieży ze specjalnymi potrzebami edukacyjnymi</w:t>
            </w:r>
          </w:p>
        </w:tc>
      </w:tr>
    </w:tbl>
    <w:p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CF12F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71199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9867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9867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CF12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7119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CF12FB" w:rsidRPr="00341AC4" w:rsidTr="006C5000">
        <w:trPr>
          <w:trHeight w:val="282"/>
          <w:jc w:val="center"/>
        </w:trPr>
        <w:tc>
          <w:tcPr>
            <w:tcW w:w="5499" w:type="dxa"/>
          </w:tcPr>
          <w:p w:rsidR="00CF12FB" w:rsidRPr="00341AC4" w:rsidRDefault="00CF12F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:rsidR="00CF12FB" w:rsidRDefault="00CF12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CF12FB" w:rsidRDefault="00CF12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9867A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="0071199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D135C2" w:rsidRPr="00341AC4" w:rsidTr="00A5532D">
        <w:trPr>
          <w:trHeight w:val="282"/>
          <w:jc w:val="center"/>
        </w:trPr>
        <w:tc>
          <w:tcPr>
            <w:tcW w:w="5499" w:type="dxa"/>
          </w:tcPr>
          <w:p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:rsidR="00D135C2" w:rsidRDefault="009867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D135C2" w:rsidRDefault="00003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CF12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67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4749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egzaminu/kolokwium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CF12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CF12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003C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CF12FB" w:rsidRPr="00341AC4" w:rsidTr="00A5532D">
        <w:trPr>
          <w:trHeight w:val="285"/>
          <w:jc w:val="center"/>
        </w:trPr>
        <w:tc>
          <w:tcPr>
            <w:tcW w:w="5499" w:type="dxa"/>
          </w:tcPr>
          <w:p w:rsidR="00CF12FB" w:rsidRPr="00341AC4" w:rsidRDefault="00CF12F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kwerendy naukowej</w:t>
            </w:r>
          </w:p>
        </w:tc>
        <w:tc>
          <w:tcPr>
            <w:tcW w:w="2172" w:type="dxa"/>
            <w:vAlign w:val="center"/>
          </w:tcPr>
          <w:p w:rsidR="00CF12FB" w:rsidRDefault="00CF12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CF12FB" w:rsidRDefault="00711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846ABA"/>
    <w:multiLevelType w:val="hybridMultilevel"/>
    <w:tmpl w:val="69F8B01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54A7D"/>
    <w:multiLevelType w:val="hybridMultilevel"/>
    <w:tmpl w:val="B51A174C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4976015F"/>
    <w:multiLevelType w:val="hybridMultilevel"/>
    <w:tmpl w:val="998C17E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>
    <w:nsid w:val="79CB31FA"/>
    <w:multiLevelType w:val="hybridMultilevel"/>
    <w:tmpl w:val="5FD83592"/>
    <w:lvl w:ilvl="0" w:tplc="E934FB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8"/>
  </w:num>
  <w:num w:numId="2">
    <w:abstractNumId w:val="6"/>
  </w:num>
  <w:num w:numId="3">
    <w:abstractNumId w:val="22"/>
  </w:num>
  <w:num w:numId="4">
    <w:abstractNumId w:val="40"/>
  </w:num>
  <w:num w:numId="5">
    <w:abstractNumId w:val="4"/>
  </w:num>
  <w:num w:numId="6">
    <w:abstractNumId w:val="37"/>
  </w:num>
  <w:num w:numId="7">
    <w:abstractNumId w:val="12"/>
  </w:num>
  <w:num w:numId="8">
    <w:abstractNumId w:val="21"/>
  </w:num>
  <w:num w:numId="9">
    <w:abstractNumId w:val="9"/>
  </w:num>
  <w:num w:numId="10">
    <w:abstractNumId w:val="29"/>
  </w:num>
  <w:num w:numId="11">
    <w:abstractNumId w:val="30"/>
  </w:num>
  <w:num w:numId="12">
    <w:abstractNumId w:val="36"/>
  </w:num>
  <w:num w:numId="13">
    <w:abstractNumId w:val="14"/>
  </w:num>
  <w:num w:numId="14">
    <w:abstractNumId w:val="33"/>
  </w:num>
  <w:num w:numId="15">
    <w:abstractNumId w:val="35"/>
  </w:num>
  <w:num w:numId="16">
    <w:abstractNumId w:val="34"/>
  </w:num>
  <w:num w:numId="17">
    <w:abstractNumId w:val="24"/>
  </w:num>
  <w:num w:numId="18">
    <w:abstractNumId w:val="11"/>
  </w:num>
  <w:num w:numId="19">
    <w:abstractNumId w:val="15"/>
  </w:num>
  <w:num w:numId="20">
    <w:abstractNumId w:val="2"/>
  </w:num>
  <w:num w:numId="21">
    <w:abstractNumId w:val="25"/>
  </w:num>
  <w:num w:numId="22">
    <w:abstractNumId w:val="28"/>
  </w:num>
  <w:num w:numId="23">
    <w:abstractNumId w:val="0"/>
  </w:num>
  <w:num w:numId="24">
    <w:abstractNumId w:val="41"/>
  </w:num>
  <w:num w:numId="25">
    <w:abstractNumId w:val="13"/>
  </w:num>
  <w:num w:numId="26">
    <w:abstractNumId w:val="23"/>
  </w:num>
  <w:num w:numId="27">
    <w:abstractNumId w:val="42"/>
  </w:num>
  <w:num w:numId="28">
    <w:abstractNumId w:val="16"/>
  </w:num>
  <w:num w:numId="29">
    <w:abstractNumId w:val="32"/>
  </w:num>
  <w:num w:numId="30">
    <w:abstractNumId w:val="7"/>
  </w:num>
  <w:num w:numId="31">
    <w:abstractNumId w:val="19"/>
  </w:num>
  <w:num w:numId="32">
    <w:abstractNumId w:val="27"/>
  </w:num>
  <w:num w:numId="33">
    <w:abstractNumId w:val="5"/>
  </w:num>
  <w:num w:numId="34">
    <w:abstractNumId w:val="17"/>
  </w:num>
  <w:num w:numId="35">
    <w:abstractNumId w:val="10"/>
  </w:num>
  <w:num w:numId="36">
    <w:abstractNumId w:val="31"/>
  </w:num>
  <w:num w:numId="37">
    <w:abstractNumId w:val="3"/>
  </w:num>
  <w:num w:numId="38">
    <w:abstractNumId w:val="20"/>
  </w:num>
  <w:num w:numId="39">
    <w:abstractNumId w:val="1"/>
  </w:num>
  <w:num w:numId="40">
    <w:abstractNumId w:val="39"/>
  </w:num>
  <w:num w:numId="41">
    <w:abstractNumId w:val="26"/>
  </w:num>
  <w:num w:numId="42">
    <w:abstractNumId w:val="8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3CDC"/>
    <w:rsid w:val="00005E0D"/>
    <w:rsid w:val="00016479"/>
    <w:rsid w:val="00026C5B"/>
    <w:rsid w:val="00033979"/>
    <w:rsid w:val="000379FA"/>
    <w:rsid w:val="00040C7C"/>
    <w:rsid w:val="00051339"/>
    <w:rsid w:val="00053608"/>
    <w:rsid w:val="00060187"/>
    <w:rsid w:val="00063C54"/>
    <w:rsid w:val="000657F2"/>
    <w:rsid w:val="000706A4"/>
    <w:rsid w:val="0007138A"/>
    <w:rsid w:val="00071D4C"/>
    <w:rsid w:val="000728D1"/>
    <w:rsid w:val="0007410F"/>
    <w:rsid w:val="000746C5"/>
    <w:rsid w:val="000800D0"/>
    <w:rsid w:val="000B01D5"/>
    <w:rsid w:val="000B34C2"/>
    <w:rsid w:val="000B489D"/>
    <w:rsid w:val="000C36FA"/>
    <w:rsid w:val="000D409D"/>
    <w:rsid w:val="000D4346"/>
    <w:rsid w:val="000E555F"/>
    <w:rsid w:val="000F5265"/>
    <w:rsid w:val="00104870"/>
    <w:rsid w:val="00104F8D"/>
    <w:rsid w:val="00106314"/>
    <w:rsid w:val="001106DC"/>
    <w:rsid w:val="001202C2"/>
    <w:rsid w:val="00130E42"/>
    <w:rsid w:val="001319C7"/>
    <w:rsid w:val="00136464"/>
    <w:rsid w:val="001373A5"/>
    <w:rsid w:val="00137F00"/>
    <w:rsid w:val="00142109"/>
    <w:rsid w:val="00142AAA"/>
    <w:rsid w:val="001455FA"/>
    <w:rsid w:val="00145EC7"/>
    <w:rsid w:val="00155443"/>
    <w:rsid w:val="0016737E"/>
    <w:rsid w:val="00173305"/>
    <w:rsid w:val="00173617"/>
    <w:rsid w:val="001812E5"/>
    <w:rsid w:val="001A518F"/>
    <w:rsid w:val="001A78ED"/>
    <w:rsid w:val="001D18A7"/>
    <w:rsid w:val="001D26C1"/>
    <w:rsid w:val="001D511D"/>
    <w:rsid w:val="001E0ADE"/>
    <w:rsid w:val="001E7B5A"/>
    <w:rsid w:val="001F7C1B"/>
    <w:rsid w:val="00204C4C"/>
    <w:rsid w:val="002071BB"/>
    <w:rsid w:val="002201E5"/>
    <w:rsid w:val="00222621"/>
    <w:rsid w:val="00225304"/>
    <w:rsid w:val="002401BA"/>
    <w:rsid w:val="00244EB3"/>
    <w:rsid w:val="00250A91"/>
    <w:rsid w:val="00253AA8"/>
    <w:rsid w:val="00257C9E"/>
    <w:rsid w:val="00257ECD"/>
    <w:rsid w:val="00265180"/>
    <w:rsid w:val="00273091"/>
    <w:rsid w:val="0027397F"/>
    <w:rsid w:val="00273CC7"/>
    <w:rsid w:val="002749BA"/>
    <w:rsid w:val="0028402E"/>
    <w:rsid w:val="00284E45"/>
    <w:rsid w:val="002977E7"/>
    <w:rsid w:val="002A1388"/>
    <w:rsid w:val="002A5AB4"/>
    <w:rsid w:val="002A790D"/>
    <w:rsid w:val="002D4DF2"/>
    <w:rsid w:val="002E2BA2"/>
    <w:rsid w:val="002F59DF"/>
    <w:rsid w:val="002F7FFC"/>
    <w:rsid w:val="0031503C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0F7A"/>
    <w:rsid w:val="003826BB"/>
    <w:rsid w:val="00394607"/>
    <w:rsid w:val="00397A0A"/>
    <w:rsid w:val="003A31D2"/>
    <w:rsid w:val="003A4BDF"/>
    <w:rsid w:val="003A7A06"/>
    <w:rsid w:val="003B07E1"/>
    <w:rsid w:val="003B55C2"/>
    <w:rsid w:val="003B6F34"/>
    <w:rsid w:val="003C3A5B"/>
    <w:rsid w:val="003C3C04"/>
    <w:rsid w:val="003D038D"/>
    <w:rsid w:val="003D5C56"/>
    <w:rsid w:val="003E0703"/>
    <w:rsid w:val="003E1401"/>
    <w:rsid w:val="003E4308"/>
    <w:rsid w:val="003E4C95"/>
    <w:rsid w:val="003E5514"/>
    <w:rsid w:val="003F63B4"/>
    <w:rsid w:val="004010C1"/>
    <w:rsid w:val="00402686"/>
    <w:rsid w:val="00402BCD"/>
    <w:rsid w:val="00406793"/>
    <w:rsid w:val="00417B08"/>
    <w:rsid w:val="00421C9E"/>
    <w:rsid w:val="004255D5"/>
    <w:rsid w:val="004256BE"/>
    <w:rsid w:val="00433732"/>
    <w:rsid w:val="00436303"/>
    <w:rsid w:val="004443B6"/>
    <w:rsid w:val="0044577E"/>
    <w:rsid w:val="00446FDB"/>
    <w:rsid w:val="004501ED"/>
    <w:rsid w:val="0046097E"/>
    <w:rsid w:val="00462906"/>
    <w:rsid w:val="00467A13"/>
    <w:rsid w:val="0047493A"/>
    <w:rsid w:val="00482A7F"/>
    <w:rsid w:val="004838B3"/>
    <w:rsid w:val="00486353"/>
    <w:rsid w:val="00492AC1"/>
    <w:rsid w:val="004A241A"/>
    <w:rsid w:val="004A2B32"/>
    <w:rsid w:val="004B30D1"/>
    <w:rsid w:val="004C1E2E"/>
    <w:rsid w:val="004C2D66"/>
    <w:rsid w:val="004C6D5F"/>
    <w:rsid w:val="004E017B"/>
    <w:rsid w:val="004E0714"/>
    <w:rsid w:val="004E2A60"/>
    <w:rsid w:val="004E7B0F"/>
    <w:rsid w:val="004F1ED8"/>
    <w:rsid w:val="004F2DD7"/>
    <w:rsid w:val="004F47E5"/>
    <w:rsid w:val="004F606A"/>
    <w:rsid w:val="0050114C"/>
    <w:rsid w:val="00501639"/>
    <w:rsid w:val="0050469D"/>
    <w:rsid w:val="00513674"/>
    <w:rsid w:val="00522DED"/>
    <w:rsid w:val="005363F3"/>
    <w:rsid w:val="005415DD"/>
    <w:rsid w:val="00543BC4"/>
    <w:rsid w:val="005455FA"/>
    <w:rsid w:val="00551B96"/>
    <w:rsid w:val="00566B57"/>
    <w:rsid w:val="00571CD4"/>
    <w:rsid w:val="005769E7"/>
    <w:rsid w:val="00593307"/>
    <w:rsid w:val="005A292C"/>
    <w:rsid w:val="005A6EF9"/>
    <w:rsid w:val="005B57BB"/>
    <w:rsid w:val="005C1E2C"/>
    <w:rsid w:val="005D2A79"/>
    <w:rsid w:val="005D3DF3"/>
    <w:rsid w:val="005D6C33"/>
    <w:rsid w:val="005D77D4"/>
    <w:rsid w:val="005E09AF"/>
    <w:rsid w:val="005E156F"/>
    <w:rsid w:val="005E27A5"/>
    <w:rsid w:val="005E3F82"/>
    <w:rsid w:val="005E7C30"/>
    <w:rsid w:val="005F0097"/>
    <w:rsid w:val="005F13C1"/>
    <w:rsid w:val="005F3556"/>
    <w:rsid w:val="006020A8"/>
    <w:rsid w:val="00606B2D"/>
    <w:rsid w:val="0061072C"/>
    <w:rsid w:val="00611B2C"/>
    <w:rsid w:val="00617D81"/>
    <w:rsid w:val="00621E17"/>
    <w:rsid w:val="00625795"/>
    <w:rsid w:val="00635E40"/>
    <w:rsid w:val="00637BEF"/>
    <w:rsid w:val="00641406"/>
    <w:rsid w:val="00654EA0"/>
    <w:rsid w:val="00657A19"/>
    <w:rsid w:val="00661263"/>
    <w:rsid w:val="0067260F"/>
    <w:rsid w:val="006763A8"/>
    <w:rsid w:val="00681A22"/>
    <w:rsid w:val="00695C28"/>
    <w:rsid w:val="006A0C6B"/>
    <w:rsid w:val="006A32C3"/>
    <w:rsid w:val="006A7EE8"/>
    <w:rsid w:val="006B5BA7"/>
    <w:rsid w:val="006C5000"/>
    <w:rsid w:val="006D764F"/>
    <w:rsid w:val="006E60C3"/>
    <w:rsid w:val="006F029C"/>
    <w:rsid w:val="0071199C"/>
    <w:rsid w:val="00713145"/>
    <w:rsid w:val="00725F8A"/>
    <w:rsid w:val="00731F65"/>
    <w:rsid w:val="00743FED"/>
    <w:rsid w:val="00745543"/>
    <w:rsid w:val="00750FA1"/>
    <w:rsid w:val="007678C3"/>
    <w:rsid w:val="00770CA4"/>
    <w:rsid w:val="00775AF1"/>
    <w:rsid w:val="00780AFE"/>
    <w:rsid w:val="00793728"/>
    <w:rsid w:val="007A1CB6"/>
    <w:rsid w:val="007A46F3"/>
    <w:rsid w:val="007B605E"/>
    <w:rsid w:val="007C3DBD"/>
    <w:rsid w:val="007C7D87"/>
    <w:rsid w:val="007D090C"/>
    <w:rsid w:val="007E4010"/>
    <w:rsid w:val="007F076B"/>
    <w:rsid w:val="007F46D1"/>
    <w:rsid w:val="0082357D"/>
    <w:rsid w:val="008316BB"/>
    <w:rsid w:val="00834266"/>
    <w:rsid w:val="00834C51"/>
    <w:rsid w:val="0083737C"/>
    <w:rsid w:val="008472A5"/>
    <w:rsid w:val="008511F2"/>
    <w:rsid w:val="00851C63"/>
    <w:rsid w:val="00857926"/>
    <w:rsid w:val="00862E0A"/>
    <w:rsid w:val="00872533"/>
    <w:rsid w:val="00876F98"/>
    <w:rsid w:val="0088037C"/>
    <w:rsid w:val="00884518"/>
    <w:rsid w:val="00886C38"/>
    <w:rsid w:val="00887FE2"/>
    <w:rsid w:val="008914CC"/>
    <w:rsid w:val="00896E3C"/>
    <w:rsid w:val="008971A2"/>
    <w:rsid w:val="008A1A41"/>
    <w:rsid w:val="008A4147"/>
    <w:rsid w:val="008A4EC1"/>
    <w:rsid w:val="008A7DBB"/>
    <w:rsid w:val="008B336A"/>
    <w:rsid w:val="008B739D"/>
    <w:rsid w:val="008C5305"/>
    <w:rsid w:val="008C6CBA"/>
    <w:rsid w:val="008D34A1"/>
    <w:rsid w:val="008D7C52"/>
    <w:rsid w:val="008E0B82"/>
    <w:rsid w:val="008E2F4C"/>
    <w:rsid w:val="008F4952"/>
    <w:rsid w:val="00906C25"/>
    <w:rsid w:val="009109EC"/>
    <w:rsid w:val="00913ECD"/>
    <w:rsid w:val="00920AF2"/>
    <w:rsid w:val="009272EF"/>
    <w:rsid w:val="00927598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7164E"/>
    <w:rsid w:val="009722E0"/>
    <w:rsid w:val="00985E94"/>
    <w:rsid w:val="009867A9"/>
    <w:rsid w:val="00987C52"/>
    <w:rsid w:val="009A52EF"/>
    <w:rsid w:val="009C5192"/>
    <w:rsid w:val="009D2D35"/>
    <w:rsid w:val="009D3E96"/>
    <w:rsid w:val="009D44FA"/>
    <w:rsid w:val="009D60FC"/>
    <w:rsid w:val="009D707E"/>
    <w:rsid w:val="009E4F6C"/>
    <w:rsid w:val="009E64AB"/>
    <w:rsid w:val="009F0B72"/>
    <w:rsid w:val="009F769E"/>
    <w:rsid w:val="00A15C2E"/>
    <w:rsid w:val="00A24E96"/>
    <w:rsid w:val="00A32347"/>
    <w:rsid w:val="00A37682"/>
    <w:rsid w:val="00A376DE"/>
    <w:rsid w:val="00A43F0D"/>
    <w:rsid w:val="00A442C8"/>
    <w:rsid w:val="00A54CE9"/>
    <w:rsid w:val="00A5532D"/>
    <w:rsid w:val="00A636EE"/>
    <w:rsid w:val="00A67A68"/>
    <w:rsid w:val="00A713B4"/>
    <w:rsid w:val="00A75721"/>
    <w:rsid w:val="00A761EB"/>
    <w:rsid w:val="00A8382F"/>
    <w:rsid w:val="00AB3480"/>
    <w:rsid w:val="00AB40F5"/>
    <w:rsid w:val="00AB4466"/>
    <w:rsid w:val="00AB4567"/>
    <w:rsid w:val="00AB6E40"/>
    <w:rsid w:val="00AC495A"/>
    <w:rsid w:val="00AC71D3"/>
    <w:rsid w:val="00AD0D8D"/>
    <w:rsid w:val="00AE4328"/>
    <w:rsid w:val="00AE4941"/>
    <w:rsid w:val="00AF1D84"/>
    <w:rsid w:val="00AF517D"/>
    <w:rsid w:val="00AF51E8"/>
    <w:rsid w:val="00AF7E08"/>
    <w:rsid w:val="00B017D8"/>
    <w:rsid w:val="00B048E7"/>
    <w:rsid w:val="00B062B0"/>
    <w:rsid w:val="00B13088"/>
    <w:rsid w:val="00B20F2C"/>
    <w:rsid w:val="00B30CCA"/>
    <w:rsid w:val="00B365CF"/>
    <w:rsid w:val="00B36858"/>
    <w:rsid w:val="00B41E11"/>
    <w:rsid w:val="00B54F67"/>
    <w:rsid w:val="00B57A17"/>
    <w:rsid w:val="00B64890"/>
    <w:rsid w:val="00B6660E"/>
    <w:rsid w:val="00B72539"/>
    <w:rsid w:val="00B72C78"/>
    <w:rsid w:val="00B80472"/>
    <w:rsid w:val="00B860DC"/>
    <w:rsid w:val="00B877F7"/>
    <w:rsid w:val="00B900A0"/>
    <w:rsid w:val="00B91649"/>
    <w:rsid w:val="00B91F4F"/>
    <w:rsid w:val="00B976D2"/>
    <w:rsid w:val="00BA7FE6"/>
    <w:rsid w:val="00BB0629"/>
    <w:rsid w:val="00BB769E"/>
    <w:rsid w:val="00BC1CD7"/>
    <w:rsid w:val="00BD21CB"/>
    <w:rsid w:val="00BD39A3"/>
    <w:rsid w:val="00BD554F"/>
    <w:rsid w:val="00BE67AE"/>
    <w:rsid w:val="00C1154E"/>
    <w:rsid w:val="00C14619"/>
    <w:rsid w:val="00C354DE"/>
    <w:rsid w:val="00C42D57"/>
    <w:rsid w:val="00C51D09"/>
    <w:rsid w:val="00C61AC3"/>
    <w:rsid w:val="00C61B8E"/>
    <w:rsid w:val="00C62B71"/>
    <w:rsid w:val="00C62E6D"/>
    <w:rsid w:val="00C65656"/>
    <w:rsid w:val="00C672EC"/>
    <w:rsid w:val="00C71406"/>
    <w:rsid w:val="00C74615"/>
    <w:rsid w:val="00C902F3"/>
    <w:rsid w:val="00C92E56"/>
    <w:rsid w:val="00C9606B"/>
    <w:rsid w:val="00C964B3"/>
    <w:rsid w:val="00C9731A"/>
    <w:rsid w:val="00CA3616"/>
    <w:rsid w:val="00CB604E"/>
    <w:rsid w:val="00CB641C"/>
    <w:rsid w:val="00CB760B"/>
    <w:rsid w:val="00CB7B53"/>
    <w:rsid w:val="00CC2007"/>
    <w:rsid w:val="00CD37DB"/>
    <w:rsid w:val="00CD60D3"/>
    <w:rsid w:val="00CD6C6F"/>
    <w:rsid w:val="00CE6F59"/>
    <w:rsid w:val="00CF12FB"/>
    <w:rsid w:val="00CF48D1"/>
    <w:rsid w:val="00D00C81"/>
    <w:rsid w:val="00D05AB2"/>
    <w:rsid w:val="00D1109C"/>
    <w:rsid w:val="00D135C2"/>
    <w:rsid w:val="00D177BC"/>
    <w:rsid w:val="00D230E7"/>
    <w:rsid w:val="00D25921"/>
    <w:rsid w:val="00D26486"/>
    <w:rsid w:val="00D33B14"/>
    <w:rsid w:val="00D34EA9"/>
    <w:rsid w:val="00D366D9"/>
    <w:rsid w:val="00D513E4"/>
    <w:rsid w:val="00D61C16"/>
    <w:rsid w:val="00D625D7"/>
    <w:rsid w:val="00D74C34"/>
    <w:rsid w:val="00D752C6"/>
    <w:rsid w:val="00D80CF8"/>
    <w:rsid w:val="00D81273"/>
    <w:rsid w:val="00D8155E"/>
    <w:rsid w:val="00D85EF3"/>
    <w:rsid w:val="00D864ED"/>
    <w:rsid w:val="00D902F4"/>
    <w:rsid w:val="00D938BC"/>
    <w:rsid w:val="00D958EA"/>
    <w:rsid w:val="00DA28D5"/>
    <w:rsid w:val="00DA2929"/>
    <w:rsid w:val="00DA454E"/>
    <w:rsid w:val="00DA7FCC"/>
    <w:rsid w:val="00DB5D67"/>
    <w:rsid w:val="00DB7825"/>
    <w:rsid w:val="00DC4AE3"/>
    <w:rsid w:val="00DD39EC"/>
    <w:rsid w:val="00DD65E8"/>
    <w:rsid w:val="00DE1689"/>
    <w:rsid w:val="00DE1F53"/>
    <w:rsid w:val="00DE2AE9"/>
    <w:rsid w:val="00DF4D5C"/>
    <w:rsid w:val="00E01636"/>
    <w:rsid w:val="00E17D02"/>
    <w:rsid w:val="00E32863"/>
    <w:rsid w:val="00E44722"/>
    <w:rsid w:val="00E51098"/>
    <w:rsid w:val="00E604E4"/>
    <w:rsid w:val="00E63048"/>
    <w:rsid w:val="00E67764"/>
    <w:rsid w:val="00E679FA"/>
    <w:rsid w:val="00E71A89"/>
    <w:rsid w:val="00E73A6F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2108"/>
    <w:rsid w:val="00ED24AD"/>
    <w:rsid w:val="00EE1EA4"/>
    <w:rsid w:val="00EE3CEA"/>
    <w:rsid w:val="00EE4EC6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58AB"/>
    <w:rsid w:val="00F17B2A"/>
    <w:rsid w:val="00F24029"/>
    <w:rsid w:val="00F241CC"/>
    <w:rsid w:val="00F260C7"/>
    <w:rsid w:val="00F35E84"/>
    <w:rsid w:val="00F41C3A"/>
    <w:rsid w:val="00F5109B"/>
    <w:rsid w:val="00F54904"/>
    <w:rsid w:val="00F56258"/>
    <w:rsid w:val="00F71386"/>
    <w:rsid w:val="00F75CD0"/>
    <w:rsid w:val="00F75F6D"/>
    <w:rsid w:val="00F77856"/>
    <w:rsid w:val="00F8315B"/>
    <w:rsid w:val="00F832F5"/>
    <w:rsid w:val="00F91625"/>
    <w:rsid w:val="00F93849"/>
    <w:rsid w:val="00F96F2A"/>
    <w:rsid w:val="00FB2C0D"/>
    <w:rsid w:val="00FB66DD"/>
    <w:rsid w:val="00FB6AE2"/>
    <w:rsid w:val="00FC145A"/>
    <w:rsid w:val="00FD082F"/>
    <w:rsid w:val="00FD380B"/>
    <w:rsid w:val="00FD6250"/>
    <w:rsid w:val="00FD64A2"/>
    <w:rsid w:val="00FD7DAC"/>
    <w:rsid w:val="00FE128D"/>
    <w:rsid w:val="00FE6295"/>
    <w:rsid w:val="00FE629C"/>
    <w:rsid w:val="00FE667D"/>
    <w:rsid w:val="00FF396E"/>
    <w:rsid w:val="00FF3C13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1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2109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142109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142109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1E6B-A874-46DD-9F6F-E34721E4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11</cp:revision>
  <cp:lastPrinted>2025-10-28T07:51:00Z</cp:lastPrinted>
  <dcterms:created xsi:type="dcterms:W3CDTF">2026-06-02T07:31:00Z</dcterms:created>
  <dcterms:modified xsi:type="dcterms:W3CDTF">2026-06-29T17:50:00Z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