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F3127D">
      <w:pPr>
        <w:pStyle w:val="Tekstpodstawowy"/>
        <w:tabs>
          <w:tab w:val="left" w:leader="dot" w:pos="10065"/>
        </w:tabs>
        <w:spacing w:before="240" w:after="240" w:line="276" w:lineRule="auto"/>
        <w:ind w:left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A1D9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A1D9F" w:rsidRPr="008A1D9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0113.1.PSP.E2.MKWULNISKSP</w:t>
      </w:r>
    </w:p>
    <w:p w:rsidR="004501ED" w:rsidRPr="008A1D9F" w:rsidRDefault="004838B3" w:rsidP="00F3127D">
      <w:pPr>
        <w:pStyle w:val="Nagwek3"/>
        <w:spacing w:line="276" w:lineRule="auto"/>
        <w:ind w:left="284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A1D9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A1D9F" w:rsidRPr="008A1D9F">
        <w:rPr>
          <w:rFonts w:asciiTheme="minorHAnsi" w:hAnsiTheme="minorHAnsi" w:cstheme="minorHAnsi"/>
          <w:b/>
          <w:bCs/>
          <w:color w:val="000000" w:themeColor="text1"/>
        </w:rPr>
        <w:t xml:space="preserve">Metodyka kształcenia i wychowania uczniów </w:t>
      </w:r>
      <w:r w:rsidR="008A1D9F">
        <w:rPr>
          <w:rFonts w:asciiTheme="minorHAnsi" w:hAnsiTheme="minorHAnsi" w:cstheme="minorHAnsi"/>
          <w:b/>
          <w:bCs/>
          <w:color w:val="000000" w:themeColor="text1"/>
        </w:rPr>
        <w:br/>
      </w:r>
      <w:r w:rsidR="008A1D9F" w:rsidRPr="008A1D9F">
        <w:rPr>
          <w:rFonts w:asciiTheme="minorHAnsi" w:hAnsiTheme="minorHAnsi" w:cstheme="minorHAnsi"/>
          <w:b/>
          <w:bCs/>
          <w:color w:val="000000" w:themeColor="text1"/>
        </w:rPr>
        <w:t>z lekką niepełnosprawnością intelektualną w starszych klasach szkoły podstawowej</w:t>
      </w:r>
    </w:p>
    <w:p w:rsidR="004838B3" w:rsidRPr="008A1D9F" w:rsidRDefault="004838B3" w:rsidP="00F3127D">
      <w:pPr>
        <w:pStyle w:val="Styl1"/>
        <w:spacing w:line="276" w:lineRule="auto"/>
        <w:ind w:left="284"/>
        <w:rPr>
          <w:i w:val="0"/>
          <w:color w:val="000000" w:themeColor="text1"/>
          <w:lang w:val="en-US"/>
        </w:rPr>
      </w:pPr>
      <w:proofErr w:type="spellStart"/>
      <w:r w:rsidRPr="008A1D9F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8A1D9F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8A1D9F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8A1D9F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8A1D9F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8A1D9F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8A1D9F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8A1D9F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8A1D9F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8A1D9F">
        <w:rPr>
          <w:b/>
          <w:bCs/>
          <w:i w:val="0"/>
          <w:iCs/>
          <w:color w:val="000000" w:themeColor="text1"/>
          <w:lang w:val="en-US"/>
        </w:rPr>
        <w:t>:</w:t>
      </w:r>
      <w:r w:rsidR="008A1D9F" w:rsidRPr="008A1D9F">
        <w:rPr>
          <w:b/>
          <w:bCs/>
          <w:i w:val="0"/>
          <w:iCs/>
          <w:color w:val="000000" w:themeColor="text1"/>
          <w:lang w:val="en-US"/>
        </w:rPr>
        <w:t xml:space="preserve"> </w:t>
      </w:r>
      <w:r w:rsidR="008A1D9F" w:rsidRPr="008A1D9F">
        <w:rPr>
          <w:b/>
          <w:bCs/>
          <w:i w:val="0"/>
          <w:color w:val="000000" w:themeColor="text1"/>
          <w:lang w:val="en-US"/>
        </w:rPr>
        <w:t xml:space="preserve">Methodology of </w:t>
      </w:r>
      <w:r w:rsidR="008A1D9F">
        <w:rPr>
          <w:b/>
          <w:bCs/>
          <w:i w:val="0"/>
          <w:color w:val="000000" w:themeColor="text1"/>
          <w:lang w:val="en-US"/>
        </w:rPr>
        <w:t>e</w:t>
      </w:r>
      <w:r w:rsidR="008A1D9F" w:rsidRPr="008A1D9F">
        <w:rPr>
          <w:b/>
          <w:bCs/>
          <w:i w:val="0"/>
          <w:color w:val="000000" w:themeColor="text1"/>
          <w:lang w:val="en-US"/>
        </w:rPr>
        <w:t xml:space="preserve">ducation and </w:t>
      </w:r>
      <w:r w:rsidR="008A1D9F">
        <w:rPr>
          <w:b/>
          <w:bCs/>
          <w:i w:val="0"/>
          <w:color w:val="000000" w:themeColor="text1"/>
          <w:lang w:val="en-US"/>
        </w:rPr>
        <w:t>u</w:t>
      </w:r>
      <w:r w:rsidR="008A1D9F" w:rsidRPr="008A1D9F">
        <w:rPr>
          <w:b/>
          <w:bCs/>
          <w:i w:val="0"/>
          <w:color w:val="000000" w:themeColor="text1"/>
          <w:lang w:val="en-US"/>
        </w:rPr>
        <w:t xml:space="preserve">pbringing of </w:t>
      </w:r>
      <w:r w:rsidR="008A1D9F">
        <w:rPr>
          <w:b/>
          <w:bCs/>
          <w:i w:val="0"/>
          <w:color w:val="000000" w:themeColor="text1"/>
          <w:lang w:val="en-US"/>
        </w:rPr>
        <w:br/>
        <w:t xml:space="preserve"> s</w:t>
      </w:r>
      <w:r w:rsidR="008A1D9F" w:rsidRPr="008A1D9F">
        <w:rPr>
          <w:b/>
          <w:bCs/>
          <w:i w:val="0"/>
          <w:color w:val="000000" w:themeColor="text1"/>
          <w:lang w:val="en-US"/>
        </w:rPr>
        <w:t xml:space="preserve">tudents with </w:t>
      </w:r>
      <w:r w:rsidR="008A1D9F">
        <w:rPr>
          <w:b/>
          <w:bCs/>
          <w:i w:val="0"/>
          <w:color w:val="000000" w:themeColor="text1"/>
          <w:lang w:val="en-US"/>
        </w:rPr>
        <w:t>m</w:t>
      </w:r>
      <w:r w:rsidR="008A1D9F" w:rsidRPr="008A1D9F">
        <w:rPr>
          <w:b/>
          <w:bCs/>
          <w:i w:val="0"/>
          <w:color w:val="000000" w:themeColor="text1"/>
          <w:lang w:val="en-US"/>
        </w:rPr>
        <w:t xml:space="preserve">ild </w:t>
      </w:r>
      <w:r w:rsidR="008A1D9F">
        <w:rPr>
          <w:b/>
          <w:bCs/>
          <w:i w:val="0"/>
          <w:color w:val="000000" w:themeColor="text1"/>
          <w:lang w:val="en-US"/>
        </w:rPr>
        <w:t>i</w:t>
      </w:r>
      <w:r w:rsidR="008A1D9F" w:rsidRPr="008A1D9F">
        <w:rPr>
          <w:b/>
          <w:bCs/>
          <w:i w:val="0"/>
          <w:color w:val="000000" w:themeColor="text1"/>
          <w:lang w:val="en-US"/>
        </w:rPr>
        <w:t xml:space="preserve">ntellectual </w:t>
      </w:r>
      <w:r w:rsidR="008A1D9F">
        <w:rPr>
          <w:b/>
          <w:bCs/>
          <w:i w:val="0"/>
          <w:color w:val="000000" w:themeColor="text1"/>
          <w:lang w:val="en-US"/>
        </w:rPr>
        <w:t>d</w:t>
      </w:r>
      <w:r w:rsidR="008A1D9F" w:rsidRPr="008A1D9F">
        <w:rPr>
          <w:b/>
          <w:bCs/>
          <w:i w:val="0"/>
          <w:color w:val="000000" w:themeColor="text1"/>
          <w:lang w:val="en-US"/>
        </w:rPr>
        <w:t xml:space="preserve">isability in </w:t>
      </w:r>
      <w:r w:rsidR="008A1D9F" w:rsidRPr="00106B8C">
        <w:rPr>
          <w:b/>
          <w:bCs/>
          <w:i w:val="0"/>
          <w:color w:val="000000" w:themeColor="text1"/>
          <w:lang w:val="en-US"/>
        </w:rPr>
        <w:t>the upper grades of primary school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437C05" w:rsidRDefault="001D47CB" w:rsidP="00437C05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C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437C05" w:rsidRDefault="001D47CB" w:rsidP="00437C05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C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437C05" w:rsidRDefault="001D47CB" w:rsidP="00437C05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C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437C05" w:rsidRDefault="001D47CB" w:rsidP="00437C05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37C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437C05" w:rsidRDefault="001D47CB" w:rsidP="00437C05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C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Sławomir Olszewski, prof. UJK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437C05" w:rsidRDefault="001D47CB" w:rsidP="00437C05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37C05">
              <w:rPr>
                <w:rFonts w:asciiTheme="minorHAnsi" w:hAnsiTheme="minorHAnsi" w:cstheme="minorHAnsi"/>
                <w:sz w:val="21"/>
                <w:szCs w:val="21"/>
              </w:rPr>
              <w:t>slawomir.olszewski</w:t>
            </w:r>
            <w:r w:rsidR="00501548" w:rsidRPr="00437C05">
              <w:rPr>
                <w:rFonts w:asciiTheme="minorHAnsi" w:hAnsiTheme="minorHAnsi" w:cstheme="minorHAnsi"/>
                <w:sz w:val="21"/>
                <w:szCs w:val="21"/>
              </w:rPr>
              <w:t>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437C05" w:rsidP="00437C05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A958DF" w:rsidP="000B5D29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437C05" w:rsidRDefault="00332E95" w:rsidP="008A1D9F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 w:rsidRPr="00437C05">
              <w:rPr>
                <w:rFonts w:asciiTheme="minorHAnsi" w:hAnsiTheme="minorHAnsi" w:cstheme="minorHAnsi"/>
                <w:iCs/>
                <w:sz w:val="21"/>
                <w:szCs w:val="21"/>
              </w:rPr>
              <w:t>Wykłady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437C05" w:rsidRDefault="00437C0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C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Pomieszczenia </w:t>
            </w:r>
            <w:r w:rsidR="001D47CB" w:rsidRPr="00437C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437C05" w:rsidRDefault="00437C0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C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437C05" w:rsidRDefault="008A1D9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C0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Wykład, prezentacja multimedialna, dyskusja dydaktyczna</w:t>
            </w:r>
          </w:p>
        </w:tc>
      </w:tr>
      <w:tr w:rsidR="00341AC4" w:rsidRPr="005C43CD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DB02E9" w:rsidRPr="000B5D29" w:rsidRDefault="00DB02E9" w:rsidP="00C47EC8">
            <w:pPr>
              <w:pStyle w:val="Tekstpodstawowy2"/>
              <w:widowControl/>
              <w:numPr>
                <w:ilvl w:val="0"/>
                <w:numId w:val="45"/>
              </w:numPr>
              <w:autoSpaceDE/>
              <w:autoSpaceDN/>
              <w:spacing w:after="0" w:line="276" w:lineRule="auto"/>
              <w:ind w:left="567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B5D29">
              <w:rPr>
                <w:rFonts w:asciiTheme="minorHAnsi" w:hAnsiTheme="minorHAnsi" w:cstheme="minorHAnsi"/>
                <w:sz w:val="21"/>
                <w:szCs w:val="21"/>
              </w:rPr>
              <w:t xml:space="preserve">Chrzanowska, I. (1997). </w:t>
            </w:r>
            <w:r w:rsidRPr="000B5D29">
              <w:rPr>
                <w:rFonts w:asciiTheme="minorHAnsi" w:hAnsiTheme="minorHAnsi" w:cstheme="minorHAnsi"/>
                <w:iCs/>
                <w:sz w:val="21"/>
                <w:szCs w:val="21"/>
              </w:rPr>
              <w:t>Z badań nad ocenianiem uczniów szkół podstawowych dla upośledzonych umysłowo w stopniu lekkim</w:t>
            </w:r>
            <w:r w:rsidRPr="000B5D29">
              <w:rPr>
                <w:rFonts w:asciiTheme="minorHAnsi" w:hAnsiTheme="minorHAnsi" w:cstheme="minorHAnsi"/>
                <w:sz w:val="21"/>
                <w:szCs w:val="21"/>
              </w:rPr>
              <w:t>. Wyd. WSPS.</w:t>
            </w:r>
          </w:p>
          <w:p w:rsidR="00DB02E9" w:rsidRPr="000B5D29" w:rsidRDefault="00DB02E9" w:rsidP="00C47EC8">
            <w:pPr>
              <w:pStyle w:val="Tekstpodstawowy"/>
              <w:numPr>
                <w:ilvl w:val="0"/>
                <w:numId w:val="45"/>
              </w:numPr>
              <w:spacing w:line="276" w:lineRule="auto"/>
              <w:ind w:left="567"/>
              <w:contextualSpacing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Dyduch</w:t>
            </w:r>
            <w:r w:rsidR="00C23F54"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,</w:t>
            </w:r>
            <w:r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E. (2012)</w:t>
            </w:r>
            <w:r w:rsidR="00C23F54"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.</w:t>
            </w:r>
            <w:r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0B5D29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System kształcenia specjalnego dzieci, młodzieży o dorosłych osób z niepełnosprawnością intelektualną</w:t>
            </w:r>
            <w:r w:rsidR="00C23F54"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.</w:t>
            </w:r>
            <w:r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W: </w:t>
            </w:r>
            <w:r w:rsidR="00437C05"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br/>
            </w:r>
            <w:r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K. </w:t>
            </w:r>
            <w:r w:rsidR="00C23F54"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Bo</w:t>
            </w:r>
            <w:r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bińska, T. Pietras, P. Gałecki (red.), Niepełnosprawność intelektualna</w:t>
            </w:r>
            <w:r w:rsidR="00C23F54"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. </w:t>
            </w:r>
            <w:r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Wydaw</w:t>
            </w:r>
            <w:r w:rsidR="00C23F54"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nictwo</w:t>
            </w:r>
            <w:r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Continuo</w:t>
            </w:r>
            <w:proofErr w:type="spellEnd"/>
            <w:r w:rsidRPr="000B5D2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.</w:t>
            </w:r>
          </w:p>
          <w:p w:rsidR="00DB02E9" w:rsidRPr="00106B8C" w:rsidRDefault="00DB02E9" w:rsidP="00C47EC8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567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>Gajdzica</w:t>
            </w:r>
            <w:r w:rsidR="006033B5" w:rsidRPr="00106B8C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Z.</w:t>
            </w:r>
            <w:r w:rsidR="006033B5"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(2002).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Podręcznik w procesie kształcenia uczniów </w:t>
            </w:r>
            <w:r w:rsidR="00437C05"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t>z lekkim upośledzeniem umysłowym</w:t>
            </w:r>
            <w:r w:rsidR="006033B5" w:rsidRPr="00106B8C">
              <w:rPr>
                <w:rFonts w:asciiTheme="minorHAnsi" w:hAnsiTheme="minorHAnsi" w:cstheme="minorHAnsi"/>
                <w:sz w:val="21"/>
                <w:szCs w:val="21"/>
              </w:rPr>
              <w:t>. Wydawnictwo Uniwersytetu Śląskiego</w:t>
            </w:r>
          </w:p>
          <w:p w:rsidR="00DB02E9" w:rsidRPr="00106B8C" w:rsidRDefault="00DB02E9" w:rsidP="00C47EC8">
            <w:pPr>
              <w:pStyle w:val="Akapitzlist"/>
              <w:numPr>
                <w:ilvl w:val="0"/>
                <w:numId w:val="45"/>
              </w:numPr>
              <w:spacing w:line="276" w:lineRule="auto"/>
              <w:ind w:left="567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Gajdzica, Z. </w:t>
            </w:r>
            <w:r w:rsidR="00D02727"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(2020). </w:t>
            </w:r>
            <w:r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t>Uczeń z lekką niepełnosprawnością w szkole ogólnodostępnej</w:t>
            </w:r>
            <w:r w:rsidR="00D02727" w:rsidRPr="00106B8C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DB02E9" w:rsidRPr="000B5D29" w:rsidRDefault="00DB02E9" w:rsidP="00C47EC8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567" w:right="183"/>
              <w:contextualSpacing/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</w:pPr>
            <w:r w:rsidRPr="000B5D29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 xml:space="preserve">Grove, N. – ed. (2022). </w:t>
            </w:r>
            <w:r w:rsidRPr="000B5D2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Storytelling, Special Needs and Disabilities. Practical Approaches for Children and Adults</w:t>
            </w:r>
            <w:r w:rsidRPr="000B5D29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>. Routledge</w:t>
            </w:r>
          </w:p>
          <w:p w:rsidR="00DB02E9" w:rsidRPr="00106B8C" w:rsidRDefault="00DB02E9" w:rsidP="00C47EC8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567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C47EC8">
              <w:rPr>
                <w:rStyle w:val="f01"/>
                <w:rFonts w:asciiTheme="minorHAnsi" w:hAnsiTheme="minorHAnsi" w:cstheme="minorHAnsi"/>
                <w:color w:val="auto"/>
                <w:sz w:val="21"/>
                <w:szCs w:val="21"/>
              </w:rPr>
              <w:t>Mikina</w:t>
            </w:r>
            <w:proofErr w:type="spellEnd"/>
            <w:r w:rsidR="00D7190F" w:rsidRPr="00C47EC8">
              <w:rPr>
                <w:rStyle w:val="f01"/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Pr="00C47EC8">
              <w:rPr>
                <w:rStyle w:val="f01"/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A., Zając</w:t>
            </w:r>
            <w:r w:rsidR="00D7190F" w:rsidRPr="00C47EC8">
              <w:rPr>
                <w:rStyle w:val="f01"/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Pr="00C47EC8">
              <w:rPr>
                <w:rStyle w:val="f01"/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B.</w:t>
            </w:r>
            <w:r w:rsidR="00D7190F" w:rsidRPr="00C47EC8">
              <w:rPr>
                <w:rStyle w:val="f01"/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(2006).</w:t>
            </w:r>
            <w:r w:rsidRPr="00C47EC8">
              <w:rPr>
                <w:rStyle w:val="f01"/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Pr="00106B8C">
              <w:rPr>
                <w:rStyle w:val="f01"/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Jak wdrażać metodę projektów? Poradnik dla nauczycieli i uczniów</w:t>
            </w:r>
            <w:r w:rsidR="00D7190F" w:rsidRPr="00106B8C">
              <w:rPr>
                <w:rStyle w:val="f01"/>
                <w:rFonts w:asciiTheme="minorHAnsi" w:hAnsiTheme="minorHAnsi" w:cstheme="minorHAnsi"/>
                <w:color w:val="auto"/>
                <w:sz w:val="21"/>
                <w:szCs w:val="21"/>
              </w:rPr>
              <w:t>, Oficyna Wydawnicza „Impuls”</w:t>
            </w:r>
          </w:p>
          <w:p w:rsidR="00DB02E9" w:rsidRPr="00106B8C" w:rsidRDefault="00DB02E9" w:rsidP="00C47EC8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567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>Pankowska</w:t>
            </w:r>
            <w:r w:rsidR="00D7190F" w:rsidRPr="00106B8C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K., Madziara</w:t>
            </w:r>
            <w:r w:rsidR="00D7190F" w:rsidRPr="00106B8C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A., Jastrzębska-</w:t>
            </w:r>
            <w:proofErr w:type="spellStart"/>
            <w:r w:rsidRPr="00106B8C">
              <w:rPr>
                <w:rFonts w:asciiTheme="minorHAnsi" w:hAnsiTheme="minorHAnsi" w:cstheme="minorHAnsi"/>
                <w:sz w:val="21"/>
                <w:szCs w:val="21"/>
              </w:rPr>
              <w:t>Gzella</w:t>
            </w:r>
            <w:proofErr w:type="spellEnd"/>
            <w:r w:rsidR="00D7190F" w:rsidRPr="00106B8C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H.</w:t>
            </w:r>
            <w:r w:rsidR="00D7190F"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(2006).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Drama </w:t>
            </w:r>
            <w:r w:rsidR="00437C05"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t>w przekraczaniu granic niepełnosprawności</w:t>
            </w:r>
            <w:r w:rsidR="00D7190F" w:rsidRPr="00106B8C">
              <w:rPr>
                <w:rFonts w:asciiTheme="minorHAnsi" w:hAnsiTheme="minorHAnsi" w:cstheme="minorHAnsi"/>
                <w:sz w:val="21"/>
                <w:szCs w:val="21"/>
              </w:rPr>
              <w:t>. Wydawnictwo APS</w:t>
            </w:r>
          </w:p>
          <w:p w:rsidR="00DB02E9" w:rsidRPr="00106B8C" w:rsidRDefault="00DB02E9" w:rsidP="00C47EC8">
            <w:pPr>
              <w:pStyle w:val="Akapitzlist"/>
              <w:numPr>
                <w:ilvl w:val="0"/>
                <w:numId w:val="45"/>
              </w:numPr>
              <w:spacing w:line="276" w:lineRule="auto"/>
              <w:ind w:left="567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>Podstawa programowa kształcenia ogólnego i przedmiotowego.</w:t>
            </w:r>
          </w:p>
          <w:p w:rsidR="00DB02E9" w:rsidRPr="00106B8C" w:rsidRDefault="00DB02E9" w:rsidP="00C47EC8">
            <w:pPr>
              <w:pStyle w:val="Akapitzlist"/>
              <w:numPr>
                <w:ilvl w:val="0"/>
                <w:numId w:val="45"/>
              </w:numPr>
              <w:spacing w:line="276" w:lineRule="auto"/>
              <w:ind w:left="567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Sadowska. S., </w:t>
            </w:r>
            <w:r w:rsidR="00D02727" w:rsidRPr="00106B8C">
              <w:rPr>
                <w:rFonts w:asciiTheme="minorHAnsi" w:hAnsiTheme="minorHAnsi" w:cstheme="minorHAnsi"/>
                <w:sz w:val="21"/>
                <w:szCs w:val="21"/>
              </w:rPr>
              <w:t>(2006).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Nauczanie uczniów z niepełnosprawnością </w:t>
            </w:r>
            <w:r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intelektualną w stopniu lekkim. Wybrane problemy teorii i praktyki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D02727" w:rsidRPr="00106B8C">
              <w:rPr>
                <w:rFonts w:asciiTheme="minorHAnsi" w:hAnsiTheme="minorHAnsi" w:cstheme="minorHAnsi"/>
                <w:sz w:val="21"/>
                <w:szCs w:val="21"/>
              </w:rPr>
              <w:t>„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>Akapit</w:t>
            </w:r>
            <w:r w:rsidR="00D02727" w:rsidRPr="00106B8C">
              <w:rPr>
                <w:rFonts w:asciiTheme="minorHAnsi" w:hAnsiTheme="minorHAnsi" w:cstheme="minorHAnsi"/>
                <w:sz w:val="21"/>
                <w:szCs w:val="21"/>
              </w:rPr>
              <w:t>”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Wydawnictwo Edukacyjne</w:t>
            </w:r>
          </w:p>
          <w:p w:rsidR="00DB02E9" w:rsidRPr="00106B8C" w:rsidRDefault="00DB02E9" w:rsidP="00C47EC8">
            <w:pPr>
              <w:pStyle w:val="Akapitzlist"/>
              <w:numPr>
                <w:ilvl w:val="0"/>
                <w:numId w:val="45"/>
              </w:numPr>
              <w:spacing w:line="276" w:lineRule="auto"/>
              <w:ind w:left="567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>Siwek</w:t>
            </w:r>
            <w:r w:rsidR="006033B5" w:rsidRPr="00106B8C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H. (1992)</w:t>
            </w:r>
            <w:r w:rsidR="006033B5" w:rsidRPr="00106B8C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t>Możliwości matematyczne uczniów szkoły specjalnej</w:t>
            </w:r>
            <w:r w:rsidR="006033B5"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WSiP.</w:t>
            </w:r>
          </w:p>
          <w:p w:rsidR="00DB02E9" w:rsidRPr="00106B8C" w:rsidRDefault="00DB02E9" w:rsidP="00C47EC8">
            <w:pPr>
              <w:pStyle w:val="Akapitzlist"/>
              <w:numPr>
                <w:ilvl w:val="0"/>
                <w:numId w:val="45"/>
              </w:numPr>
              <w:spacing w:line="276" w:lineRule="auto"/>
              <w:ind w:left="567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06B8C">
              <w:rPr>
                <w:rFonts w:asciiTheme="minorHAnsi" w:hAnsiTheme="minorHAnsi" w:cstheme="minorHAnsi"/>
                <w:sz w:val="21"/>
                <w:szCs w:val="21"/>
              </w:rPr>
              <w:t>Smykowska</w:t>
            </w:r>
            <w:proofErr w:type="spellEnd"/>
            <w:r w:rsidR="006033B5" w:rsidRPr="00106B8C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D. (2006)</w:t>
            </w:r>
            <w:r w:rsidR="006033B5" w:rsidRPr="00106B8C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t>Materiały metodyczne do nauczania dzieci i młodzieży niepełnosprawnych intelektualnie w stopniu lekkim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6033B5" w:rsidRPr="00106B8C">
              <w:rPr>
                <w:rFonts w:asciiTheme="minorHAnsi" w:hAnsiTheme="minorHAnsi" w:cstheme="minorHAnsi"/>
                <w:sz w:val="21"/>
                <w:szCs w:val="21"/>
              </w:rPr>
              <w:t>Oficyna Wydawnicza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„Impuls”.</w:t>
            </w:r>
          </w:p>
          <w:p w:rsidR="005C43CD" w:rsidRPr="00106B8C" w:rsidRDefault="00DB02E9" w:rsidP="00C47EC8">
            <w:pPr>
              <w:pStyle w:val="Akapitzlist"/>
              <w:numPr>
                <w:ilvl w:val="0"/>
                <w:numId w:val="45"/>
              </w:numPr>
              <w:spacing w:line="276" w:lineRule="auto"/>
              <w:ind w:left="567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>Stawowy-Wojnarowska</w:t>
            </w:r>
            <w:r w:rsidR="00D02727" w:rsidRPr="00106B8C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 I. (1990), </w:t>
            </w:r>
            <w:r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t>Nauczanie w klasach 4-8 szkoły specjalnej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>. WSiP.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D02727" w:rsidRPr="000B5D29" w:rsidRDefault="00D02727" w:rsidP="00C47EC8">
            <w:pPr>
              <w:pStyle w:val="TableParagraph"/>
              <w:numPr>
                <w:ilvl w:val="0"/>
                <w:numId w:val="46"/>
              </w:numPr>
              <w:spacing w:line="276" w:lineRule="auto"/>
              <w:ind w:left="708" w:right="183" w:hanging="5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B5D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Antoszkiewicz</w:t>
            </w:r>
            <w:proofErr w:type="spellEnd"/>
            <w:r w:rsidRPr="000B5D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E. (2016). </w:t>
            </w:r>
            <w:r w:rsidRPr="000B5D2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Tworzenie warunków edukacyjnych dla ucznia z niepełnosprawnością intelektualną w stopniu lekkim</w:t>
            </w:r>
            <w:r w:rsidRPr="000B5D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ORE</w:t>
            </w:r>
          </w:p>
          <w:p w:rsidR="00D02727" w:rsidRPr="000B5D29" w:rsidRDefault="00D02727" w:rsidP="00C47EC8">
            <w:pPr>
              <w:pStyle w:val="TableParagraph"/>
              <w:numPr>
                <w:ilvl w:val="0"/>
                <w:numId w:val="46"/>
              </w:numPr>
              <w:spacing w:line="276" w:lineRule="auto"/>
              <w:ind w:left="708" w:right="183" w:hanging="5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5D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Kwas. L. (2012). Bank dobrych praktyk: IPET dla uczennicy </w:t>
            </w:r>
            <w:r w:rsidR="00C47EC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0B5D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upośledzeniem w stopniu lekkim w gimnazjum. ORE</w:t>
            </w:r>
          </w:p>
          <w:p w:rsidR="00D02727" w:rsidRPr="00106B8C" w:rsidRDefault="00D02727" w:rsidP="00C47EC8">
            <w:pPr>
              <w:pStyle w:val="Akapitzlist"/>
              <w:numPr>
                <w:ilvl w:val="0"/>
                <w:numId w:val="46"/>
              </w:numPr>
              <w:spacing w:line="276" w:lineRule="auto"/>
              <w:ind w:left="708" w:hanging="581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 xml:space="preserve">Tkaczyk. G., Serafin. T. (2001). </w:t>
            </w:r>
            <w:r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Poradnik metodyczny dla nauczycieli kształcących uczniów z upośledzeniem umysłowym </w:t>
            </w:r>
            <w:r w:rsidR="00701398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Pr="00106B8C">
              <w:rPr>
                <w:rFonts w:asciiTheme="minorHAnsi" w:hAnsiTheme="minorHAnsi" w:cstheme="minorHAnsi"/>
                <w:iCs/>
                <w:sz w:val="21"/>
                <w:szCs w:val="21"/>
              </w:rPr>
              <w:t>w stopniu lekkim w szkołach ogólnokształcących i integracyjnych</w:t>
            </w:r>
            <w:r w:rsidRPr="00106B8C">
              <w:rPr>
                <w:rFonts w:asciiTheme="minorHAnsi" w:hAnsiTheme="minorHAnsi" w:cstheme="minorHAnsi"/>
                <w:sz w:val="21"/>
                <w:szCs w:val="21"/>
              </w:rPr>
              <w:t>. Ministerstwo Edukacji Narodowej.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262132" w:rsidRPr="00262132" w:rsidRDefault="00262132" w:rsidP="00262132">
      <w:pPr>
        <w:pStyle w:val="TableParagraph"/>
        <w:spacing w:line="276" w:lineRule="auto"/>
        <w:ind w:left="3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3E0703" w:rsidRPr="00437C05" w:rsidRDefault="003E0703" w:rsidP="00437C0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5522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955226" w:rsidRPr="0095522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55226" w:rsidRPr="00955226">
        <w:rPr>
          <w:rFonts w:asciiTheme="minorHAnsi" w:hAnsiTheme="minorHAnsi" w:cstheme="minorHAnsi"/>
          <w:bCs/>
          <w:sz w:val="24"/>
          <w:szCs w:val="24"/>
        </w:rPr>
        <w:t>Wyposażenie studentów w wiedzę, umiejętności i kompetencje w obszarze działań teoretycznych oraz praktycznych w zakresie metodyki kształcenia i wychowania uczniów z lekką niepełnosprawnością intelektualną w starszych klasach szkoły podstawowej.</w:t>
      </w:r>
    </w:p>
    <w:p w:rsidR="00437C05" w:rsidRPr="00437C05" w:rsidRDefault="00437C05" w:rsidP="00437C05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262132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3E0703" w:rsidRPr="00341AC4" w:rsidRDefault="003E0703" w:rsidP="00262132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3E0703" w:rsidRPr="00341AC4" w:rsidRDefault="00BD44A8" w:rsidP="00437C0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D44A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Zapoznanie z kartą przedmiotu i warunkami zaliczenia.</w:t>
      </w:r>
    </w:p>
    <w:p w:rsidR="003E0703" w:rsidRPr="00341AC4" w:rsidRDefault="00BD44A8" w:rsidP="00437C0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D44A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Właściwości funkcjonowania uczniów z niepełnosprawnością intelektualną w stopniu lekkim punktem wyjścia działań nauczyciela</w:t>
      </w:r>
      <w:r w:rsidR="006172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EA7C7B" w:rsidRPr="0061722C" w:rsidRDefault="00BD44A8" w:rsidP="00437C0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D44A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Organizacja i specyfika kształcenia uczniów z niepełnosprawnością intelektualną w starszych klasach szkoły podstawowej.</w:t>
      </w:r>
    </w:p>
    <w:p w:rsidR="0061722C" w:rsidRPr="0061722C" w:rsidRDefault="0061722C" w:rsidP="00437C0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72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Podstawa programowa kształcenia ogólnego, integracja </w:t>
      </w:r>
      <w:proofErr w:type="spellStart"/>
      <w:r w:rsidRPr="006172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międzyprzedmiotowa</w:t>
      </w:r>
      <w:proofErr w:type="spellEnd"/>
      <w:r w:rsidRPr="006172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61722C" w:rsidRPr="0061722C" w:rsidRDefault="0061722C" w:rsidP="00437C0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6172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ybrane rozwiązania metodyczne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stosowane </w:t>
      </w:r>
      <w:r w:rsidRPr="006172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pracy z uczniem z niepełnosprawnością intelektualną w stopniu lekkim.</w:t>
      </w:r>
    </w:p>
    <w:p w:rsidR="0061722C" w:rsidRPr="0061722C" w:rsidRDefault="0061722C" w:rsidP="00437C0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Wybrane środki dydaktyczne przydatne do pracy z uczniem z niepełnosprawnością intelektualną w klasach starszych</w:t>
      </w:r>
      <w:r w:rsidR="00437C0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61722C" w:rsidRPr="0061722C" w:rsidRDefault="0061722C" w:rsidP="00437C0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Podręcznik – struktura, funkcje i znaczenie.</w:t>
      </w:r>
    </w:p>
    <w:p w:rsidR="0061722C" w:rsidRPr="0061722C" w:rsidRDefault="0061722C" w:rsidP="00437C0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D44A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Komunikacja nauczyciela z uczniem na lekcji – dyscyplina w klasie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61722C" w:rsidRDefault="0061722C" w:rsidP="00437C0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72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Współpraca z nauczycielami i specjalistami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61722C" w:rsidRPr="0061722C" w:rsidRDefault="0061722C" w:rsidP="00437C0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72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Samoocena własnej pracy.</w:t>
      </w:r>
    </w:p>
    <w:p w:rsidR="0061722C" w:rsidRPr="0061722C" w:rsidRDefault="0061722C" w:rsidP="0061722C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55226" w:rsidRPr="00955226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55226" w:rsidRPr="0095238B" w:rsidRDefault="00955226" w:rsidP="009552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9523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955226" w:rsidRPr="0095238B" w:rsidRDefault="0095238B" w:rsidP="00437C05">
            <w:pPr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238B">
              <w:rPr>
                <w:rFonts w:asciiTheme="minorHAnsi" w:hAnsiTheme="minorHAnsi" w:cstheme="minorHAnsi"/>
                <w:sz w:val="21"/>
                <w:szCs w:val="21"/>
              </w:rPr>
              <w:t>Zna i rozumie u</w:t>
            </w:r>
            <w:r w:rsidR="00955226" w:rsidRPr="0095238B">
              <w:rPr>
                <w:rFonts w:asciiTheme="minorHAnsi" w:hAnsiTheme="minorHAnsi" w:cstheme="minorHAnsi"/>
                <w:sz w:val="21"/>
                <w:szCs w:val="21"/>
              </w:rPr>
              <w:t xml:space="preserve">warunkowania </w:t>
            </w:r>
            <w:r w:rsidRPr="0095238B">
              <w:rPr>
                <w:rFonts w:asciiTheme="minorHAnsi" w:hAnsiTheme="minorHAnsi" w:cstheme="minorHAnsi"/>
                <w:sz w:val="21"/>
                <w:szCs w:val="21"/>
              </w:rPr>
              <w:t xml:space="preserve">funkcjonowania </w:t>
            </w:r>
            <w:r w:rsidR="00955226" w:rsidRPr="0095238B">
              <w:rPr>
                <w:rFonts w:asciiTheme="minorHAnsi" w:hAnsiTheme="minorHAnsi" w:cstheme="minorHAnsi"/>
                <w:sz w:val="21"/>
                <w:szCs w:val="21"/>
              </w:rPr>
              <w:t xml:space="preserve">uczniów </w:t>
            </w:r>
            <w:r w:rsidR="0070139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955226" w:rsidRPr="0095238B">
              <w:rPr>
                <w:rFonts w:asciiTheme="minorHAnsi" w:hAnsiTheme="minorHAnsi" w:cstheme="minorHAnsi"/>
                <w:sz w:val="21"/>
                <w:szCs w:val="21"/>
              </w:rPr>
              <w:t>z niepełnosprawnością intelektualną</w:t>
            </w:r>
            <w:r w:rsidRPr="0095238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55226" w:rsidRPr="0095238B">
              <w:rPr>
                <w:rFonts w:asciiTheme="minorHAnsi" w:hAnsiTheme="minorHAnsi" w:cstheme="minorHAnsi"/>
                <w:sz w:val="21"/>
                <w:szCs w:val="21"/>
              </w:rPr>
              <w:t xml:space="preserve"> w stopniu lekkim</w:t>
            </w:r>
            <w:r w:rsidR="0070139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955226" w:rsidRPr="0095238B" w:rsidRDefault="00955226" w:rsidP="0095522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238B">
              <w:rPr>
                <w:rFonts w:asciiTheme="minorHAnsi" w:hAnsiTheme="minorHAnsi" w:cstheme="minorHAnsi"/>
                <w:sz w:val="21"/>
                <w:szCs w:val="21"/>
              </w:rPr>
              <w:t>PSPEC_W02</w:t>
            </w:r>
          </w:p>
        </w:tc>
      </w:tr>
      <w:tr w:rsidR="00955226" w:rsidRPr="00955226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955226" w:rsidRPr="0095238B" w:rsidRDefault="00955226" w:rsidP="009552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23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:rsidR="00955226" w:rsidRPr="0095238B" w:rsidRDefault="0095238B" w:rsidP="00437C05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238B">
              <w:rPr>
                <w:rFonts w:asciiTheme="minorHAnsi" w:hAnsiTheme="minorHAnsi" w:cstheme="minorHAnsi"/>
                <w:sz w:val="21"/>
                <w:szCs w:val="21"/>
              </w:rPr>
              <w:t>Zna i rozumie r</w:t>
            </w:r>
            <w:r w:rsidR="00955226" w:rsidRPr="0095238B">
              <w:rPr>
                <w:rFonts w:asciiTheme="minorHAnsi" w:hAnsiTheme="minorHAnsi" w:cstheme="minorHAnsi"/>
                <w:sz w:val="21"/>
                <w:szCs w:val="21"/>
              </w:rPr>
              <w:t xml:space="preserve">óżne modele kształcenia uczniów </w:t>
            </w:r>
            <w:r w:rsidRPr="0095238B">
              <w:rPr>
                <w:rFonts w:asciiTheme="minorHAnsi" w:hAnsiTheme="minorHAnsi" w:cstheme="minorHAnsi"/>
                <w:sz w:val="21"/>
                <w:szCs w:val="21"/>
              </w:rPr>
              <w:t>z niepełnosprawnością intelektualną w stopniu lekkim oraz sposoby</w:t>
            </w:r>
            <w:r w:rsidR="00955226" w:rsidRPr="0095238B">
              <w:rPr>
                <w:rFonts w:asciiTheme="minorHAnsi" w:hAnsiTheme="minorHAnsi" w:cstheme="minorHAnsi"/>
                <w:sz w:val="21"/>
                <w:szCs w:val="21"/>
              </w:rPr>
              <w:t xml:space="preserve">  różnicowan</w:t>
            </w:r>
            <w:r w:rsidR="00701398">
              <w:rPr>
                <w:rFonts w:asciiTheme="minorHAnsi" w:hAnsiTheme="minorHAnsi" w:cstheme="minorHAnsi"/>
                <w:sz w:val="21"/>
                <w:szCs w:val="21"/>
              </w:rPr>
              <w:t>ia  działań w pracy edukacyjnej.</w:t>
            </w:r>
          </w:p>
        </w:tc>
        <w:tc>
          <w:tcPr>
            <w:tcW w:w="1773" w:type="dxa"/>
          </w:tcPr>
          <w:p w:rsidR="00955226" w:rsidRPr="0095238B" w:rsidRDefault="00955226" w:rsidP="0095522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238B">
              <w:rPr>
                <w:rFonts w:asciiTheme="minorHAnsi" w:hAnsiTheme="minorHAnsi" w:cstheme="minorHAnsi"/>
                <w:sz w:val="21"/>
                <w:szCs w:val="21"/>
              </w:rPr>
              <w:t>PSPEC_W11</w:t>
            </w:r>
          </w:p>
        </w:tc>
      </w:tr>
      <w:tr w:rsidR="00955226" w:rsidRPr="00955226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955226" w:rsidRPr="0095238B" w:rsidRDefault="00955226" w:rsidP="009552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23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  <w:p w:rsidR="0095238B" w:rsidRPr="0095238B" w:rsidRDefault="0095238B" w:rsidP="009552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238B">
              <w:rPr>
                <w:rFonts w:asciiTheme="minorHAnsi" w:hAnsiTheme="minorHAnsi" w:cstheme="minorHAnsi"/>
                <w:sz w:val="21"/>
                <w:szCs w:val="21"/>
              </w:rPr>
              <w:t>E.2I.W2.</w:t>
            </w:r>
            <w:r w:rsidRPr="0095238B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 </w:t>
            </w:r>
          </w:p>
        </w:tc>
        <w:tc>
          <w:tcPr>
            <w:tcW w:w="6830" w:type="dxa"/>
          </w:tcPr>
          <w:p w:rsidR="0095238B" w:rsidRPr="0095238B" w:rsidRDefault="00955226" w:rsidP="00437C05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 w:rsidRPr="0095238B">
              <w:rPr>
                <w:rFonts w:asciiTheme="minorHAnsi" w:hAnsiTheme="minorHAnsi" w:cstheme="minorHAnsi"/>
                <w:sz w:val="21"/>
                <w:szCs w:val="21"/>
              </w:rPr>
              <w:t xml:space="preserve">Zna </w:t>
            </w:r>
            <w:r w:rsidR="0095238B" w:rsidRPr="0095238B">
              <w:rPr>
                <w:rFonts w:asciiTheme="minorHAnsi" w:hAnsiTheme="minorHAnsi" w:cstheme="minorHAnsi"/>
                <w:sz w:val="21"/>
                <w:szCs w:val="21"/>
              </w:rPr>
              <w:t xml:space="preserve">i rozumie organizację i specyfikę kształcenia uczniów </w:t>
            </w:r>
            <w:r w:rsidR="00437C05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95238B" w:rsidRPr="0095238B">
              <w:rPr>
                <w:rFonts w:asciiTheme="minorHAnsi" w:hAnsiTheme="minorHAnsi" w:cstheme="minorHAnsi"/>
                <w:sz w:val="21"/>
                <w:szCs w:val="21"/>
              </w:rPr>
              <w:t>z niepełnosprawnością intelektualną</w:t>
            </w:r>
            <w:r w:rsidR="0095238B" w:rsidRPr="0095238B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="0095238B" w:rsidRPr="0095238B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95238B" w:rsidRPr="0095238B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95238B" w:rsidRPr="0095238B">
              <w:rPr>
                <w:rFonts w:asciiTheme="minorHAnsi" w:hAnsiTheme="minorHAnsi" w:cstheme="minorHAnsi"/>
                <w:sz w:val="21"/>
                <w:szCs w:val="21"/>
              </w:rPr>
              <w:t>stopniu lekkim na II i III etapie edukacyjnym; zadania nauczyciela – wychowawcy na rożnych etapach edukacyjnych; zasady i reguły pracy dydaktyczno-wychowawczej; cele, treści kształcenia, środki dydaktyczne, metody kształcenia, formy organizacji zajęć, zajęcia pozalekcyjne, wsparcie metodyczne nauczyciela, strategie organizowania zajęć w różnych formach edukacji uczniów</w:t>
            </w:r>
            <w:r w:rsidR="00437C05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br/>
            </w:r>
            <w:r w:rsidR="0095238B" w:rsidRPr="0095238B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95238B" w:rsidRPr="0095238B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95238B" w:rsidRPr="0095238B">
              <w:rPr>
                <w:rFonts w:asciiTheme="minorHAnsi" w:hAnsiTheme="minorHAnsi" w:cstheme="minorHAnsi"/>
                <w:sz w:val="21"/>
                <w:szCs w:val="21"/>
              </w:rPr>
              <w:t>niepełnosprawnością intelektualną w stopniu lekkim</w:t>
            </w:r>
            <w:r w:rsidR="00625A75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9C5015">
              <w:t xml:space="preserve"> </w:t>
            </w:r>
            <w:r w:rsidR="009C5015" w:rsidRPr="009C5015">
              <w:rPr>
                <w:rFonts w:asciiTheme="minorHAnsi" w:hAnsiTheme="minorHAnsi" w:cstheme="minorHAnsi"/>
                <w:sz w:val="21"/>
                <w:szCs w:val="21"/>
              </w:rPr>
              <w:t>w tym z dodatkowymi sprzężonymi zaburzeniami; metodyczne aspekty błędów wychowawczych oraz współpracy z rodzicami lub opiekunami uczniów i specjalistami;</w:t>
            </w:r>
            <w:r w:rsidR="00625A7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25A75" w:rsidRPr="00625A75">
              <w:rPr>
                <w:rFonts w:asciiTheme="minorHAnsi" w:hAnsiTheme="minorHAnsi" w:cstheme="minorHAnsi"/>
                <w:sz w:val="21"/>
                <w:szCs w:val="21"/>
              </w:rPr>
              <w:t>podstawę programową kształcenia ogólnego w szkole podstawowej, adaptację treści i ich realizację w stosunku do dziecka z niepełnosprawnością intelektualną w stopniu lekkim, cele oraz zasady kształcenia</w:t>
            </w:r>
            <w:r w:rsidR="0070139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955226" w:rsidRPr="0095238B" w:rsidRDefault="00955226" w:rsidP="0095522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238B">
              <w:rPr>
                <w:rFonts w:asciiTheme="minorHAnsi" w:hAnsiTheme="minorHAnsi" w:cstheme="minorHAnsi"/>
                <w:sz w:val="21"/>
                <w:szCs w:val="21"/>
              </w:rPr>
              <w:t>PSPEC_W12</w:t>
            </w:r>
          </w:p>
        </w:tc>
      </w:tr>
    </w:tbl>
    <w:p w:rsidR="00A713B4" w:rsidRPr="00955226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5522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5522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95522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955226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A713B4" w:rsidRPr="00491344" w:rsidRDefault="00A713B4" w:rsidP="009552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3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491344" w:rsidRPr="00491344" w:rsidRDefault="00491344" w:rsidP="009552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344">
              <w:rPr>
                <w:rFonts w:asciiTheme="minorHAnsi" w:hAnsiTheme="minorHAnsi" w:cstheme="minorHAnsi"/>
              </w:rPr>
              <w:t>E.2I.U2.</w:t>
            </w:r>
          </w:p>
        </w:tc>
        <w:tc>
          <w:tcPr>
            <w:tcW w:w="6821" w:type="dxa"/>
          </w:tcPr>
          <w:p w:rsidR="00491344" w:rsidRPr="00437C05" w:rsidRDefault="00955226" w:rsidP="00437C05">
            <w:pPr>
              <w:pStyle w:val="TableParagraph"/>
              <w:spacing w:line="276" w:lineRule="auto"/>
              <w:ind w:left="140" w:right="15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C05">
              <w:rPr>
                <w:rFonts w:asciiTheme="minorHAnsi" w:hAnsiTheme="minorHAnsi" w:cstheme="minorHAnsi"/>
                <w:sz w:val="21"/>
                <w:szCs w:val="21"/>
              </w:rPr>
              <w:t xml:space="preserve">Potrafi dostosować proces kształcenia i wychowania do indywidualnych specjalnych potrzeb ucznia z lekką niepełnosprawnością intelektualną, </w:t>
            </w:r>
            <w:r w:rsidR="0070139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437C05">
              <w:rPr>
                <w:rFonts w:asciiTheme="minorHAnsi" w:hAnsiTheme="minorHAnsi" w:cstheme="minorHAnsi"/>
                <w:sz w:val="21"/>
                <w:szCs w:val="21"/>
              </w:rPr>
              <w:t>we właściwy sposób prowadzić zajęcia i dokonywać ich ewaluacji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, w tym analizować organizację i specyfikę kształcenia uczniów z niepełnosprawnością intelektualną w stopniu lekkim na II i III etapie edukacyjnym; realizować zadania nauczyciela</w:t>
            </w:r>
            <w:r w:rsidR="00491344" w:rsidRPr="00437C05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91344" w:rsidRPr="00437C05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wychowawcy</w:t>
            </w:r>
            <w:r w:rsidR="00491344" w:rsidRPr="00437C05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na</w:t>
            </w:r>
            <w:r w:rsidR="00491344" w:rsidRPr="00437C05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rożnych etapach edukacyjnych;</w:t>
            </w:r>
            <w:r w:rsidR="00491344" w:rsidRPr="00437C05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przestrzegać</w:t>
            </w:r>
            <w:r w:rsidR="00491344" w:rsidRPr="00437C05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zasad i</w:t>
            </w:r>
            <w:r w:rsidR="00491344" w:rsidRPr="00437C05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reguł</w:t>
            </w:r>
            <w:r w:rsidR="00491344" w:rsidRPr="00437C05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pracy</w:t>
            </w:r>
            <w:r w:rsidR="00491344" w:rsidRPr="00437C05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dydaktyczno-wychowawczej;</w:t>
            </w:r>
            <w:r w:rsidR="00491344" w:rsidRPr="00437C05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określać</w:t>
            </w:r>
            <w:r w:rsidR="00491344" w:rsidRPr="00437C05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cele,</w:t>
            </w:r>
            <w:r w:rsidR="00491344" w:rsidRPr="00437C05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treści</w:t>
            </w:r>
            <w:r w:rsidR="00491344" w:rsidRPr="00437C05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kształcenia,</w:t>
            </w:r>
            <w:r w:rsidR="00491344" w:rsidRPr="00437C05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środki dydaktyczne, metody kształcenia, formy organizacji zajęć, planować zajęcia pozalekcyjne,</w:t>
            </w:r>
            <w:r w:rsidR="00491344" w:rsidRPr="00437C05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prezentować</w:t>
            </w:r>
            <w:r w:rsidR="00491344" w:rsidRPr="00437C05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wsparcie</w:t>
            </w:r>
            <w:r w:rsidR="00491344" w:rsidRPr="00437C05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metodyczne</w:t>
            </w:r>
            <w:r w:rsidR="00491344" w:rsidRPr="00437C05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nauczyciela;</w:t>
            </w:r>
            <w:r w:rsidR="00491344" w:rsidRPr="00437C05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analizować</w:t>
            </w:r>
            <w:r w:rsidR="00491344" w:rsidRPr="00437C05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491344" w:rsidRPr="00437C05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stosować</w:t>
            </w:r>
            <w:r w:rsidR="00491344" w:rsidRPr="00437C05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strategie</w:t>
            </w:r>
            <w:r w:rsidR="00491344" w:rsidRPr="00437C05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organizowania</w:t>
            </w:r>
            <w:r w:rsidR="00491344" w:rsidRPr="00437C05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zajęć</w:t>
            </w:r>
            <w:r w:rsidR="00491344" w:rsidRPr="00437C05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491344" w:rsidRPr="00437C05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różnych</w:t>
            </w:r>
            <w:r w:rsidR="00491344" w:rsidRPr="00437C05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formach</w:t>
            </w:r>
            <w:r w:rsidR="00491344" w:rsidRPr="00437C05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edukacji</w:t>
            </w:r>
            <w:r w:rsidR="00491344" w:rsidRPr="00437C05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 xml:space="preserve">uczniów </w:t>
            </w:r>
            <w:r w:rsidR="0070139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491344" w:rsidRPr="00437C05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 xml:space="preserve">niepełnosprawnością intelektualną w stopniu lekkim, w tym </w:t>
            </w:r>
            <w:r w:rsidR="0070139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 xml:space="preserve">z dodatkowymi sprzężonymi zaburzeniami; analizować metodyczne aspekty błędów wychowawczych; prezentować metodyczne aspekty współpracy </w:t>
            </w:r>
            <w:r w:rsidR="00437C05" w:rsidRPr="00437C05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z rodzicami lub opiekunami uczniów oraz specjalistami</w:t>
            </w:r>
            <w:r w:rsidR="0070139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955226" w:rsidRPr="00437C05" w:rsidRDefault="00955226" w:rsidP="0095522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37C05">
              <w:rPr>
                <w:rFonts w:asciiTheme="minorHAnsi" w:hAnsiTheme="minorHAnsi" w:cstheme="minorHAnsi"/>
                <w:sz w:val="21"/>
                <w:szCs w:val="21"/>
              </w:rPr>
              <w:t>PSPEC_U11</w:t>
            </w:r>
          </w:p>
          <w:p w:rsidR="00A713B4" w:rsidRPr="00437C05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955226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5522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5522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95522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955226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713B4" w:rsidRPr="00491344" w:rsidRDefault="00A713B4" w:rsidP="009552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9134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K01</w:t>
            </w:r>
          </w:p>
          <w:p w:rsidR="00491344" w:rsidRPr="00491344" w:rsidRDefault="00491344" w:rsidP="009552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913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E.2I.K1.</w:t>
            </w:r>
          </w:p>
          <w:p w:rsidR="00491344" w:rsidRPr="00491344" w:rsidRDefault="00491344" w:rsidP="009552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913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E.2I.K2.</w:t>
            </w:r>
          </w:p>
          <w:p w:rsidR="00491344" w:rsidRPr="00491344" w:rsidRDefault="00491344" w:rsidP="009552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913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E.2I.K3.</w:t>
            </w:r>
          </w:p>
          <w:p w:rsidR="00491344" w:rsidRPr="00491344" w:rsidRDefault="00491344" w:rsidP="0095522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913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E.2I.K4.</w:t>
            </w:r>
          </w:p>
        </w:tc>
        <w:tc>
          <w:tcPr>
            <w:tcW w:w="6830" w:type="dxa"/>
          </w:tcPr>
          <w:p w:rsidR="00A713B4" w:rsidRPr="00437C05" w:rsidRDefault="00955226" w:rsidP="00701398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C05">
              <w:rPr>
                <w:rFonts w:asciiTheme="minorHAnsi" w:hAnsiTheme="minorHAnsi" w:cstheme="minorHAnsi"/>
                <w:sz w:val="21"/>
                <w:szCs w:val="21"/>
              </w:rPr>
              <w:t xml:space="preserve">Jest gotów do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okazywania empatii uczniom</w:t>
            </w:r>
            <w:r w:rsidR="00491344" w:rsidRPr="00437C05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potrzebującym</w:t>
            </w:r>
            <w:r w:rsidR="00491344" w:rsidRPr="00437C05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 xml:space="preserve">wsparcia, a także do </w:t>
            </w:r>
            <w:r w:rsidRPr="00437C05">
              <w:rPr>
                <w:rFonts w:asciiTheme="minorHAnsi" w:hAnsiTheme="minorHAnsi" w:cstheme="minorHAnsi"/>
                <w:sz w:val="21"/>
                <w:szCs w:val="21"/>
              </w:rPr>
              <w:t xml:space="preserve">samodzielnego pogłębiania wiedzy pedagogicznej oraz współpracy </w:t>
            </w:r>
            <w:r w:rsidR="00437C05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437C05">
              <w:rPr>
                <w:rFonts w:asciiTheme="minorHAnsi" w:hAnsiTheme="minorHAnsi" w:cstheme="minorHAnsi"/>
                <w:sz w:val="21"/>
                <w:szCs w:val="21"/>
              </w:rPr>
              <w:t xml:space="preserve">z </w:t>
            </w:r>
            <w:r w:rsidR="009C5015">
              <w:rPr>
                <w:rFonts w:asciiTheme="minorHAnsi" w:hAnsiTheme="minorHAnsi" w:cstheme="minorHAnsi"/>
                <w:sz w:val="21"/>
                <w:szCs w:val="21"/>
              </w:rPr>
              <w:t>nauczycielami i specjalistami</w:t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 xml:space="preserve"> w celu doskonalenia swojego warsztatu </w:t>
            </w:r>
            <w:r w:rsidR="0070139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491344" w:rsidRPr="00437C05">
              <w:rPr>
                <w:rFonts w:asciiTheme="minorHAnsi" w:hAnsiTheme="minorHAnsi" w:cstheme="minorHAnsi"/>
                <w:sz w:val="21"/>
                <w:szCs w:val="21"/>
              </w:rPr>
              <w:t>i profesjonalnego rozwiązywania konfliktów w klasie szkolnej</w:t>
            </w:r>
            <w:r w:rsidR="00437C05" w:rsidRPr="00437C0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713B4" w:rsidRPr="00437C05" w:rsidRDefault="009552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C05">
              <w:rPr>
                <w:rFonts w:asciiTheme="minorHAnsi" w:hAnsiTheme="minorHAnsi" w:cstheme="minorHAnsi"/>
                <w:sz w:val="21"/>
                <w:szCs w:val="21"/>
              </w:rPr>
              <w:t>PSPEC_K07</w:t>
            </w:r>
          </w:p>
        </w:tc>
      </w:tr>
    </w:tbl>
    <w:p w:rsidR="00674500" w:rsidRDefault="00674500" w:rsidP="0067450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674500" w:rsidRDefault="00674500" w:rsidP="0067450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701398" w:rsidRDefault="00701398" w:rsidP="006D7173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701398" w:rsidRDefault="00701398" w:rsidP="006D7173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CF48D1" w:rsidRPr="00341AC4" w:rsidRDefault="00CF48D1" w:rsidP="006D7173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10645" w:type="dxa"/>
        <w:jc w:val="center"/>
        <w:tblLayout w:type="fixed"/>
        <w:tblLook w:val="04A0" w:firstRow="1" w:lastRow="0" w:firstColumn="1" w:lastColumn="0" w:noHBand="0" w:noVBand="1"/>
      </w:tblPr>
      <w:tblGrid>
        <w:gridCol w:w="1796"/>
        <w:gridCol w:w="1769"/>
        <w:gridCol w:w="1770"/>
        <w:gridCol w:w="1770"/>
        <w:gridCol w:w="1770"/>
        <w:gridCol w:w="1770"/>
      </w:tblGrid>
      <w:tr w:rsidR="00701398" w:rsidRPr="00341AC4" w:rsidTr="00701398">
        <w:trPr>
          <w:trHeight w:val="659"/>
          <w:jc w:val="center"/>
        </w:trPr>
        <w:tc>
          <w:tcPr>
            <w:tcW w:w="1796" w:type="dxa"/>
            <w:shd w:val="clear" w:color="auto" w:fill="ECF1F8"/>
            <w:vAlign w:val="center"/>
          </w:tcPr>
          <w:p w:rsidR="00701398" w:rsidRPr="00341AC4" w:rsidRDefault="00701398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769" w:type="dxa"/>
            <w:vAlign w:val="center"/>
          </w:tcPr>
          <w:p w:rsidR="00701398" w:rsidRPr="00341AC4" w:rsidRDefault="0070139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mny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701398" w:rsidRPr="00341AC4" w:rsidRDefault="0070139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770" w:type="dxa"/>
            <w:vAlign w:val="center"/>
          </w:tcPr>
          <w:p w:rsidR="00701398" w:rsidRPr="00341AC4" w:rsidRDefault="0070139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701398" w:rsidRPr="00341AC4" w:rsidRDefault="0070139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701398" w:rsidRPr="00341AC4" w:rsidRDefault="0070139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770" w:type="dxa"/>
            <w:shd w:val="clear" w:color="auto" w:fill="F2F2F2" w:themeFill="background1" w:themeFillShade="F2"/>
          </w:tcPr>
          <w:p w:rsidR="00701398" w:rsidRDefault="0070139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 (prezentacja multimedialna)</w:t>
            </w:r>
          </w:p>
        </w:tc>
      </w:tr>
    </w:tbl>
    <w:p w:rsidR="00CF48D1" w:rsidRPr="00341AC4" w:rsidRDefault="00C14619" w:rsidP="006D7173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10493" w:type="dxa"/>
        <w:jc w:val="center"/>
        <w:tblLook w:val="04A0" w:firstRow="1" w:lastRow="0" w:firstColumn="1" w:lastColumn="0" w:noHBand="0" w:noVBand="1"/>
      </w:tblPr>
      <w:tblGrid>
        <w:gridCol w:w="1763"/>
        <w:gridCol w:w="582"/>
        <w:gridCol w:w="583"/>
        <w:gridCol w:w="582"/>
        <w:gridCol w:w="582"/>
        <w:gridCol w:w="581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701398" w:rsidRPr="00341AC4" w:rsidTr="00701398">
        <w:trPr>
          <w:trHeight w:val="639"/>
          <w:jc w:val="center"/>
        </w:trPr>
        <w:tc>
          <w:tcPr>
            <w:tcW w:w="1763" w:type="dxa"/>
            <w:tcBorders>
              <w:tl2br w:val="single" w:sz="4" w:space="0" w:color="auto"/>
            </w:tcBorders>
          </w:tcPr>
          <w:p w:rsidR="00701398" w:rsidRPr="00341AC4" w:rsidRDefault="00701398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701398" w:rsidRPr="00341AC4" w:rsidRDefault="00701398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82" w:type="dxa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83" w:type="dxa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82" w:type="dxa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82" w:type="dxa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82" w:type="dxa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82" w:type="dxa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</w:tr>
      <w:tr w:rsidR="00701398" w:rsidRPr="00341AC4" w:rsidTr="00701398">
        <w:trPr>
          <w:trHeight w:val="315"/>
          <w:jc w:val="center"/>
        </w:trPr>
        <w:tc>
          <w:tcPr>
            <w:tcW w:w="1763" w:type="dxa"/>
            <w:shd w:val="clear" w:color="auto" w:fill="ECF1F8"/>
          </w:tcPr>
          <w:p w:rsidR="00701398" w:rsidRPr="00341AC4" w:rsidRDefault="00701398" w:rsidP="00C23F5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3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01398" w:rsidRPr="00341AC4" w:rsidTr="00701398">
        <w:trPr>
          <w:trHeight w:val="325"/>
          <w:jc w:val="center"/>
        </w:trPr>
        <w:tc>
          <w:tcPr>
            <w:tcW w:w="1763" w:type="dxa"/>
            <w:shd w:val="clear" w:color="auto" w:fill="ECF1F8"/>
          </w:tcPr>
          <w:p w:rsidR="00701398" w:rsidRPr="00E61645" w:rsidRDefault="00701398" w:rsidP="00C23F5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164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3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01398" w:rsidRPr="00341AC4" w:rsidTr="00701398">
        <w:trPr>
          <w:trHeight w:val="315"/>
          <w:jc w:val="center"/>
        </w:trPr>
        <w:tc>
          <w:tcPr>
            <w:tcW w:w="1763" w:type="dxa"/>
            <w:shd w:val="clear" w:color="auto" w:fill="ECF1F8"/>
          </w:tcPr>
          <w:p w:rsidR="00701398" w:rsidRPr="00E61645" w:rsidRDefault="00701398" w:rsidP="00C23F5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164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3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01398" w:rsidRPr="00341AC4" w:rsidTr="00701398">
        <w:trPr>
          <w:trHeight w:val="325"/>
          <w:jc w:val="center"/>
        </w:trPr>
        <w:tc>
          <w:tcPr>
            <w:tcW w:w="1763" w:type="dxa"/>
            <w:shd w:val="clear" w:color="auto" w:fill="ECF1F8"/>
          </w:tcPr>
          <w:p w:rsidR="00701398" w:rsidRPr="00E61645" w:rsidRDefault="00701398" w:rsidP="00C23F5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164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3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01398" w:rsidRPr="00341AC4" w:rsidTr="00701398">
        <w:trPr>
          <w:trHeight w:val="315"/>
          <w:jc w:val="center"/>
        </w:trPr>
        <w:tc>
          <w:tcPr>
            <w:tcW w:w="1763" w:type="dxa"/>
            <w:shd w:val="clear" w:color="auto" w:fill="ECF1F8"/>
          </w:tcPr>
          <w:p w:rsidR="00701398" w:rsidRPr="00341AC4" w:rsidRDefault="00701398" w:rsidP="00C23F5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3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:rsidR="00701398" w:rsidRPr="00341AC4" w:rsidRDefault="00701398" w:rsidP="00C23F5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8A1D9F">
      <w:pPr>
        <w:pStyle w:val="TableParagraph"/>
        <w:spacing w:after="120" w:line="276" w:lineRule="auto"/>
        <w:ind w:firstLine="72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(W)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 w:colFirst="1" w:colLast="1"/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26342D" w:rsidRDefault="0026342D" w:rsidP="0070139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5</w:t>
            </w:r>
            <w:r w:rsidR="000B5D29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1</w:t>
            </w:r>
            <w:r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% </w:t>
            </w:r>
            <w:r w:rsidR="000B5D29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do 60% </w:t>
            </w:r>
            <w:r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punktów uzyskanych za zadania wykonane przez studenta</w:t>
            </w:r>
            <w:r w:rsidR="00E61645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oraz na egzaminie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26342D" w:rsidRDefault="00501548" w:rsidP="0070139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61%</w:t>
            </w:r>
            <w:r w:rsidR="0026342D"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0B5D29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do 70% </w:t>
            </w:r>
            <w:r w:rsidR="0026342D"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punktów uzyskanych za zadania wykonane przez studenta</w:t>
            </w:r>
            <w:r w:rsidR="00E61645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oraz na egzaminie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26342D" w:rsidRDefault="00501548" w:rsidP="0070139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71%</w:t>
            </w:r>
            <w:r w:rsidR="0026342D"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0B5D29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do 80% </w:t>
            </w:r>
            <w:r w:rsidR="0026342D"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punktów uzyskanych za zadania wykonane przez studenta</w:t>
            </w:r>
            <w:r w:rsidR="00E61645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oraz na egzaminie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26342D" w:rsidRDefault="00501548" w:rsidP="0070139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81%</w:t>
            </w:r>
            <w:r w:rsidR="0026342D"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0B5D29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do 90% </w:t>
            </w:r>
            <w:r w:rsidR="0026342D"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punktów uzyskanych za zadania wykonane przez studenta</w:t>
            </w:r>
            <w:r w:rsidR="00E61645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oraz na egzaminie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26342D" w:rsidRDefault="00501548" w:rsidP="0070139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</w:t>
            </w:r>
            <w:r w:rsidR="0026342D"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0B5D29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do 100% </w:t>
            </w:r>
            <w:r w:rsidR="0026342D" w:rsidRPr="0026342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punktów uzyskanych za zadania wykonane przez studenta</w:t>
            </w:r>
            <w:r w:rsidR="00E61645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oraz na egzaminie</w:t>
            </w:r>
          </w:p>
        </w:tc>
      </w:tr>
    </w:tbl>
    <w:bookmarkEnd w:id="1"/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8A1D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A1D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437C0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26342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896E3C" w:rsidRPr="00341AC4" w:rsidRDefault="0026342D" w:rsidP="00DB16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DB16E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26342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26342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  <w:r w:rsidR="00437C0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341AC4" w:rsidRDefault="00E616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437C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:rsidR="00896E3C" w:rsidRPr="00341AC4" w:rsidRDefault="00E616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896E3C" w:rsidRPr="00341AC4" w:rsidRDefault="00E616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:rsidR="00896E3C" w:rsidRPr="00341AC4" w:rsidRDefault="00E616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E616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8A1D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A1D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8A1D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A1D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9DC0576"/>
    <w:multiLevelType w:val="hybridMultilevel"/>
    <w:tmpl w:val="28186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F175207"/>
    <w:multiLevelType w:val="hybridMultilevel"/>
    <w:tmpl w:val="3E42BBC6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A7037"/>
    <w:multiLevelType w:val="hybridMultilevel"/>
    <w:tmpl w:val="55E6D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49993984"/>
    <w:multiLevelType w:val="hybridMultilevel"/>
    <w:tmpl w:val="997CD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4DFD34D4"/>
    <w:multiLevelType w:val="hybridMultilevel"/>
    <w:tmpl w:val="36547E98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8">
    <w:nsid w:val="4E1A78E0"/>
    <w:multiLevelType w:val="hybridMultilevel"/>
    <w:tmpl w:val="ED28B6DA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9">
    <w:nsid w:val="50312AE1"/>
    <w:multiLevelType w:val="hybridMultilevel"/>
    <w:tmpl w:val="4E603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6D646909"/>
    <w:multiLevelType w:val="hybridMultilevel"/>
    <w:tmpl w:val="A028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6878C2"/>
    <w:multiLevelType w:val="hybridMultilevel"/>
    <w:tmpl w:val="0DA2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1">
    <w:nsid w:val="73CE6C3B"/>
    <w:multiLevelType w:val="hybridMultilevel"/>
    <w:tmpl w:val="BD5AA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3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5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2"/>
  </w:num>
  <w:num w:numId="2">
    <w:abstractNumId w:val="4"/>
  </w:num>
  <w:num w:numId="3">
    <w:abstractNumId w:val="20"/>
  </w:num>
  <w:num w:numId="4">
    <w:abstractNumId w:val="43"/>
  </w:num>
  <w:num w:numId="5">
    <w:abstractNumId w:val="2"/>
  </w:num>
  <w:num w:numId="6">
    <w:abstractNumId w:val="40"/>
  </w:num>
  <w:num w:numId="7">
    <w:abstractNumId w:val="9"/>
  </w:num>
  <w:num w:numId="8">
    <w:abstractNumId w:val="19"/>
  </w:num>
  <w:num w:numId="9">
    <w:abstractNumId w:val="6"/>
  </w:num>
  <w:num w:numId="10">
    <w:abstractNumId w:val="30"/>
  </w:num>
  <w:num w:numId="11">
    <w:abstractNumId w:val="31"/>
  </w:num>
  <w:num w:numId="12">
    <w:abstractNumId w:val="39"/>
  </w:num>
  <w:num w:numId="13">
    <w:abstractNumId w:val="12"/>
  </w:num>
  <w:num w:numId="14">
    <w:abstractNumId w:val="34"/>
  </w:num>
  <w:num w:numId="15">
    <w:abstractNumId w:val="38"/>
  </w:num>
  <w:num w:numId="16">
    <w:abstractNumId w:val="35"/>
  </w:num>
  <w:num w:numId="17">
    <w:abstractNumId w:val="22"/>
  </w:num>
  <w:num w:numId="18">
    <w:abstractNumId w:val="8"/>
  </w:num>
  <w:num w:numId="19">
    <w:abstractNumId w:val="13"/>
  </w:num>
  <w:num w:numId="20">
    <w:abstractNumId w:val="1"/>
  </w:num>
  <w:num w:numId="21">
    <w:abstractNumId w:val="23"/>
  </w:num>
  <w:num w:numId="22">
    <w:abstractNumId w:val="26"/>
  </w:num>
  <w:num w:numId="23">
    <w:abstractNumId w:val="0"/>
  </w:num>
  <w:num w:numId="24">
    <w:abstractNumId w:val="44"/>
  </w:num>
  <w:num w:numId="25">
    <w:abstractNumId w:val="11"/>
  </w:num>
  <w:num w:numId="26">
    <w:abstractNumId w:val="21"/>
  </w:num>
  <w:num w:numId="27">
    <w:abstractNumId w:val="45"/>
  </w:num>
  <w:num w:numId="28">
    <w:abstractNumId w:val="14"/>
  </w:num>
  <w:num w:numId="29">
    <w:abstractNumId w:val="33"/>
  </w:num>
  <w:num w:numId="30">
    <w:abstractNumId w:val="5"/>
  </w:num>
  <w:num w:numId="31">
    <w:abstractNumId w:val="18"/>
  </w:num>
  <w:num w:numId="32">
    <w:abstractNumId w:val="25"/>
  </w:num>
  <w:num w:numId="33">
    <w:abstractNumId w:val="3"/>
  </w:num>
  <w:num w:numId="34">
    <w:abstractNumId w:val="16"/>
  </w:num>
  <w:num w:numId="35">
    <w:abstractNumId w:val="7"/>
  </w:num>
  <w:num w:numId="36">
    <w:abstractNumId w:val="32"/>
  </w:num>
  <w:num w:numId="37">
    <w:abstractNumId w:val="24"/>
  </w:num>
  <w:num w:numId="38">
    <w:abstractNumId w:val="29"/>
  </w:num>
  <w:num w:numId="39">
    <w:abstractNumId w:val="37"/>
  </w:num>
  <w:num w:numId="40">
    <w:abstractNumId w:val="10"/>
  </w:num>
  <w:num w:numId="41">
    <w:abstractNumId w:val="41"/>
  </w:num>
  <w:num w:numId="42">
    <w:abstractNumId w:val="36"/>
  </w:num>
  <w:num w:numId="43">
    <w:abstractNumId w:val="17"/>
  </w:num>
  <w:num w:numId="44">
    <w:abstractNumId w:val="15"/>
  </w:num>
  <w:num w:numId="45">
    <w:abstractNumId w:val="27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100E3"/>
    <w:rsid w:val="00040C7C"/>
    <w:rsid w:val="00053608"/>
    <w:rsid w:val="000657F2"/>
    <w:rsid w:val="000706A4"/>
    <w:rsid w:val="0007138A"/>
    <w:rsid w:val="0007465D"/>
    <w:rsid w:val="000746C5"/>
    <w:rsid w:val="000800D0"/>
    <w:rsid w:val="000B3D6A"/>
    <w:rsid w:val="000B5D29"/>
    <w:rsid w:val="000D4346"/>
    <w:rsid w:val="000F5265"/>
    <w:rsid w:val="00104870"/>
    <w:rsid w:val="00104F8D"/>
    <w:rsid w:val="00106B8C"/>
    <w:rsid w:val="001106DC"/>
    <w:rsid w:val="001373A5"/>
    <w:rsid w:val="00145EC7"/>
    <w:rsid w:val="00160810"/>
    <w:rsid w:val="001D18A7"/>
    <w:rsid w:val="001D47CB"/>
    <w:rsid w:val="001D511D"/>
    <w:rsid w:val="001E0ADE"/>
    <w:rsid w:val="001E7B5A"/>
    <w:rsid w:val="00204C4C"/>
    <w:rsid w:val="002401BA"/>
    <w:rsid w:val="00262132"/>
    <w:rsid w:val="0026342D"/>
    <w:rsid w:val="0027397F"/>
    <w:rsid w:val="002C1E73"/>
    <w:rsid w:val="00302137"/>
    <w:rsid w:val="00332E95"/>
    <w:rsid w:val="00341AC4"/>
    <w:rsid w:val="0034602B"/>
    <w:rsid w:val="003622B2"/>
    <w:rsid w:val="00363F81"/>
    <w:rsid w:val="003A6617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58FE"/>
    <w:rsid w:val="00436303"/>
    <w:rsid w:val="00437C05"/>
    <w:rsid w:val="004443B6"/>
    <w:rsid w:val="0044577E"/>
    <w:rsid w:val="004501ED"/>
    <w:rsid w:val="004838B3"/>
    <w:rsid w:val="00491344"/>
    <w:rsid w:val="004A241A"/>
    <w:rsid w:val="004B30D1"/>
    <w:rsid w:val="004C2D66"/>
    <w:rsid w:val="004E017B"/>
    <w:rsid w:val="004E4A60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C43CD"/>
    <w:rsid w:val="005D2A79"/>
    <w:rsid w:val="005D3DF3"/>
    <w:rsid w:val="005E156F"/>
    <w:rsid w:val="005F0097"/>
    <w:rsid w:val="005F3556"/>
    <w:rsid w:val="006033B5"/>
    <w:rsid w:val="0061722C"/>
    <w:rsid w:val="00621E17"/>
    <w:rsid w:val="00625795"/>
    <w:rsid w:val="00625A75"/>
    <w:rsid w:val="00635E40"/>
    <w:rsid w:val="00654EA0"/>
    <w:rsid w:val="0067260F"/>
    <w:rsid w:val="00674500"/>
    <w:rsid w:val="006A0C6B"/>
    <w:rsid w:val="006C5000"/>
    <w:rsid w:val="006D7173"/>
    <w:rsid w:val="006D764F"/>
    <w:rsid w:val="006E60C3"/>
    <w:rsid w:val="006F029C"/>
    <w:rsid w:val="00701398"/>
    <w:rsid w:val="00725F8A"/>
    <w:rsid w:val="00745543"/>
    <w:rsid w:val="00775AF1"/>
    <w:rsid w:val="0078420E"/>
    <w:rsid w:val="007B605E"/>
    <w:rsid w:val="007C3DBD"/>
    <w:rsid w:val="00823B29"/>
    <w:rsid w:val="00834C51"/>
    <w:rsid w:val="00862E0A"/>
    <w:rsid w:val="00896E3C"/>
    <w:rsid w:val="008A1D9F"/>
    <w:rsid w:val="008B336A"/>
    <w:rsid w:val="00906C25"/>
    <w:rsid w:val="009109EC"/>
    <w:rsid w:val="00913ECD"/>
    <w:rsid w:val="00937B44"/>
    <w:rsid w:val="0095238B"/>
    <w:rsid w:val="00952870"/>
    <w:rsid w:val="00955226"/>
    <w:rsid w:val="0095606D"/>
    <w:rsid w:val="00957188"/>
    <w:rsid w:val="009C5015"/>
    <w:rsid w:val="009C5192"/>
    <w:rsid w:val="009D2D35"/>
    <w:rsid w:val="009D3E96"/>
    <w:rsid w:val="009D44FA"/>
    <w:rsid w:val="00A37682"/>
    <w:rsid w:val="00A376DE"/>
    <w:rsid w:val="00A40412"/>
    <w:rsid w:val="00A5532D"/>
    <w:rsid w:val="00A713B4"/>
    <w:rsid w:val="00A958DF"/>
    <w:rsid w:val="00AB3480"/>
    <w:rsid w:val="00AB6E40"/>
    <w:rsid w:val="00AC255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D44A8"/>
    <w:rsid w:val="00BE67AE"/>
    <w:rsid w:val="00C1154E"/>
    <w:rsid w:val="00C14619"/>
    <w:rsid w:val="00C15E8D"/>
    <w:rsid w:val="00C23F54"/>
    <w:rsid w:val="00C47EC8"/>
    <w:rsid w:val="00C51D09"/>
    <w:rsid w:val="00C62B71"/>
    <w:rsid w:val="00C74615"/>
    <w:rsid w:val="00C85AE5"/>
    <w:rsid w:val="00CA3616"/>
    <w:rsid w:val="00CB604E"/>
    <w:rsid w:val="00CC0F64"/>
    <w:rsid w:val="00CD60D3"/>
    <w:rsid w:val="00CF48D1"/>
    <w:rsid w:val="00D02727"/>
    <w:rsid w:val="00D05AB2"/>
    <w:rsid w:val="00D7190F"/>
    <w:rsid w:val="00D85EF3"/>
    <w:rsid w:val="00D864ED"/>
    <w:rsid w:val="00D938BC"/>
    <w:rsid w:val="00DA28D5"/>
    <w:rsid w:val="00DB02E9"/>
    <w:rsid w:val="00DB16E2"/>
    <w:rsid w:val="00DB5D67"/>
    <w:rsid w:val="00DD65E8"/>
    <w:rsid w:val="00DE1F53"/>
    <w:rsid w:val="00E17D02"/>
    <w:rsid w:val="00E30DA9"/>
    <w:rsid w:val="00E604E4"/>
    <w:rsid w:val="00E61645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4817"/>
    <w:rsid w:val="00F24029"/>
    <w:rsid w:val="00F3127D"/>
    <w:rsid w:val="00F5109B"/>
    <w:rsid w:val="00F71386"/>
    <w:rsid w:val="00F75F6D"/>
    <w:rsid w:val="00F77196"/>
    <w:rsid w:val="00F77856"/>
    <w:rsid w:val="00F93849"/>
    <w:rsid w:val="00FA1F0B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95522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55226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404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40412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f01">
    <w:name w:val="f01"/>
    <w:basedOn w:val="Domylnaczcionkaakapitu"/>
    <w:rsid w:val="00A40412"/>
    <w:rPr>
      <w:rFonts w:ascii="Times" w:hAnsi="Times" w:cs="Times" w:hint="default"/>
      <w:color w:val="000000"/>
      <w:sz w:val="24"/>
      <w:szCs w:val="24"/>
    </w:rPr>
  </w:style>
  <w:style w:type="character" w:customStyle="1" w:styleId="f11">
    <w:name w:val="f11"/>
    <w:basedOn w:val="Domylnaczcionkaakapitu"/>
    <w:rsid w:val="00A40412"/>
    <w:rPr>
      <w:rFonts w:ascii="Times" w:hAnsi="Times" w:cs="Times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056F-7AF0-4611-A896-AAE18603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1247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8</cp:revision>
  <cp:lastPrinted>2025-10-28T07:51:00Z</cp:lastPrinted>
  <dcterms:created xsi:type="dcterms:W3CDTF">2026-06-03T11:23:00Z</dcterms:created>
  <dcterms:modified xsi:type="dcterms:W3CDTF">2026-06-30T09:16:00Z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