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DE49B1" w14:textId="77777777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00BDBC3C" w14:textId="77777777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09EAEE5E" w14:textId="5F33FF4D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815CDA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815CDA" w:rsidRPr="00815CDA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0113.1.PSP.G.SDM</w:t>
      </w:r>
    </w:p>
    <w:p w14:paraId="14C731D7" w14:textId="2D72BB8B"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815CDA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815CDA" w:rsidRPr="00815CDA">
        <w:rPr>
          <w:rFonts w:asciiTheme="minorHAnsi" w:hAnsiTheme="minorHAnsi" w:cstheme="minorHAnsi"/>
          <w:b/>
          <w:bCs/>
          <w:color w:val="000000" w:themeColor="text1"/>
          <w:lang w:val="pl"/>
        </w:rPr>
        <w:t>Seminarium dyplomowe magisterskie</w:t>
      </w:r>
    </w:p>
    <w:p w14:paraId="38CFD218" w14:textId="645FC508"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815CDA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815CDA" w:rsidRPr="00815CDA">
        <w:rPr>
          <w:b/>
          <w:bCs/>
          <w:i w:val="0"/>
          <w:iCs/>
          <w:color w:val="000000" w:themeColor="text1"/>
          <w:lang w:val="pl"/>
        </w:rPr>
        <w:t>Master’s</w:t>
      </w:r>
      <w:proofErr w:type="spellEnd"/>
      <w:r w:rsidR="00815CDA" w:rsidRPr="00815CDA">
        <w:rPr>
          <w:b/>
          <w:bCs/>
          <w:i w:val="0"/>
          <w:iCs/>
          <w:color w:val="000000" w:themeColor="text1"/>
          <w:lang w:val="pl"/>
        </w:rPr>
        <w:t xml:space="preserve"> </w:t>
      </w:r>
      <w:proofErr w:type="spellStart"/>
      <w:r w:rsidR="00815CDA" w:rsidRPr="00815CDA">
        <w:rPr>
          <w:b/>
          <w:bCs/>
          <w:i w:val="0"/>
          <w:iCs/>
          <w:color w:val="000000" w:themeColor="text1"/>
          <w:lang w:val="pl"/>
        </w:rPr>
        <w:t>Diploma</w:t>
      </w:r>
      <w:proofErr w:type="spellEnd"/>
      <w:r w:rsidR="00815CDA" w:rsidRPr="00815CDA">
        <w:rPr>
          <w:b/>
          <w:bCs/>
          <w:i w:val="0"/>
          <w:iCs/>
          <w:color w:val="000000" w:themeColor="text1"/>
          <w:lang w:val="pl"/>
        </w:rPr>
        <w:t xml:space="preserve"> </w:t>
      </w:r>
      <w:proofErr w:type="spellStart"/>
      <w:r w:rsidR="00815CDA" w:rsidRPr="00815CDA">
        <w:rPr>
          <w:b/>
          <w:bCs/>
          <w:i w:val="0"/>
          <w:iCs/>
          <w:color w:val="000000" w:themeColor="text1"/>
          <w:lang w:val="pl"/>
        </w:rPr>
        <w:t>Seminar</w:t>
      </w:r>
      <w:proofErr w:type="spellEnd"/>
    </w:p>
    <w:p w14:paraId="17BBC1C5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725F9D6E" w14:textId="77777777" w:rsidTr="004C2D66">
        <w:trPr>
          <w:trHeight w:val="282"/>
          <w:jc w:val="center"/>
        </w:trPr>
        <w:tc>
          <w:tcPr>
            <w:tcW w:w="4742" w:type="dxa"/>
          </w:tcPr>
          <w:p w14:paraId="190552AC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7C415B7C" w14:textId="10B5C290" w:rsidR="000746C5" w:rsidRPr="00341AC4" w:rsidRDefault="001D47CB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Pedagogika specjalna</w:t>
            </w:r>
          </w:p>
        </w:tc>
      </w:tr>
      <w:tr w:rsidR="00341AC4" w:rsidRPr="00341AC4" w14:paraId="7EFFCE44" w14:textId="77777777" w:rsidTr="004C2D66">
        <w:trPr>
          <w:trHeight w:val="285"/>
          <w:jc w:val="center"/>
        </w:trPr>
        <w:tc>
          <w:tcPr>
            <w:tcW w:w="4742" w:type="dxa"/>
          </w:tcPr>
          <w:p w14:paraId="592768B0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E81F26" w14:textId="00208CAE" w:rsidR="000746C5" w:rsidRPr="00341AC4" w:rsidRDefault="001D47CB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Stacjonarne/ niestacjonarne</w:t>
            </w:r>
          </w:p>
        </w:tc>
      </w:tr>
      <w:tr w:rsidR="00341AC4" w:rsidRPr="00341AC4" w14:paraId="28217BAE" w14:textId="77777777" w:rsidTr="004C2D66">
        <w:trPr>
          <w:trHeight w:val="285"/>
          <w:jc w:val="center"/>
        </w:trPr>
        <w:tc>
          <w:tcPr>
            <w:tcW w:w="4742" w:type="dxa"/>
          </w:tcPr>
          <w:p w14:paraId="36990243" w14:textId="77777777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6F88C0C" w14:textId="2C3F04A4" w:rsidR="00AB3480" w:rsidRPr="00341AC4" w:rsidRDefault="001D47CB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Jednolite magisterskie</w:t>
            </w:r>
          </w:p>
        </w:tc>
      </w:tr>
      <w:tr w:rsidR="00341AC4" w:rsidRPr="00341AC4" w14:paraId="61A65CF4" w14:textId="77777777" w:rsidTr="004C2D66">
        <w:trPr>
          <w:trHeight w:val="285"/>
          <w:jc w:val="center"/>
        </w:trPr>
        <w:tc>
          <w:tcPr>
            <w:tcW w:w="4742" w:type="dxa"/>
          </w:tcPr>
          <w:p w14:paraId="27929B74" w14:textId="77777777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3E62716E" w14:textId="59FC7379" w:rsidR="000746C5" w:rsidRPr="00341AC4" w:rsidRDefault="001D47CB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341AC4" w:rsidRPr="00341AC4" w14:paraId="4553E1CA" w14:textId="77777777" w:rsidTr="004C2D66">
        <w:trPr>
          <w:trHeight w:val="282"/>
          <w:jc w:val="center"/>
        </w:trPr>
        <w:tc>
          <w:tcPr>
            <w:tcW w:w="4742" w:type="dxa"/>
          </w:tcPr>
          <w:p w14:paraId="4648EE3B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76E8355B" w14:textId="5B07BA19" w:rsidR="000746C5" w:rsidRPr="00341AC4" w:rsidRDefault="001D47CB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hab. Sławomir Olszewski, prof. UJK</w:t>
            </w:r>
          </w:p>
        </w:tc>
      </w:tr>
      <w:tr w:rsidR="00341AC4" w:rsidRPr="00341AC4" w14:paraId="721485FF" w14:textId="77777777" w:rsidTr="004C2D66">
        <w:trPr>
          <w:trHeight w:val="285"/>
          <w:jc w:val="center"/>
        </w:trPr>
        <w:tc>
          <w:tcPr>
            <w:tcW w:w="4742" w:type="dxa"/>
          </w:tcPr>
          <w:p w14:paraId="3E09D46E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1A2755D5" w14:textId="189D4C58" w:rsidR="001373A5" w:rsidRPr="00341AC4" w:rsidRDefault="001D47CB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1D47CB">
              <w:rPr>
                <w:rFonts w:asciiTheme="minorHAnsi" w:hAnsiTheme="minorHAnsi" w:cstheme="minorHAnsi"/>
                <w:sz w:val="21"/>
                <w:szCs w:val="21"/>
              </w:rPr>
              <w:t>slawomir.olszewski</w:t>
            </w:r>
            <w:r w:rsidR="00501548" w:rsidRPr="001D47CB">
              <w:rPr>
                <w:rFonts w:asciiTheme="minorHAnsi" w:hAnsiTheme="minorHAnsi" w:cstheme="minorHAnsi"/>
                <w:sz w:val="21"/>
                <w:szCs w:val="21"/>
              </w:rPr>
              <w:t>@ujk.edu.pl</w:t>
            </w:r>
          </w:p>
        </w:tc>
      </w:tr>
    </w:tbl>
    <w:p w14:paraId="18657BA1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12E6C9C0" w14:textId="77777777" w:rsidTr="00363F81">
        <w:trPr>
          <w:trHeight w:val="285"/>
          <w:jc w:val="center"/>
        </w:trPr>
        <w:tc>
          <w:tcPr>
            <w:tcW w:w="3467" w:type="dxa"/>
          </w:tcPr>
          <w:p w14:paraId="084489DC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48698381" w14:textId="6F07B675" w:rsidR="000746C5" w:rsidRPr="00341AC4" w:rsidRDefault="001D47CB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14:paraId="1498A311" w14:textId="77777777" w:rsidTr="00363F81">
        <w:trPr>
          <w:trHeight w:val="282"/>
          <w:jc w:val="center"/>
        </w:trPr>
        <w:tc>
          <w:tcPr>
            <w:tcW w:w="3467" w:type="dxa"/>
          </w:tcPr>
          <w:p w14:paraId="3AD69514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5522014C" w14:textId="668CE7A6" w:rsidR="000746C5" w:rsidRPr="00341AC4" w:rsidRDefault="00815CDA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15CD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Planowanie projektów naukowych/Realizacja projektów badawczych</w:t>
            </w:r>
          </w:p>
        </w:tc>
      </w:tr>
    </w:tbl>
    <w:p w14:paraId="3EB49094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5848DF3D" w14:textId="77777777" w:rsidTr="00402BCD">
        <w:trPr>
          <w:trHeight w:val="285"/>
          <w:jc w:val="center"/>
        </w:trPr>
        <w:tc>
          <w:tcPr>
            <w:tcW w:w="3466" w:type="dxa"/>
          </w:tcPr>
          <w:p w14:paraId="301B4998" w14:textId="77777777" w:rsidR="000746C5" w:rsidRPr="00815CDA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815CDA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332973B6" w14:textId="554BB8E4" w:rsidR="000746C5" w:rsidRPr="00815CDA" w:rsidRDefault="00332E95" w:rsidP="00815CDA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815CDA">
              <w:rPr>
                <w:rFonts w:asciiTheme="minorHAnsi" w:hAnsiTheme="minorHAnsi" w:cstheme="minorHAnsi"/>
                <w:iCs/>
                <w:sz w:val="21"/>
                <w:szCs w:val="21"/>
              </w:rPr>
              <w:t>Ćwiczeni</w:t>
            </w:r>
            <w:r w:rsidR="00815CDA" w:rsidRPr="00815CDA">
              <w:rPr>
                <w:rFonts w:asciiTheme="minorHAnsi" w:hAnsiTheme="minorHAnsi" w:cstheme="minorHAnsi"/>
                <w:iCs/>
                <w:sz w:val="21"/>
                <w:szCs w:val="21"/>
              </w:rPr>
              <w:t>a</w:t>
            </w:r>
          </w:p>
        </w:tc>
      </w:tr>
      <w:tr w:rsidR="00341AC4" w:rsidRPr="00341AC4" w14:paraId="0843E1A7" w14:textId="77777777" w:rsidTr="00402BCD">
        <w:trPr>
          <w:trHeight w:val="282"/>
          <w:jc w:val="center"/>
        </w:trPr>
        <w:tc>
          <w:tcPr>
            <w:tcW w:w="3466" w:type="dxa"/>
          </w:tcPr>
          <w:p w14:paraId="7EA903FE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350B2980" w14:textId="5059D9F8" w:rsidR="000746C5" w:rsidRPr="00341AC4" w:rsidRDefault="001D47CB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pomieszczenia dydaktyczne UJK</w:t>
            </w:r>
          </w:p>
        </w:tc>
      </w:tr>
      <w:tr w:rsidR="00341AC4" w:rsidRPr="00341AC4" w14:paraId="4120F6AB" w14:textId="77777777" w:rsidTr="00402BCD">
        <w:trPr>
          <w:trHeight w:val="285"/>
          <w:jc w:val="center"/>
        </w:trPr>
        <w:tc>
          <w:tcPr>
            <w:tcW w:w="3466" w:type="dxa"/>
          </w:tcPr>
          <w:p w14:paraId="2F348874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0D639A3E" w14:textId="1AC37973" w:rsidR="000746C5" w:rsidRPr="00341AC4" w:rsidRDefault="00815CDA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z oceną</w:t>
            </w:r>
          </w:p>
        </w:tc>
      </w:tr>
      <w:tr w:rsidR="00341AC4" w:rsidRPr="00341AC4" w14:paraId="4CD9CDA5" w14:textId="77777777" w:rsidTr="00402BCD">
        <w:trPr>
          <w:trHeight w:val="282"/>
          <w:jc w:val="center"/>
        </w:trPr>
        <w:tc>
          <w:tcPr>
            <w:tcW w:w="3466" w:type="dxa"/>
          </w:tcPr>
          <w:p w14:paraId="28A3D62A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305BCD25" w14:textId="7FCB2C90" w:rsidR="00402BCD" w:rsidRPr="00341AC4" w:rsidRDefault="00815CDA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15CD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Dyskusja, analiza przypadku, burza mózgów, praca grupowa, analiza tekstu</w:t>
            </w:r>
          </w:p>
        </w:tc>
      </w:tr>
      <w:tr w:rsidR="00341AC4" w:rsidRPr="00341AC4" w14:paraId="454145FE" w14:textId="77777777" w:rsidTr="00402BCD">
        <w:trPr>
          <w:trHeight w:val="285"/>
          <w:jc w:val="center"/>
        </w:trPr>
        <w:tc>
          <w:tcPr>
            <w:tcW w:w="3466" w:type="dxa"/>
          </w:tcPr>
          <w:p w14:paraId="5AB31E8A" w14:textId="77777777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61A607FC" w14:textId="7402885B" w:rsidR="00601F1C" w:rsidRPr="008B3351" w:rsidRDefault="00601F1C" w:rsidP="00610B28">
            <w:pPr>
              <w:pStyle w:val="TableParagraph"/>
              <w:numPr>
                <w:ilvl w:val="0"/>
                <w:numId w:val="39"/>
              </w:numPr>
              <w:spacing w:line="276" w:lineRule="auto"/>
              <w:ind w:left="425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proofErr w:type="spellStart"/>
            <w:r w:rsidRPr="008B335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Babbie</w:t>
            </w:r>
            <w:proofErr w:type="spellEnd"/>
            <w:r w:rsidR="0072451A" w:rsidRPr="008B335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, E. (2003)</w:t>
            </w:r>
            <w:r w:rsidRPr="008B335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 xml:space="preserve">. </w:t>
            </w:r>
            <w:r w:rsidRPr="008B3351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pl"/>
              </w:rPr>
              <w:t>Badania społeczne w praktyce</w:t>
            </w:r>
            <w:r w:rsidR="0072451A" w:rsidRPr="008B335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 xml:space="preserve">. </w:t>
            </w:r>
            <w:r w:rsidRPr="008B335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PWN</w:t>
            </w:r>
          </w:p>
          <w:p w14:paraId="398D48FB" w14:textId="7A35F0FC" w:rsidR="00601F1C" w:rsidRPr="008B3351" w:rsidRDefault="00601F1C" w:rsidP="00610B28">
            <w:pPr>
              <w:pStyle w:val="TableParagraph"/>
              <w:numPr>
                <w:ilvl w:val="0"/>
                <w:numId w:val="39"/>
              </w:numPr>
              <w:spacing w:line="276" w:lineRule="auto"/>
              <w:ind w:left="425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8B335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Łobocki</w:t>
            </w:r>
            <w:r w:rsidR="0072451A" w:rsidRPr="008B335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, M. (2005)</w:t>
            </w:r>
            <w:r w:rsidRPr="008B335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 xml:space="preserve">. </w:t>
            </w:r>
            <w:r w:rsidRPr="008B3351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pl"/>
              </w:rPr>
              <w:t>Metody i techniki badań pedagogicznych</w:t>
            </w:r>
            <w:r w:rsidR="0072451A" w:rsidRPr="008B335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. Oficyna Wydawnicza „</w:t>
            </w:r>
            <w:r w:rsidRPr="008B335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Impuls</w:t>
            </w:r>
            <w:r w:rsidR="0072451A" w:rsidRPr="008B335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”</w:t>
            </w:r>
          </w:p>
          <w:p w14:paraId="177896E5" w14:textId="77777777" w:rsidR="0072451A" w:rsidRPr="008B3351" w:rsidRDefault="00601F1C" w:rsidP="00610B28">
            <w:pPr>
              <w:pStyle w:val="TableParagraph"/>
              <w:numPr>
                <w:ilvl w:val="0"/>
                <w:numId w:val="39"/>
              </w:numPr>
              <w:spacing w:line="276" w:lineRule="auto"/>
              <w:ind w:left="425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8B335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Muszyński</w:t>
            </w:r>
            <w:r w:rsidR="0072451A" w:rsidRPr="008B335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 xml:space="preserve">, H. (2018). </w:t>
            </w:r>
            <w:r w:rsidRPr="008B3351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pl"/>
              </w:rPr>
              <w:t>Metodologiczne vademecum badacza</w:t>
            </w:r>
            <w:r w:rsidR="0072451A" w:rsidRPr="008B3351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pl"/>
              </w:rPr>
              <w:t xml:space="preserve"> pedagoga</w:t>
            </w:r>
            <w:r w:rsidR="0072451A" w:rsidRPr="008B335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. Wydawnictwo UAM</w:t>
            </w:r>
          </w:p>
          <w:p w14:paraId="2EFD480B" w14:textId="3D843FCB" w:rsidR="00601F1C" w:rsidRPr="008B3351" w:rsidRDefault="00601F1C" w:rsidP="00610B28">
            <w:pPr>
              <w:pStyle w:val="TableParagraph"/>
              <w:numPr>
                <w:ilvl w:val="0"/>
                <w:numId w:val="39"/>
              </w:numPr>
              <w:spacing w:line="276" w:lineRule="auto"/>
              <w:ind w:left="425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8B335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Pilch</w:t>
            </w:r>
            <w:r w:rsidR="0072451A" w:rsidRPr="008B335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, T., Bauman, T. (2001)</w:t>
            </w:r>
            <w:r w:rsidRPr="008B335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 xml:space="preserve">. </w:t>
            </w:r>
            <w:r w:rsidRPr="008B3351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pl"/>
              </w:rPr>
              <w:t>Zasady badań pedagogicznych</w:t>
            </w:r>
            <w:r w:rsidR="0072451A" w:rsidRPr="008B335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.</w:t>
            </w:r>
            <w:r w:rsidRPr="008B335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 xml:space="preserve"> </w:t>
            </w:r>
            <w:r w:rsidR="0072451A" w:rsidRPr="008B335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Wydawnictwo Akademickie „</w:t>
            </w:r>
            <w:r w:rsidRPr="008B335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Żak</w:t>
            </w:r>
            <w:r w:rsidR="0072451A" w:rsidRPr="008B335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”</w:t>
            </w:r>
          </w:p>
          <w:p w14:paraId="24A767AE" w14:textId="30FC264F" w:rsidR="00601F1C" w:rsidRPr="008B3351" w:rsidRDefault="00601F1C" w:rsidP="00610B28">
            <w:pPr>
              <w:pStyle w:val="TableParagraph"/>
              <w:numPr>
                <w:ilvl w:val="0"/>
                <w:numId w:val="39"/>
              </w:numPr>
              <w:spacing w:line="276" w:lineRule="auto"/>
              <w:ind w:left="425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8B335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Pulło</w:t>
            </w:r>
            <w:proofErr w:type="spellEnd"/>
            <w:r w:rsidR="0072451A" w:rsidRPr="008B335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, A. (2007)</w:t>
            </w:r>
            <w:r w:rsidRPr="008B335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 xml:space="preserve">. </w:t>
            </w:r>
            <w:r w:rsidRPr="008B3351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pl"/>
              </w:rPr>
              <w:t>Prace magisterskie i licencjackie. Wskazówki dla studentów</w:t>
            </w:r>
            <w:r w:rsidR="0072451A" w:rsidRPr="008B335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 xml:space="preserve">. </w:t>
            </w:r>
            <w:proofErr w:type="spellStart"/>
            <w:r w:rsidRPr="008B335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Lexis</w:t>
            </w:r>
            <w:r w:rsidR="0072451A" w:rsidRPr="008B335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Nexis</w:t>
            </w:r>
            <w:proofErr w:type="spellEnd"/>
          </w:p>
        </w:tc>
      </w:tr>
      <w:tr w:rsidR="00341AC4" w:rsidRPr="00341AC4" w14:paraId="511D9AFD" w14:textId="77777777" w:rsidTr="00402BCD">
        <w:trPr>
          <w:trHeight w:val="285"/>
          <w:jc w:val="center"/>
        </w:trPr>
        <w:tc>
          <w:tcPr>
            <w:tcW w:w="3466" w:type="dxa"/>
          </w:tcPr>
          <w:p w14:paraId="7426FB8F" w14:textId="77777777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6BC13B03" w14:textId="062DDE5C" w:rsidR="00601F1C" w:rsidRPr="008B3351" w:rsidRDefault="00601F1C" w:rsidP="00610B28">
            <w:pPr>
              <w:pStyle w:val="TableParagraph"/>
              <w:numPr>
                <w:ilvl w:val="0"/>
                <w:numId w:val="40"/>
              </w:numPr>
              <w:spacing w:line="276" w:lineRule="auto"/>
              <w:ind w:left="425" w:right="183" w:hanging="425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8B335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Guziuk</w:t>
            </w:r>
            <w:r w:rsidR="0072451A" w:rsidRPr="008B335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 xml:space="preserve">, M. (2005). </w:t>
            </w:r>
            <w:r w:rsidRPr="008B3351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pl"/>
              </w:rPr>
              <w:t>Podstawy metodologiczne prac promocyjnych (nauki społeczno-pedagogiczne)</w:t>
            </w:r>
            <w:r w:rsidR="0072451A" w:rsidRPr="008B3351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pl"/>
              </w:rPr>
              <w:t>.</w:t>
            </w:r>
            <w:r w:rsidRPr="008B335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 xml:space="preserve"> Fundacja Studiów i Badań Edukacyjnych</w:t>
            </w:r>
          </w:p>
          <w:p w14:paraId="168D986F" w14:textId="70997ADD" w:rsidR="00601F1C" w:rsidRPr="008B3351" w:rsidRDefault="00601F1C" w:rsidP="00610B28">
            <w:pPr>
              <w:pStyle w:val="TableParagraph"/>
              <w:numPr>
                <w:ilvl w:val="0"/>
                <w:numId w:val="40"/>
              </w:numPr>
              <w:spacing w:line="276" w:lineRule="auto"/>
              <w:ind w:left="425" w:right="183" w:hanging="425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B335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Mizerek</w:t>
            </w:r>
            <w:r w:rsidR="0072451A" w:rsidRPr="008B335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, J. (2018)</w:t>
            </w:r>
            <w:r w:rsidRPr="008B335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 xml:space="preserve">. </w:t>
            </w:r>
            <w:r w:rsidRPr="008B3351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Tworzenie refleksyjnej wiedzy w badaniach pedagogicznych. Dylematy - konteksty - punkty odniesienia</w:t>
            </w:r>
            <w:r w:rsidR="0072451A" w:rsidRPr="008B335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. </w:t>
            </w:r>
            <w:r w:rsidRPr="008B3351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Forum Pedagogiczne</w:t>
            </w:r>
            <w:r w:rsidR="003467BE" w:rsidRPr="008B335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</w:t>
            </w:r>
            <w:r w:rsidRPr="008B335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</w:t>
            </w:r>
            <w:r w:rsidR="003467BE" w:rsidRPr="008B335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="0072451A" w:rsidRPr="008B335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ss. 213-227.</w:t>
            </w:r>
          </w:p>
        </w:tc>
      </w:tr>
    </w:tbl>
    <w:p w14:paraId="77CFAC61" w14:textId="2593A4D4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75150896" w14:textId="414B8C09" w:rsidR="003E0703" w:rsidRPr="00341AC4" w:rsidRDefault="003E0703" w:rsidP="00610B28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</w:t>
      </w:r>
    </w:p>
    <w:p w14:paraId="621A4EDA" w14:textId="703F7257" w:rsidR="00601F1C" w:rsidRPr="00601F1C" w:rsidRDefault="00601F1C" w:rsidP="00610B28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"/>
        </w:rPr>
      </w:pPr>
      <w:r w:rsidRPr="00601F1C"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"/>
        </w:rPr>
        <w:t>C1</w:t>
      </w:r>
      <w:r w:rsidR="005C086B"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"/>
        </w:rPr>
        <w:t>.</w:t>
      </w:r>
      <w:r w:rsidRPr="00601F1C"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"/>
        </w:rPr>
        <w:t xml:space="preserve"> </w:t>
      </w:r>
      <w:r w:rsidRPr="00610B28"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  <w:t>Zapoznanie studentów ze strukturą pracy dyplomowej i etapami jej realizacji</w:t>
      </w:r>
      <w:r w:rsidR="00610B28"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"/>
        </w:rPr>
        <w:t>.</w:t>
      </w:r>
    </w:p>
    <w:p w14:paraId="264FDD95" w14:textId="7CED0ACA" w:rsidR="00601F1C" w:rsidRPr="00601F1C" w:rsidRDefault="00601F1C" w:rsidP="00610B28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"/>
        </w:rPr>
      </w:pPr>
      <w:r w:rsidRPr="00601F1C"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"/>
        </w:rPr>
        <w:t>C2</w:t>
      </w:r>
      <w:r w:rsidR="005C086B"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"/>
        </w:rPr>
        <w:t>.</w:t>
      </w:r>
      <w:r w:rsidRPr="00601F1C"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"/>
        </w:rPr>
        <w:t xml:space="preserve"> </w:t>
      </w:r>
      <w:r w:rsidRPr="00610B28"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  <w:t>Kształtowanie umiejętności formułowania celów oraz hipotez roboczych</w:t>
      </w:r>
      <w:r w:rsidR="00610B28"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  <w:t>.</w:t>
      </w:r>
      <w:r w:rsidRPr="00601F1C"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"/>
        </w:rPr>
        <w:t xml:space="preserve"> </w:t>
      </w:r>
    </w:p>
    <w:p w14:paraId="60F4758B" w14:textId="1BE3602B" w:rsidR="00601F1C" w:rsidRPr="00601F1C" w:rsidRDefault="00601F1C" w:rsidP="00610B28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"/>
        </w:rPr>
      </w:pPr>
      <w:r w:rsidRPr="00601F1C"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"/>
        </w:rPr>
        <w:t>C3</w:t>
      </w:r>
      <w:r w:rsidR="005C086B"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"/>
        </w:rPr>
        <w:t>.</w:t>
      </w:r>
      <w:r w:rsidRPr="00601F1C"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"/>
        </w:rPr>
        <w:t xml:space="preserve"> </w:t>
      </w:r>
      <w:r w:rsidRPr="00610B28"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  <w:t>Doskonalenie języka naukowego – przygotowanie tekstu</w:t>
      </w:r>
      <w:r w:rsidR="00610B28"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  <w:t>.</w:t>
      </w:r>
    </w:p>
    <w:p w14:paraId="137CD7E7" w14:textId="60865122" w:rsidR="00601F1C" w:rsidRPr="00610B28" w:rsidRDefault="00601F1C" w:rsidP="00610B28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601F1C"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"/>
        </w:rPr>
        <w:t>C4</w:t>
      </w:r>
      <w:r w:rsidR="005C086B"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"/>
        </w:rPr>
        <w:t>.</w:t>
      </w:r>
      <w:r w:rsidRPr="00601F1C"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"/>
        </w:rPr>
        <w:t xml:space="preserve"> </w:t>
      </w:r>
      <w:r w:rsidRPr="00610B28"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  <w:t>Rozwijanie  umiejętności w zakresie przygotowania warsztatu badań własnych</w:t>
      </w:r>
      <w:r w:rsidR="00610B28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.</w:t>
      </w:r>
      <w:r w:rsidRPr="00610B28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  </w:t>
      </w:r>
    </w:p>
    <w:p w14:paraId="1AF1009A" w14:textId="77777777" w:rsidR="005C086B" w:rsidRPr="00341AC4" w:rsidRDefault="005C086B" w:rsidP="00610B28">
      <w:pPr>
        <w:pStyle w:val="TableParagraph"/>
        <w:spacing w:line="276" w:lineRule="auto"/>
        <w:ind w:left="993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3244468B" w14:textId="4522BBAA" w:rsidR="003E0703" w:rsidRPr="00341AC4" w:rsidRDefault="003E0703" w:rsidP="00610B28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Treści programowe </w:t>
      </w:r>
    </w:p>
    <w:p w14:paraId="2A0213DE" w14:textId="6B0DE7B4" w:rsidR="006D764F" w:rsidRPr="005C086B" w:rsidRDefault="006D764F" w:rsidP="00610B28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</w:t>
      </w:r>
      <w:r w:rsidR="005C086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</w:t>
      </w:r>
    </w:p>
    <w:p w14:paraId="54E7256F" w14:textId="2EC672C5" w:rsidR="000D703A" w:rsidRDefault="000D703A" w:rsidP="00610B28">
      <w:pPr>
        <w:pStyle w:val="Akapitzlist"/>
        <w:widowControl/>
        <w:numPr>
          <w:ilvl w:val="0"/>
          <w:numId w:val="38"/>
        </w:numPr>
        <w:autoSpaceDE/>
        <w:autoSpaceDN/>
        <w:spacing w:line="276" w:lineRule="auto"/>
        <w:contextualSpacing/>
        <w:rPr>
          <w:rFonts w:ascii="Calibri" w:hAnsi="Calibri" w:cs="Calibri"/>
          <w:sz w:val="24"/>
          <w:szCs w:val="24"/>
          <w:lang w:val="pl" w:bidi="ar-SA"/>
        </w:rPr>
      </w:pPr>
      <w:r>
        <w:rPr>
          <w:rFonts w:ascii="Calibri" w:hAnsi="Calibri" w:cs="Calibri"/>
          <w:sz w:val="24"/>
          <w:szCs w:val="24"/>
          <w:lang w:val="pl" w:bidi="ar-SA"/>
        </w:rPr>
        <w:t>Zapoznanie z kartą przedmiotu i warunkami zaliczenia.</w:t>
      </w:r>
    </w:p>
    <w:p w14:paraId="67BEBF84" w14:textId="412A4B2A" w:rsidR="00601F1C" w:rsidRPr="005C086B" w:rsidRDefault="00601F1C" w:rsidP="00610B28">
      <w:pPr>
        <w:pStyle w:val="Akapitzlist"/>
        <w:widowControl/>
        <w:numPr>
          <w:ilvl w:val="0"/>
          <w:numId w:val="38"/>
        </w:numPr>
        <w:autoSpaceDE/>
        <w:autoSpaceDN/>
        <w:spacing w:line="276" w:lineRule="auto"/>
        <w:contextualSpacing/>
        <w:rPr>
          <w:rFonts w:ascii="Calibri" w:hAnsi="Calibri" w:cs="Calibri"/>
          <w:sz w:val="24"/>
          <w:szCs w:val="24"/>
          <w:lang w:val="pl" w:bidi="ar-SA"/>
        </w:rPr>
      </w:pPr>
      <w:r w:rsidRPr="005C086B">
        <w:rPr>
          <w:rFonts w:ascii="Calibri" w:hAnsi="Calibri" w:cs="Calibri"/>
          <w:sz w:val="24"/>
          <w:szCs w:val="24"/>
          <w:lang w:val="pl" w:bidi="ar-SA"/>
        </w:rPr>
        <w:t>Struktura pracy i wymogi edytorskie</w:t>
      </w:r>
      <w:r w:rsidR="008B3351">
        <w:rPr>
          <w:rFonts w:ascii="Calibri" w:hAnsi="Calibri" w:cs="Calibri"/>
          <w:sz w:val="24"/>
          <w:szCs w:val="24"/>
          <w:lang w:val="pl" w:bidi="ar-SA"/>
        </w:rPr>
        <w:t>.</w:t>
      </w:r>
      <w:r w:rsidRPr="005C086B">
        <w:rPr>
          <w:rFonts w:ascii="Calibri" w:hAnsi="Calibri" w:cs="Calibri"/>
          <w:sz w:val="24"/>
          <w:szCs w:val="24"/>
          <w:lang w:val="pl" w:bidi="ar-SA"/>
        </w:rPr>
        <w:t xml:space="preserve"> </w:t>
      </w:r>
    </w:p>
    <w:p w14:paraId="1BC61F9E" w14:textId="0E925650" w:rsidR="00601F1C" w:rsidRPr="005C086B" w:rsidRDefault="00601F1C" w:rsidP="00610B28">
      <w:pPr>
        <w:pStyle w:val="Akapitzlist"/>
        <w:widowControl/>
        <w:numPr>
          <w:ilvl w:val="0"/>
          <w:numId w:val="38"/>
        </w:numPr>
        <w:autoSpaceDE/>
        <w:autoSpaceDN/>
        <w:spacing w:line="276" w:lineRule="auto"/>
        <w:contextualSpacing/>
        <w:rPr>
          <w:rFonts w:ascii="Calibri" w:hAnsi="Calibri" w:cs="Calibri"/>
          <w:sz w:val="24"/>
          <w:szCs w:val="24"/>
          <w:lang w:val="pl" w:bidi="ar-SA"/>
        </w:rPr>
      </w:pPr>
      <w:r w:rsidRPr="005C086B">
        <w:rPr>
          <w:rFonts w:ascii="Calibri" w:hAnsi="Calibri" w:cs="Calibri"/>
          <w:sz w:val="24"/>
          <w:szCs w:val="24"/>
          <w:lang w:val="pl" w:bidi="ar-SA"/>
        </w:rPr>
        <w:t>Cele pracy, problemy badawcze – rodzaje i zasady formułowania</w:t>
      </w:r>
      <w:r w:rsidR="008B3351">
        <w:rPr>
          <w:rFonts w:ascii="Calibri" w:hAnsi="Calibri" w:cs="Calibri"/>
          <w:sz w:val="24"/>
          <w:szCs w:val="24"/>
          <w:lang w:val="pl" w:bidi="ar-SA"/>
        </w:rPr>
        <w:t>.</w:t>
      </w:r>
      <w:r w:rsidRPr="005C086B">
        <w:rPr>
          <w:rFonts w:ascii="Calibri" w:hAnsi="Calibri" w:cs="Calibri"/>
          <w:sz w:val="24"/>
          <w:szCs w:val="24"/>
          <w:lang w:val="pl" w:bidi="ar-SA"/>
        </w:rPr>
        <w:t xml:space="preserve"> </w:t>
      </w:r>
    </w:p>
    <w:p w14:paraId="1AB7C31F" w14:textId="1F05FC8D" w:rsidR="00601F1C" w:rsidRPr="005C086B" w:rsidRDefault="008B3351" w:rsidP="00610B28">
      <w:pPr>
        <w:pStyle w:val="Akapitzlist"/>
        <w:widowControl/>
        <w:numPr>
          <w:ilvl w:val="0"/>
          <w:numId w:val="38"/>
        </w:numPr>
        <w:autoSpaceDE/>
        <w:autoSpaceDN/>
        <w:spacing w:line="276" w:lineRule="auto"/>
        <w:contextualSpacing/>
        <w:rPr>
          <w:rFonts w:ascii="Calibri" w:hAnsi="Calibri" w:cs="Calibri"/>
          <w:sz w:val="24"/>
          <w:szCs w:val="24"/>
          <w:lang w:val="pl" w:bidi="ar-SA"/>
        </w:rPr>
      </w:pPr>
      <w:r>
        <w:rPr>
          <w:rFonts w:ascii="Calibri" w:hAnsi="Calibri" w:cs="Calibri"/>
          <w:sz w:val="24"/>
          <w:szCs w:val="24"/>
          <w:lang w:val="pl" w:bidi="ar-SA"/>
        </w:rPr>
        <w:t>Dobór metody</w:t>
      </w:r>
      <w:r w:rsidR="00601F1C" w:rsidRPr="005C086B">
        <w:rPr>
          <w:rFonts w:ascii="Calibri" w:hAnsi="Calibri" w:cs="Calibri"/>
          <w:sz w:val="24"/>
          <w:szCs w:val="24"/>
          <w:lang w:val="pl" w:bidi="ar-SA"/>
        </w:rPr>
        <w:t>, techniki w badaniach własnych</w:t>
      </w:r>
      <w:r>
        <w:rPr>
          <w:rFonts w:ascii="Calibri" w:hAnsi="Calibri" w:cs="Calibri"/>
          <w:sz w:val="24"/>
          <w:szCs w:val="24"/>
          <w:lang w:val="pl" w:bidi="ar-SA"/>
        </w:rPr>
        <w:t>.</w:t>
      </w:r>
    </w:p>
    <w:p w14:paraId="16C5441F" w14:textId="43B67D9F" w:rsidR="00601F1C" w:rsidRPr="005C086B" w:rsidRDefault="00601F1C" w:rsidP="00610B28">
      <w:pPr>
        <w:pStyle w:val="Akapitzlist"/>
        <w:widowControl/>
        <w:numPr>
          <w:ilvl w:val="0"/>
          <w:numId w:val="38"/>
        </w:numPr>
        <w:autoSpaceDE/>
        <w:autoSpaceDN/>
        <w:spacing w:line="276" w:lineRule="auto"/>
        <w:contextualSpacing/>
        <w:rPr>
          <w:rFonts w:ascii="Calibri" w:hAnsi="Calibri" w:cs="Calibri"/>
          <w:sz w:val="24"/>
          <w:szCs w:val="24"/>
          <w:lang w:val="pl" w:bidi="ar-SA"/>
        </w:rPr>
      </w:pPr>
      <w:r w:rsidRPr="005C086B">
        <w:rPr>
          <w:rFonts w:ascii="Calibri" w:hAnsi="Calibri" w:cs="Calibri"/>
          <w:sz w:val="24"/>
          <w:szCs w:val="24"/>
          <w:lang w:val="pl" w:bidi="ar-SA"/>
        </w:rPr>
        <w:t>Zasady i kryteria doboru grupy badanej</w:t>
      </w:r>
      <w:r w:rsidR="008B3351">
        <w:rPr>
          <w:rFonts w:ascii="Calibri" w:hAnsi="Calibri" w:cs="Calibri"/>
          <w:sz w:val="24"/>
          <w:szCs w:val="24"/>
          <w:lang w:val="pl" w:bidi="ar-SA"/>
        </w:rPr>
        <w:t>.</w:t>
      </w:r>
    </w:p>
    <w:p w14:paraId="28D31428" w14:textId="4AFE12C7" w:rsidR="00601F1C" w:rsidRPr="005C086B" w:rsidRDefault="00601F1C" w:rsidP="00610B28">
      <w:pPr>
        <w:pStyle w:val="Akapitzlist"/>
        <w:widowControl/>
        <w:numPr>
          <w:ilvl w:val="0"/>
          <w:numId w:val="38"/>
        </w:numPr>
        <w:autoSpaceDE/>
        <w:autoSpaceDN/>
        <w:spacing w:line="276" w:lineRule="auto"/>
        <w:contextualSpacing/>
        <w:rPr>
          <w:rFonts w:ascii="Calibri" w:hAnsi="Calibri" w:cs="Calibri"/>
          <w:sz w:val="24"/>
          <w:szCs w:val="24"/>
          <w:lang w:val="pl" w:bidi="ar-SA"/>
        </w:rPr>
      </w:pPr>
      <w:r w:rsidRPr="005C086B">
        <w:rPr>
          <w:rFonts w:ascii="Calibri" w:hAnsi="Calibri" w:cs="Calibri"/>
          <w:sz w:val="24"/>
          <w:szCs w:val="24"/>
          <w:lang w:val="pl" w:bidi="ar-SA"/>
        </w:rPr>
        <w:t>Zasady konstruowania narzędzi badawczych</w:t>
      </w:r>
      <w:r w:rsidR="008B3351">
        <w:rPr>
          <w:rFonts w:ascii="Calibri" w:hAnsi="Calibri" w:cs="Calibri"/>
          <w:sz w:val="24"/>
          <w:szCs w:val="24"/>
          <w:lang w:val="pl" w:bidi="ar-SA"/>
        </w:rPr>
        <w:t>.</w:t>
      </w:r>
    </w:p>
    <w:p w14:paraId="44B91387" w14:textId="5311D09B" w:rsidR="00601F1C" w:rsidRPr="005C086B" w:rsidRDefault="00601F1C" w:rsidP="00610B28">
      <w:pPr>
        <w:pStyle w:val="Akapitzlist"/>
        <w:widowControl/>
        <w:numPr>
          <w:ilvl w:val="0"/>
          <w:numId w:val="38"/>
        </w:numPr>
        <w:autoSpaceDE/>
        <w:autoSpaceDN/>
        <w:spacing w:line="276" w:lineRule="auto"/>
        <w:contextualSpacing/>
        <w:rPr>
          <w:rFonts w:ascii="Calibri" w:hAnsi="Calibri" w:cs="Calibri"/>
          <w:sz w:val="24"/>
          <w:szCs w:val="24"/>
          <w:lang w:val="pl" w:bidi="ar-SA"/>
        </w:rPr>
      </w:pPr>
      <w:r w:rsidRPr="005C086B">
        <w:rPr>
          <w:rFonts w:ascii="Calibri" w:hAnsi="Calibri" w:cs="Calibri"/>
          <w:sz w:val="24"/>
          <w:szCs w:val="24"/>
          <w:lang w:val="pl" w:bidi="ar-SA"/>
        </w:rPr>
        <w:t>Zasady wnioskowania i prezentowania materiału badawczego z badań własnyc</w:t>
      </w:r>
      <w:r w:rsidR="008B3351">
        <w:rPr>
          <w:rFonts w:ascii="Calibri" w:hAnsi="Calibri" w:cs="Calibri"/>
          <w:sz w:val="24"/>
          <w:szCs w:val="24"/>
          <w:lang w:val="pl" w:bidi="ar-SA"/>
        </w:rPr>
        <w:t>h.</w:t>
      </w:r>
      <w:r w:rsidRPr="005C086B">
        <w:rPr>
          <w:rFonts w:ascii="Calibri" w:hAnsi="Calibri" w:cs="Calibri"/>
          <w:sz w:val="24"/>
          <w:szCs w:val="24"/>
          <w:lang w:val="pl" w:bidi="ar-SA"/>
        </w:rPr>
        <w:t xml:space="preserve"> </w:t>
      </w:r>
    </w:p>
    <w:p w14:paraId="0B2F0973" w14:textId="7F860243" w:rsidR="00601F1C" w:rsidRPr="005C086B" w:rsidRDefault="00601F1C" w:rsidP="00610B28">
      <w:pPr>
        <w:pStyle w:val="Akapitzlist"/>
        <w:widowControl/>
        <w:numPr>
          <w:ilvl w:val="0"/>
          <w:numId w:val="38"/>
        </w:numPr>
        <w:autoSpaceDE/>
        <w:autoSpaceDN/>
        <w:spacing w:line="276" w:lineRule="auto"/>
        <w:contextualSpacing/>
        <w:rPr>
          <w:rFonts w:ascii="Calibri" w:hAnsi="Calibri" w:cs="Calibri"/>
          <w:sz w:val="24"/>
          <w:szCs w:val="24"/>
          <w:lang w:val="pl" w:bidi="ar-SA"/>
        </w:rPr>
      </w:pPr>
      <w:r w:rsidRPr="005C086B">
        <w:rPr>
          <w:rFonts w:ascii="Calibri" w:hAnsi="Calibri" w:cs="Calibri"/>
          <w:sz w:val="24"/>
          <w:szCs w:val="24"/>
          <w:lang w:val="pl" w:bidi="ar-SA"/>
        </w:rPr>
        <w:t>Dobór literatury tematycznej- zasady   opracowania bibliografii</w:t>
      </w:r>
      <w:r w:rsidR="008B3351">
        <w:rPr>
          <w:rFonts w:ascii="Calibri" w:hAnsi="Calibri" w:cs="Calibri"/>
          <w:sz w:val="24"/>
          <w:szCs w:val="24"/>
          <w:lang w:val="pl" w:bidi="ar-SA"/>
        </w:rPr>
        <w:t>.</w:t>
      </w:r>
    </w:p>
    <w:p w14:paraId="002FB9E1" w14:textId="77777777" w:rsidR="00A302A7" w:rsidRPr="005C086B" w:rsidRDefault="00A302A7" w:rsidP="00610B28">
      <w:pPr>
        <w:pStyle w:val="TableParagraph"/>
        <w:spacing w:line="276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14:paraId="000EA989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77E3D7A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4D8AA291" w14:textId="77777777" w:rsidR="00A713B4" w:rsidRPr="00341AC4" w:rsidRDefault="00A713B4" w:rsidP="0050154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</w:t>
            </w:r>
            <w:r w:rsidR="00501548" w:rsidRPr="00CC0F64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)</w:t>
            </w:r>
          </w:p>
        </w:tc>
        <w:tc>
          <w:tcPr>
            <w:tcW w:w="6826" w:type="dxa"/>
            <w:vAlign w:val="center"/>
          </w:tcPr>
          <w:p w14:paraId="5A8B7E8D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3482C196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17497395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7AD5B254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78798988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646B2F8B" w14:textId="77777777" w:rsidR="006E60C3" w:rsidRDefault="006E60C3" w:rsidP="00A302A7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  <w:p w14:paraId="6AAA0627" w14:textId="77777777" w:rsidR="00AB4FAF" w:rsidRDefault="00AB4FAF" w:rsidP="00A302A7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G.W1.</w:t>
            </w:r>
          </w:p>
          <w:p w14:paraId="43DF251C" w14:textId="759BC549" w:rsidR="00AB4FAF" w:rsidRPr="00A302A7" w:rsidRDefault="000107A6" w:rsidP="00A302A7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b/>
                <w:iCs/>
                <w:color w:val="00B05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</w:t>
            </w:r>
            <w:r w:rsidR="00AB4FA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.W6.</w:t>
            </w:r>
          </w:p>
        </w:tc>
        <w:tc>
          <w:tcPr>
            <w:tcW w:w="6830" w:type="dxa"/>
          </w:tcPr>
          <w:p w14:paraId="629F6DB9" w14:textId="6D830235" w:rsidR="00AB4FAF" w:rsidRPr="007B1FF2" w:rsidRDefault="00AB4FAF" w:rsidP="000107A6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B1FF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 xml:space="preserve">Zna i </w:t>
            </w:r>
            <w:r w:rsidRPr="007B1FF2">
              <w:rPr>
                <w:rFonts w:asciiTheme="minorHAnsi" w:hAnsiTheme="minorHAnsi" w:cstheme="minorHAnsi"/>
                <w:iCs/>
                <w:sz w:val="21"/>
                <w:szCs w:val="21"/>
                <w:lang w:val="pl"/>
              </w:rPr>
              <w:t>rozumie p</w:t>
            </w:r>
            <w:r w:rsidR="00A302A7" w:rsidRPr="007B1FF2">
              <w:rPr>
                <w:rFonts w:asciiTheme="minorHAnsi" w:hAnsiTheme="minorHAnsi" w:cstheme="minorHAnsi"/>
                <w:iCs/>
                <w:sz w:val="21"/>
                <w:szCs w:val="21"/>
                <w:lang w:val="pl"/>
              </w:rPr>
              <w:t>luralizm w badaniach  naukowych  w pedagogice specjalnej</w:t>
            </w:r>
            <w:r w:rsidR="000107A6" w:rsidRPr="007B1FF2">
              <w:rPr>
                <w:rFonts w:asciiTheme="minorHAnsi" w:hAnsiTheme="minorHAnsi" w:cstheme="minorHAnsi"/>
                <w:iCs/>
                <w:sz w:val="21"/>
                <w:szCs w:val="21"/>
                <w:lang w:val="pl"/>
              </w:rPr>
              <w:t xml:space="preserve">, </w:t>
            </w:r>
            <w:r w:rsidRPr="007B1FF2">
              <w:rPr>
                <w:rFonts w:asciiTheme="minorHAnsi" w:hAnsiTheme="minorHAnsi" w:cstheme="minorHAnsi"/>
                <w:sz w:val="21"/>
                <w:szCs w:val="21"/>
              </w:rPr>
              <w:t xml:space="preserve">strategie badań naukowych oraz znaczenie i sposoby budowania teorii </w:t>
            </w:r>
            <w:r w:rsidR="008C0382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Pr="007B1FF2">
              <w:rPr>
                <w:rFonts w:asciiTheme="minorHAnsi" w:hAnsiTheme="minorHAnsi" w:cstheme="minorHAnsi"/>
                <w:sz w:val="21"/>
                <w:szCs w:val="21"/>
              </w:rPr>
              <w:t>w badaniach naukowych</w:t>
            </w:r>
            <w:r w:rsidR="000107A6" w:rsidRPr="007B1FF2">
              <w:rPr>
                <w:rFonts w:asciiTheme="minorHAnsi" w:hAnsiTheme="minorHAnsi" w:cstheme="minorHAnsi"/>
                <w:sz w:val="21"/>
                <w:szCs w:val="21"/>
              </w:rPr>
              <w:t xml:space="preserve">, a także </w:t>
            </w:r>
            <w:r w:rsidRPr="007B1FF2">
              <w:rPr>
                <w:rFonts w:asciiTheme="minorHAnsi" w:hAnsiTheme="minorHAnsi" w:cstheme="minorHAnsi"/>
                <w:sz w:val="21"/>
                <w:szCs w:val="21"/>
              </w:rPr>
              <w:t>cele badawcze i typy badań w kontekście możliwości ich praktycznego</w:t>
            </w:r>
            <w:r w:rsidRPr="007B1FF2">
              <w:rPr>
                <w:rFonts w:asciiTheme="minorHAnsi" w:hAnsiTheme="minorHAnsi" w:cstheme="minorHAnsi"/>
                <w:spacing w:val="80"/>
                <w:sz w:val="21"/>
                <w:szCs w:val="21"/>
              </w:rPr>
              <w:t xml:space="preserve"> </w:t>
            </w:r>
            <w:r w:rsidRPr="007B1FF2">
              <w:rPr>
                <w:rFonts w:asciiTheme="minorHAnsi" w:hAnsiTheme="minorHAnsi" w:cstheme="minorHAnsi"/>
                <w:sz w:val="21"/>
                <w:szCs w:val="21"/>
              </w:rPr>
              <w:t>zastosowania; sposoby praktycznego wykorzystania badań naukowych, określanie potrzeb i</w:t>
            </w:r>
            <w:r w:rsidRPr="007B1FF2"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 w:rsidRPr="007B1FF2">
              <w:rPr>
                <w:rFonts w:asciiTheme="minorHAnsi" w:hAnsiTheme="minorHAnsi" w:cstheme="minorHAnsi"/>
                <w:sz w:val="21"/>
                <w:szCs w:val="21"/>
              </w:rPr>
              <w:t>planowanie działań interwencyjnych</w:t>
            </w:r>
          </w:p>
        </w:tc>
        <w:tc>
          <w:tcPr>
            <w:tcW w:w="1773" w:type="dxa"/>
          </w:tcPr>
          <w:p w14:paraId="19414826" w14:textId="3A1F2568" w:rsidR="006E60C3" w:rsidRPr="00341AC4" w:rsidRDefault="00A302A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302A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PSPEC_W06 </w:t>
            </w:r>
          </w:p>
        </w:tc>
      </w:tr>
      <w:tr w:rsidR="00341AC4" w:rsidRPr="00341AC4" w14:paraId="24FE8E2E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506BC35B" w14:textId="77777777" w:rsidR="006E60C3" w:rsidRDefault="00A302A7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  <w:p w14:paraId="6DBF0C2D" w14:textId="7DB0567F" w:rsidR="00AB4FAF" w:rsidRDefault="00AB4FAF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G.W7.</w:t>
            </w:r>
          </w:p>
          <w:p w14:paraId="699E1B4B" w14:textId="202CB240" w:rsidR="00AB4FAF" w:rsidRPr="00341AC4" w:rsidRDefault="00AB4FAF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G.W8.</w:t>
            </w:r>
          </w:p>
        </w:tc>
        <w:tc>
          <w:tcPr>
            <w:tcW w:w="6830" w:type="dxa"/>
          </w:tcPr>
          <w:p w14:paraId="7189F3DF" w14:textId="0362DC75" w:rsidR="00AB4FAF" w:rsidRPr="007B1FF2" w:rsidRDefault="00AB4FAF" w:rsidP="007B1FF2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B1FF2">
              <w:rPr>
                <w:rFonts w:asciiTheme="minorHAnsi" w:hAnsiTheme="minorHAnsi" w:cstheme="minorHAnsi"/>
                <w:iCs/>
                <w:sz w:val="21"/>
                <w:szCs w:val="21"/>
              </w:rPr>
              <w:t>Zna i rozumie m</w:t>
            </w:r>
            <w:r w:rsidR="00A302A7" w:rsidRPr="007B1FF2">
              <w:rPr>
                <w:rFonts w:asciiTheme="minorHAnsi" w:hAnsiTheme="minorHAnsi" w:cstheme="minorHAnsi"/>
                <w:iCs/>
                <w:sz w:val="21"/>
                <w:szCs w:val="21"/>
              </w:rPr>
              <w:t>etodologiczne aspekty planowania i  realizowania badań naukowych w pedagogice specjalnej</w:t>
            </w:r>
            <w:r w:rsidR="000107A6" w:rsidRPr="007B1FF2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, w tym </w:t>
            </w:r>
            <w:r w:rsidRPr="007B1FF2">
              <w:rPr>
                <w:rFonts w:asciiTheme="minorHAnsi" w:hAnsiTheme="minorHAnsi" w:cstheme="minorHAnsi"/>
                <w:sz w:val="21"/>
                <w:szCs w:val="21"/>
              </w:rPr>
              <w:t>podstawowe</w:t>
            </w:r>
            <w:r w:rsidRPr="007B1FF2">
              <w:rPr>
                <w:rFonts w:asciiTheme="minorHAnsi" w:hAnsiTheme="minorHAnsi" w:cstheme="minorHAnsi"/>
                <w:spacing w:val="-15"/>
                <w:sz w:val="21"/>
                <w:szCs w:val="21"/>
              </w:rPr>
              <w:t xml:space="preserve"> </w:t>
            </w:r>
            <w:r w:rsidRPr="007B1FF2">
              <w:rPr>
                <w:rFonts w:asciiTheme="minorHAnsi" w:hAnsiTheme="minorHAnsi" w:cstheme="minorHAnsi"/>
                <w:sz w:val="21"/>
                <w:szCs w:val="21"/>
              </w:rPr>
              <w:t>zasady</w:t>
            </w:r>
            <w:r w:rsidRPr="007B1FF2">
              <w:rPr>
                <w:rFonts w:asciiTheme="minorHAnsi" w:hAnsiTheme="minorHAnsi" w:cstheme="minorHAnsi"/>
                <w:spacing w:val="-15"/>
                <w:sz w:val="21"/>
                <w:szCs w:val="21"/>
              </w:rPr>
              <w:t xml:space="preserve"> </w:t>
            </w:r>
            <w:r w:rsidRPr="007B1FF2">
              <w:rPr>
                <w:rFonts w:asciiTheme="minorHAnsi" w:hAnsiTheme="minorHAnsi" w:cstheme="minorHAnsi"/>
                <w:sz w:val="21"/>
                <w:szCs w:val="21"/>
              </w:rPr>
              <w:t>przeprowadzania</w:t>
            </w:r>
            <w:r w:rsidRPr="007B1FF2">
              <w:rPr>
                <w:rFonts w:asciiTheme="minorHAnsi" w:hAnsiTheme="minorHAnsi" w:cstheme="minorHAnsi"/>
                <w:spacing w:val="-15"/>
                <w:sz w:val="21"/>
                <w:szCs w:val="21"/>
              </w:rPr>
              <w:t xml:space="preserve"> </w:t>
            </w:r>
            <w:r w:rsidRPr="007B1FF2">
              <w:rPr>
                <w:rFonts w:asciiTheme="minorHAnsi" w:hAnsiTheme="minorHAnsi" w:cstheme="minorHAnsi"/>
                <w:sz w:val="21"/>
                <w:szCs w:val="21"/>
              </w:rPr>
              <w:t>badań</w:t>
            </w:r>
            <w:r w:rsidRPr="007B1FF2">
              <w:rPr>
                <w:rFonts w:asciiTheme="minorHAnsi" w:hAnsiTheme="minorHAnsi" w:cstheme="minorHAnsi"/>
                <w:spacing w:val="-15"/>
                <w:sz w:val="21"/>
                <w:szCs w:val="21"/>
              </w:rPr>
              <w:t xml:space="preserve"> </w:t>
            </w:r>
            <w:r w:rsidRPr="007B1FF2">
              <w:rPr>
                <w:rFonts w:asciiTheme="minorHAnsi" w:hAnsiTheme="minorHAnsi" w:cstheme="minorHAnsi"/>
                <w:sz w:val="21"/>
                <w:szCs w:val="21"/>
              </w:rPr>
              <w:t>naukowych,</w:t>
            </w:r>
            <w:r w:rsidRPr="007B1FF2">
              <w:rPr>
                <w:rFonts w:asciiTheme="minorHAnsi" w:hAnsiTheme="minorHAnsi" w:cstheme="minorHAnsi"/>
                <w:spacing w:val="-15"/>
                <w:sz w:val="21"/>
                <w:szCs w:val="21"/>
              </w:rPr>
              <w:t xml:space="preserve"> </w:t>
            </w:r>
            <w:r w:rsidRPr="007B1FF2">
              <w:rPr>
                <w:rFonts w:asciiTheme="minorHAnsi" w:hAnsiTheme="minorHAnsi" w:cstheme="minorHAnsi"/>
                <w:sz w:val="21"/>
                <w:szCs w:val="21"/>
              </w:rPr>
              <w:t>dylematy</w:t>
            </w:r>
            <w:r w:rsidRPr="007B1FF2">
              <w:rPr>
                <w:rFonts w:asciiTheme="minorHAnsi" w:hAnsiTheme="minorHAnsi" w:cstheme="minorHAnsi"/>
                <w:spacing w:val="-15"/>
                <w:sz w:val="21"/>
                <w:szCs w:val="21"/>
              </w:rPr>
              <w:t xml:space="preserve"> </w:t>
            </w:r>
            <w:r w:rsidRPr="007B1FF2">
              <w:rPr>
                <w:rFonts w:asciiTheme="minorHAnsi" w:hAnsiTheme="minorHAnsi" w:cstheme="minorHAnsi"/>
                <w:sz w:val="21"/>
                <w:szCs w:val="21"/>
              </w:rPr>
              <w:t>i</w:t>
            </w:r>
            <w:r w:rsidRPr="007B1FF2">
              <w:rPr>
                <w:rFonts w:asciiTheme="minorHAnsi" w:hAnsiTheme="minorHAnsi" w:cstheme="minorHAnsi"/>
                <w:spacing w:val="-15"/>
                <w:sz w:val="21"/>
                <w:szCs w:val="21"/>
              </w:rPr>
              <w:t xml:space="preserve"> </w:t>
            </w:r>
            <w:r w:rsidRPr="007B1FF2">
              <w:rPr>
                <w:rFonts w:asciiTheme="minorHAnsi" w:hAnsiTheme="minorHAnsi" w:cstheme="minorHAnsi"/>
                <w:sz w:val="21"/>
                <w:szCs w:val="21"/>
              </w:rPr>
              <w:t>wybory</w:t>
            </w:r>
            <w:r w:rsidRPr="007B1FF2">
              <w:rPr>
                <w:rFonts w:asciiTheme="minorHAnsi" w:hAnsiTheme="minorHAnsi" w:cstheme="minorHAnsi"/>
                <w:spacing w:val="-15"/>
                <w:sz w:val="21"/>
                <w:szCs w:val="21"/>
              </w:rPr>
              <w:t xml:space="preserve"> </w:t>
            </w:r>
            <w:r w:rsidRPr="007B1FF2">
              <w:rPr>
                <w:rFonts w:asciiTheme="minorHAnsi" w:hAnsiTheme="minorHAnsi" w:cstheme="minorHAnsi"/>
                <w:sz w:val="21"/>
                <w:szCs w:val="21"/>
              </w:rPr>
              <w:t xml:space="preserve">etyczne </w:t>
            </w:r>
            <w:r w:rsidRPr="007B1FF2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na</w:t>
            </w:r>
            <w:r w:rsidRPr="007B1FF2">
              <w:rPr>
                <w:rFonts w:asciiTheme="minorHAnsi" w:hAnsiTheme="minorHAnsi" w:cstheme="minorHAnsi"/>
                <w:spacing w:val="-13"/>
                <w:sz w:val="21"/>
                <w:szCs w:val="21"/>
              </w:rPr>
              <w:t xml:space="preserve"> </w:t>
            </w:r>
            <w:r w:rsidRPr="007B1FF2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różnych</w:t>
            </w:r>
            <w:r w:rsidRPr="007B1FF2">
              <w:rPr>
                <w:rFonts w:asciiTheme="minorHAnsi" w:hAnsiTheme="minorHAnsi" w:cstheme="minorHAnsi"/>
                <w:spacing w:val="-12"/>
                <w:sz w:val="21"/>
                <w:szCs w:val="21"/>
              </w:rPr>
              <w:t xml:space="preserve"> </w:t>
            </w:r>
            <w:r w:rsidRPr="007B1FF2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etapach</w:t>
            </w:r>
            <w:r w:rsidRPr="007B1FF2">
              <w:rPr>
                <w:rFonts w:asciiTheme="minorHAnsi" w:hAnsiTheme="minorHAnsi" w:cstheme="minorHAnsi"/>
                <w:spacing w:val="-12"/>
                <w:sz w:val="21"/>
                <w:szCs w:val="21"/>
              </w:rPr>
              <w:t xml:space="preserve"> </w:t>
            </w:r>
            <w:r w:rsidRPr="007B1FF2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procesu</w:t>
            </w:r>
            <w:r w:rsidRPr="007B1FF2">
              <w:rPr>
                <w:rFonts w:asciiTheme="minorHAnsi" w:hAnsiTheme="minorHAnsi" w:cstheme="minorHAnsi"/>
                <w:spacing w:val="-12"/>
                <w:sz w:val="21"/>
                <w:szCs w:val="21"/>
              </w:rPr>
              <w:t xml:space="preserve"> </w:t>
            </w:r>
            <w:r w:rsidRPr="007B1FF2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badawczego,</w:t>
            </w:r>
            <w:r w:rsidRPr="007B1FF2">
              <w:rPr>
                <w:rFonts w:asciiTheme="minorHAnsi" w:hAnsiTheme="minorHAnsi" w:cstheme="minorHAnsi"/>
                <w:spacing w:val="-11"/>
                <w:sz w:val="21"/>
                <w:szCs w:val="21"/>
              </w:rPr>
              <w:t xml:space="preserve"> </w:t>
            </w:r>
            <w:r w:rsidRPr="007B1FF2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problematykę</w:t>
            </w:r>
            <w:r w:rsidRPr="007B1FF2">
              <w:rPr>
                <w:rFonts w:asciiTheme="minorHAnsi" w:hAnsiTheme="minorHAnsi" w:cstheme="minorHAnsi"/>
                <w:spacing w:val="-13"/>
                <w:sz w:val="21"/>
                <w:szCs w:val="21"/>
              </w:rPr>
              <w:t xml:space="preserve"> </w:t>
            </w:r>
            <w:r w:rsidRPr="007B1FF2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zaangażowania</w:t>
            </w:r>
            <w:r w:rsidRPr="007B1FF2">
              <w:rPr>
                <w:rFonts w:asciiTheme="minorHAnsi" w:hAnsiTheme="minorHAnsi" w:cstheme="minorHAnsi"/>
                <w:spacing w:val="-13"/>
                <w:sz w:val="21"/>
                <w:szCs w:val="21"/>
              </w:rPr>
              <w:t xml:space="preserve"> </w:t>
            </w:r>
            <w:r w:rsidRPr="007B1FF2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uczestników </w:t>
            </w:r>
            <w:r w:rsidRPr="007B1FF2">
              <w:rPr>
                <w:rFonts w:asciiTheme="minorHAnsi" w:hAnsiTheme="minorHAnsi" w:cstheme="minorHAnsi"/>
                <w:sz w:val="21"/>
                <w:szCs w:val="21"/>
              </w:rPr>
              <w:t>badań</w:t>
            </w:r>
            <w:r w:rsidR="007B1FF2" w:rsidRPr="007B1FF2">
              <w:rPr>
                <w:rFonts w:asciiTheme="minorHAnsi" w:hAnsiTheme="minorHAnsi" w:cstheme="minorHAnsi"/>
                <w:sz w:val="21"/>
                <w:szCs w:val="21"/>
              </w:rPr>
              <w:t>, zasady</w:t>
            </w:r>
            <w:r w:rsidR="007B1FF2" w:rsidRPr="007B1FF2"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 w:rsidR="007B1FF2" w:rsidRPr="007B1FF2">
              <w:rPr>
                <w:rFonts w:asciiTheme="minorHAnsi" w:hAnsiTheme="minorHAnsi" w:cstheme="minorHAnsi"/>
                <w:sz w:val="21"/>
                <w:szCs w:val="21"/>
              </w:rPr>
              <w:t>i</w:t>
            </w:r>
            <w:r w:rsidR="007B1FF2" w:rsidRPr="007B1FF2"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 w:rsidR="007B1FF2" w:rsidRPr="007B1FF2">
              <w:rPr>
                <w:rFonts w:asciiTheme="minorHAnsi" w:hAnsiTheme="minorHAnsi" w:cstheme="minorHAnsi"/>
                <w:sz w:val="21"/>
                <w:szCs w:val="21"/>
              </w:rPr>
              <w:t>technikę</w:t>
            </w:r>
            <w:r w:rsidR="007B1FF2" w:rsidRPr="007B1FF2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="007B1FF2" w:rsidRPr="007B1FF2">
              <w:rPr>
                <w:rFonts w:asciiTheme="minorHAnsi" w:hAnsiTheme="minorHAnsi" w:cstheme="minorHAnsi"/>
                <w:sz w:val="21"/>
                <w:szCs w:val="21"/>
              </w:rPr>
              <w:t>przygotowywania</w:t>
            </w:r>
            <w:r w:rsidR="007B1FF2" w:rsidRPr="007B1FF2"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 w:rsidR="007B1FF2" w:rsidRPr="007B1FF2">
              <w:rPr>
                <w:rFonts w:asciiTheme="minorHAnsi" w:hAnsiTheme="minorHAnsi" w:cstheme="minorHAnsi"/>
                <w:sz w:val="21"/>
                <w:szCs w:val="21"/>
              </w:rPr>
              <w:t>prac</w:t>
            </w:r>
            <w:r w:rsidR="007B1FF2" w:rsidRPr="007B1FF2"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 w:rsidR="008B3351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naukowych</w:t>
            </w:r>
          </w:p>
        </w:tc>
        <w:tc>
          <w:tcPr>
            <w:tcW w:w="1773" w:type="dxa"/>
          </w:tcPr>
          <w:p w14:paraId="545D93DE" w14:textId="2FD63BE9" w:rsidR="006E60C3" w:rsidRPr="00341AC4" w:rsidRDefault="00A302A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302A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PSPEC_W07 </w:t>
            </w:r>
          </w:p>
        </w:tc>
      </w:tr>
      <w:tr w:rsidR="00A302A7" w:rsidRPr="00341AC4" w14:paraId="0AA544AB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2D1269A8" w14:textId="77777777" w:rsidR="00A302A7" w:rsidRDefault="00A302A7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W03</w:t>
            </w:r>
          </w:p>
          <w:p w14:paraId="44CE6932" w14:textId="1FF2E4C2" w:rsidR="007B1FF2" w:rsidRPr="00341AC4" w:rsidRDefault="007B1FF2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G.W7.</w:t>
            </w:r>
          </w:p>
        </w:tc>
        <w:tc>
          <w:tcPr>
            <w:tcW w:w="6830" w:type="dxa"/>
          </w:tcPr>
          <w:p w14:paraId="3DA66A7F" w14:textId="4299B4E4" w:rsidR="007B1FF2" w:rsidRPr="007B1FF2" w:rsidRDefault="00AB4FAF" w:rsidP="007B1FF2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B1FF2">
              <w:rPr>
                <w:rFonts w:asciiTheme="minorHAnsi" w:hAnsiTheme="minorHAnsi" w:cstheme="minorHAnsi"/>
                <w:iCs/>
                <w:sz w:val="21"/>
                <w:szCs w:val="21"/>
              </w:rPr>
              <w:t>Zna i rozumie p</w:t>
            </w:r>
            <w:r w:rsidR="00A302A7" w:rsidRPr="007B1FF2">
              <w:rPr>
                <w:rFonts w:asciiTheme="minorHAnsi" w:hAnsiTheme="minorHAnsi" w:cstheme="minorHAnsi"/>
                <w:iCs/>
                <w:sz w:val="21"/>
                <w:szCs w:val="21"/>
              </w:rPr>
              <w:t>rawne zapisy dotyczące ochrony  własności  intelektualnej</w:t>
            </w:r>
            <w:r w:rsidR="007B1FF2" w:rsidRPr="007B1FF2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, </w:t>
            </w:r>
            <w:r w:rsidR="007B1FF2" w:rsidRPr="007B1FF2">
              <w:rPr>
                <w:rFonts w:asciiTheme="minorHAnsi" w:hAnsiTheme="minorHAnsi" w:cstheme="minorHAnsi"/>
                <w:sz w:val="21"/>
                <w:szCs w:val="21"/>
              </w:rPr>
              <w:t xml:space="preserve"> zagadnienie prezentacji wyników badań w</w:t>
            </w:r>
            <w:r w:rsidR="007B1FF2" w:rsidRPr="007B1FF2">
              <w:rPr>
                <w:rFonts w:asciiTheme="minorHAnsi" w:hAnsiTheme="minorHAnsi" w:cstheme="minorHAnsi"/>
                <w:spacing w:val="-4"/>
                <w:sz w:val="21"/>
                <w:szCs w:val="21"/>
              </w:rPr>
              <w:t xml:space="preserve"> </w:t>
            </w:r>
            <w:r w:rsidR="007B1FF2" w:rsidRPr="007B1FF2">
              <w:rPr>
                <w:rFonts w:asciiTheme="minorHAnsi" w:hAnsiTheme="minorHAnsi" w:cstheme="minorHAnsi"/>
                <w:sz w:val="21"/>
                <w:szCs w:val="21"/>
              </w:rPr>
              <w:t>przestrzeni publicznej,</w:t>
            </w:r>
            <w:r w:rsidR="007B1FF2" w:rsidRPr="007B1FF2"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 w:rsidR="007B1FF2" w:rsidRPr="007B1FF2">
              <w:rPr>
                <w:rFonts w:asciiTheme="minorHAnsi" w:hAnsiTheme="minorHAnsi" w:cstheme="minorHAnsi"/>
                <w:sz w:val="21"/>
                <w:szCs w:val="21"/>
              </w:rPr>
              <w:t>pojęcie</w:t>
            </w:r>
            <w:r w:rsidR="007B1FF2" w:rsidRPr="007B1FF2">
              <w:rPr>
                <w:rFonts w:asciiTheme="minorHAnsi" w:hAnsiTheme="minorHAnsi" w:cstheme="minorHAnsi"/>
                <w:spacing w:val="-4"/>
                <w:sz w:val="21"/>
                <w:szCs w:val="21"/>
              </w:rPr>
              <w:t xml:space="preserve"> </w:t>
            </w:r>
            <w:r w:rsidR="007B1FF2" w:rsidRPr="007B1FF2">
              <w:rPr>
                <w:rFonts w:asciiTheme="minorHAnsi" w:hAnsiTheme="minorHAnsi" w:cstheme="minorHAnsi"/>
                <w:sz w:val="21"/>
                <w:szCs w:val="21"/>
              </w:rPr>
              <w:t>plagiatu w</w:t>
            </w:r>
            <w:r w:rsidR="007B1FF2" w:rsidRPr="007B1FF2">
              <w:rPr>
                <w:rFonts w:asciiTheme="minorHAnsi" w:hAnsiTheme="minorHAnsi" w:cstheme="minorHAnsi"/>
                <w:spacing w:val="-4"/>
                <w:sz w:val="21"/>
                <w:szCs w:val="21"/>
              </w:rPr>
              <w:t xml:space="preserve"> </w:t>
            </w:r>
            <w:r w:rsidR="007B1FF2" w:rsidRPr="007B1FF2">
              <w:rPr>
                <w:rFonts w:asciiTheme="minorHAnsi" w:hAnsiTheme="minorHAnsi" w:cstheme="minorHAnsi"/>
                <w:sz w:val="21"/>
                <w:szCs w:val="21"/>
              </w:rPr>
              <w:t>pracy</w:t>
            </w:r>
            <w:r w:rsidR="007B1FF2" w:rsidRPr="007B1FF2"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 w:rsidR="007B1FF2" w:rsidRPr="007B1FF2">
              <w:rPr>
                <w:rFonts w:asciiTheme="minorHAnsi" w:hAnsiTheme="minorHAnsi" w:cstheme="minorHAnsi"/>
                <w:sz w:val="21"/>
                <w:szCs w:val="21"/>
              </w:rPr>
              <w:t>badawczej</w:t>
            </w:r>
          </w:p>
        </w:tc>
        <w:tc>
          <w:tcPr>
            <w:tcW w:w="1773" w:type="dxa"/>
          </w:tcPr>
          <w:p w14:paraId="345060FB" w14:textId="0285B308" w:rsidR="00A302A7" w:rsidRPr="00341AC4" w:rsidRDefault="00A302A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302A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PSPEC_W16</w:t>
            </w:r>
          </w:p>
        </w:tc>
      </w:tr>
    </w:tbl>
    <w:p w14:paraId="54A14F14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341AC4" w14:paraId="507BB35E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7A32932E" w14:textId="6CA21B1C" w:rsidR="00AB4FAF" w:rsidRDefault="00A713B4" w:rsidP="008B3351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  <w:p w14:paraId="772F76EF" w14:textId="77777777" w:rsidR="00AB4FAF" w:rsidRDefault="00AB4FAF" w:rsidP="00A302A7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G.U3.</w:t>
            </w:r>
          </w:p>
          <w:p w14:paraId="18F2BB89" w14:textId="394E117E" w:rsidR="00AB4FAF" w:rsidRDefault="00AB4FAF" w:rsidP="00A302A7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G.U4.</w:t>
            </w:r>
          </w:p>
          <w:p w14:paraId="0D0B6AF7" w14:textId="77602D94" w:rsidR="00AB4FAF" w:rsidRDefault="00AB4FAF" w:rsidP="00A302A7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G.U5.</w:t>
            </w:r>
          </w:p>
          <w:p w14:paraId="480AD690" w14:textId="7FE7CF62" w:rsidR="00AB4FAF" w:rsidRPr="00341AC4" w:rsidRDefault="00AB4FAF" w:rsidP="00A302A7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G.U6.</w:t>
            </w:r>
          </w:p>
        </w:tc>
        <w:tc>
          <w:tcPr>
            <w:tcW w:w="6821" w:type="dxa"/>
          </w:tcPr>
          <w:p w14:paraId="62D62B8D" w14:textId="73953F94" w:rsidR="000107A6" w:rsidRPr="007B64D1" w:rsidRDefault="00AB4FAF" w:rsidP="007B64D1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8B3351">
              <w:rPr>
                <w:rFonts w:asciiTheme="minorHAnsi" w:hAnsiTheme="minorHAnsi" w:cstheme="minorHAnsi"/>
                <w:iCs/>
                <w:sz w:val="21"/>
                <w:szCs w:val="21"/>
                <w:lang w:val="pl"/>
              </w:rPr>
              <w:t xml:space="preserve">Potrafi </w:t>
            </w:r>
            <w:r w:rsidR="007B1FF2" w:rsidRPr="008B3351">
              <w:rPr>
                <w:rFonts w:asciiTheme="minorHAnsi" w:hAnsiTheme="minorHAnsi" w:cstheme="minorHAnsi"/>
                <w:sz w:val="21"/>
                <w:szCs w:val="21"/>
              </w:rPr>
              <w:t>zastosować</w:t>
            </w:r>
            <w:r w:rsidR="007B1FF2" w:rsidRPr="008B3351">
              <w:rPr>
                <w:rFonts w:asciiTheme="minorHAnsi" w:hAnsiTheme="minorHAnsi" w:cstheme="minorHAnsi"/>
                <w:spacing w:val="40"/>
                <w:sz w:val="21"/>
                <w:szCs w:val="21"/>
              </w:rPr>
              <w:t xml:space="preserve"> </w:t>
            </w:r>
            <w:r w:rsidR="007B1FF2" w:rsidRPr="008B3351">
              <w:rPr>
                <w:rFonts w:asciiTheme="minorHAnsi" w:hAnsiTheme="minorHAnsi" w:cstheme="minorHAnsi"/>
                <w:sz w:val="21"/>
                <w:szCs w:val="21"/>
              </w:rPr>
              <w:t>wiedzę</w:t>
            </w:r>
            <w:r w:rsidR="007B1FF2" w:rsidRPr="008B3351">
              <w:rPr>
                <w:rFonts w:asciiTheme="minorHAnsi" w:hAnsiTheme="minorHAnsi" w:cstheme="minorHAnsi"/>
                <w:spacing w:val="40"/>
                <w:sz w:val="21"/>
                <w:szCs w:val="21"/>
              </w:rPr>
              <w:t xml:space="preserve"> </w:t>
            </w:r>
            <w:r w:rsidR="007B1FF2" w:rsidRPr="008B3351">
              <w:rPr>
                <w:rFonts w:asciiTheme="minorHAnsi" w:hAnsiTheme="minorHAnsi" w:cstheme="minorHAnsi"/>
                <w:sz w:val="21"/>
                <w:szCs w:val="21"/>
              </w:rPr>
              <w:t>i</w:t>
            </w:r>
            <w:r w:rsidR="007B1FF2" w:rsidRPr="008B3351">
              <w:rPr>
                <w:rFonts w:asciiTheme="minorHAnsi" w:hAnsiTheme="minorHAnsi" w:cstheme="minorHAnsi"/>
                <w:spacing w:val="40"/>
                <w:sz w:val="21"/>
                <w:szCs w:val="21"/>
              </w:rPr>
              <w:t xml:space="preserve"> </w:t>
            </w:r>
            <w:r w:rsidR="007B1FF2" w:rsidRPr="008B3351">
              <w:rPr>
                <w:rFonts w:asciiTheme="minorHAnsi" w:hAnsiTheme="minorHAnsi" w:cstheme="minorHAnsi"/>
                <w:sz w:val="21"/>
                <w:szCs w:val="21"/>
              </w:rPr>
              <w:t>umiejętności</w:t>
            </w:r>
            <w:r w:rsidR="007B1FF2" w:rsidRPr="008B3351">
              <w:rPr>
                <w:rFonts w:asciiTheme="minorHAnsi" w:hAnsiTheme="minorHAnsi" w:cstheme="minorHAnsi"/>
                <w:spacing w:val="40"/>
                <w:sz w:val="21"/>
                <w:szCs w:val="21"/>
              </w:rPr>
              <w:t xml:space="preserve"> </w:t>
            </w:r>
            <w:r w:rsidR="007B1FF2" w:rsidRPr="008B3351">
              <w:rPr>
                <w:rFonts w:asciiTheme="minorHAnsi" w:hAnsiTheme="minorHAnsi" w:cstheme="minorHAnsi"/>
                <w:sz w:val="21"/>
                <w:szCs w:val="21"/>
              </w:rPr>
              <w:t>metodologiczne</w:t>
            </w:r>
            <w:r w:rsidR="007B1FF2" w:rsidRPr="008B3351">
              <w:rPr>
                <w:rFonts w:asciiTheme="minorHAnsi" w:hAnsiTheme="minorHAnsi" w:cstheme="minorHAnsi"/>
                <w:spacing w:val="40"/>
                <w:sz w:val="21"/>
                <w:szCs w:val="21"/>
              </w:rPr>
              <w:t xml:space="preserve"> </w:t>
            </w:r>
            <w:r w:rsidR="007B1FF2" w:rsidRPr="008B3351">
              <w:rPr>
                <w:rFonts w:asciiTheme="minorHAnsi" w:hAnsiTheme="minorHAnsi" w:cstheme="minorHAnsi"/>
                <w:sz w:val="21"/>
                <w:szCs w:val="21"/>
              </w:rPr>
              <w:t>w</w:t>
            </w:r>
            <w:r w:rsidR="007B1FF2" w:rsidRPr="008B3351">
              <w:rPr>
                <w:rFonts w:asciiTheme="minorHAnsi" w:hAnsiTheme="minorHAnsi" w:cstheme="minorHAnsi"/>
                <w:spacing w:val="40"/>
                <w:sz w:val="21"/>
                <w:szCs w:val="21"/>
              </w:rPr>
              <w:t xml:space="preserve"> </w:t>
            </w:r>
            <w:r w:rsidR="007B1FF2" w:rsidRPr="008B3351">
              <w:rPr>
                <w:rFonts w:asciiTheme="minorHAnsi" w:hAnsiTheme="minorHAnsi" w:cstheme="minorHAnsi"/>
                <w:sz w:val="21"/>
                <w:szCs w:val="21"/>
              </w:rPr>
              <w:t>projekcie</w:t>
            </w:r>
            <w:r w:rsidR="007B1FF2" w:rsidRPr="008B3351">
              <w:rPr>
                <w:rFonts w:asciiTheme="minorHAnsi" w:hAnsiTheme="minorHAnsi" w:cstheme="minorHAnsi"/>
                <w:spacing w:val="40"/>
                <w:sz w:val="21"/>
                <w:szCs w:val="21"/>
              </w:rPr>
              <w:t xml:space="preserve"> </w:t>
            </w:r>
            <w:r w:rsidR="007B1FF2" w:rsidRPr="008B3351">
              <w:rPr>
                <w:rFonts w:asciiTheme="minorHAnsi" w:hAnsiTheme="minorHAnsi" w:cstheme="minorHAnsi"/>
                <w:sz w:val="21"/>
                <w:szCs w:val="21"/>
              </w:rPr>
              <w:t>badawczym</w:t>
            </w:r>
            <w:r w:rsidR="007B1FF2" w:rsidRPr="008B3351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: wybrać strategię badawczą, </w:t>
            </w:r>
            <w:r w:rsidR="007B1FF2" w:rsidRPr="008B3351">
              <w:rPr>
                <w:rFonts w:asciiTheme="minorHAnsi" w:hAnsiTheme="minorHAnsi" w:cstheme="minorHAnsi"/>
                <w:iCs/>
                <w:sz w:val="21"/>
                <w:szCs w:val="21"/>
                <w:lang w:val="pl"/>
              </w:rPr>
              <w:t xml:space="preserve">sformułować cel i przedmiot badań, </w:t>
            </w:r>
            <w:r w:rsidR="00A302A7" w:rsidRPr="008B3351">
              <w:rPr>
                <w:rFonts w:asciiTheme="minorHAnsi" w:hAnsiTheme="minorHAnsi" w:cstheme="minorHAnsi"/>
                <w:iCs/>
                <w:sz w:val="21"/>
                <w:szCs w:val="21"/>
                <w:lang w:val="pl"/>
              </w:rPr>
              <w:t xml:space="preserve">konstruować  narzędzia </w:t>
            </w:r>
            <w:r w:rsidR="007B1FF2" w:rsidRPr="008B3351">
              <w:rPr>
                <w:rFonts w:asciiTheme="minorHAnsi" w:hAnsiTheme="minorHAnsi" w:cstheme="minorHAnsi"/>
                <w:iCs/>
                <w:sz w:val="21"/>
                <w:szCs w:val="21"/>
                <w:lang w:val="pl"/>
              </w:rPr>
              <w:t>badawcze</w:t>
            </w:r>
            <w:r w:rsidR="00A302A7" w:rsidRPr="008B3351">
              <w:rPr>
                <w:rFonts w:asciiTheme="minorHAnsi" w:hAnsiTheme="minorHAnsi" w:cstheme="minorHAnsi"/>
                <w:iCs/>
                <w:sz w:val="21"/>
                <w:szCs w:val="21"/>
                <w:lang w:val="pl"/>
              </w:rPr>
              <w:t xml:space="preserve"> oraz formułować problemy badawcze oraz  dobierać odpowiednie metody </w:t>
            </w:r>
            <w:r w:rsidR="007B1FF2" w:rsidRPr="008B3351">
              <w:rPr>
                <w:rFonts w:asciiTheme="minorHAnsi" w:hAnsiTheme="minorHAnsi" w:cstheme="minorHAnsi"/>
                <w:iCs/>
                <w:sz w:val="21"/>
                <w:szCs w:val="21"/>
                <w:lang w:val="pl"/>
              </w:rPr>
              <w:t xml:space="preserve">i techniki badań </w:t>
            </w:r>
            <w:r w:rsidR="00A302A7" w:rsidRPr="008B3351">
              <w:rPr>
                <w:rFonts w:asciiTheme="minorHAnsi" w:hAnsiTheme="minorHAnsi" w:cstheme="minorHAnsi"/>
                <w:iCs/>
                <w:sz w:val="21"/>
                <w:szCs w:val="21"/>
                <w:lang w:val="pl"/>
              </w:rPr>
              <w:t>adekwatnie do problemów pedagogiki specjalnej</w:t>
            </w:r>
            <w:r w:rsidR="007B64D1" w:rsidRPr="008B3351">
              <w:rPr>
                <w:rFonts w:asciiTheme="minorHAnsi" w:hAnsiTheme="minorHAnsi" w:cstheme="minorHAnsi"/>
                <w:iCs/>
                <w:sz w:val="21"/>
                <w:szCs w:val="21"/>
                <w:lang w:val="pl"/>
              </w:rPr>
              <w:t xml:space="preserve">, określić </w:t>
            </w:r>
            <w:r w:rsidRPr="008B3351">
              <w:rPr>
                <w:rFonts w:asciiTheme="minorHAnsi" w:hAnsiTheme="minorHAnsi" w:cstheme="minorHAnsi"/>
                <w:sz w:val="21"/>
                <w:szCs w:val="21"/>
              </w:rPr>
              <w:t>próbę badawczą, teren i wyznaczyć przebieg badań</w:t>
            </w:r>
            <w:r w:rsidR="007B64D1" w:rsidRPr="008B3351">
              <w:rPr>
                <w:rFonts w:asciiTheme="minorHAnsi" w:hAnsiTheme="minorHAnsi" w:cstheme="minorHAnsi"/>
                <w:sz w:val="21"/>
                <w:szCs w:val="21"/>
              </w:rPr>
              <w:t xml:space="preserve">, a także </w:t>
            </w:r>
            <w:r w:rsidR="000107A6" w:rsidRPr="008B3351">
              <w:rPr>
                <w:rFonts w:asciiTheme="minorHAnsi" w:hAnsiTheme="minorHAnsi" w:cstheme="minorHAnsi"/>
                <w:sz w:val="21"/>
                <w:szCs w:val="21"/>
              </w:rPr>
              <w:t>stosować technikę</w:t>
            </w:r>
            <w:r w:rsidR="000107A6" w:rsidRPr="008B3351"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 w:rsidR="000107A6" w:rsidRPr="008B3351">
              <w:rPr>
                <w:rFonts w:asciiTheme="minorHAnsi" w:hAnsiTheme="minorHAnsi" w:cstheme="minorHAnsi"/>
                <w:sz w:val="21"/>
                <w:szCs w:val="21"/>
              </w:rPr>
              <w:t>pracy</w:t>
            </w:r>
            <w:r w:rsidR="000107A6" w:rsidRPr="008B3351">
              <w:rPr>
                <w:rFonts w:asciiTheme="minorHAnsi" w:hAnsiTheme="minorHAnsi" w:cstheme="minorHAnsi"/>
                <w:spacing w:val="1"/>
                <w:sz w:val="21"/>
                <w:szCs w:val="21"/>
              </w:rPr>
              <w:t xml:space="preserve"> </w:t>
            </w:r>
            <w:r w:rsidR="000107A6" w:rsidRPr="008B3351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naukowej</w:t>
            </w:r>
            <w:r w:rsidR="007B64D1" w:rsidRPr="008B3351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, </w:t>
            </w:r>
            <w:r w:rsidR="000107A6" w:rsidRPr="008B3351">
              <w:rPr>
                <w:rFonts w:asciiTheme="minorHAnsi" w:hAnsiTheme="minorHAnsi" w:cstheme="minorHAnsi"/>
                <w:sz w:val="21"/>
                <w:szCs w:val="21"/>
              </w:rPr>
              <w:t>prowadzić</w:t>
            </w:r>
            <w:r w:rsidR="000107A6" w:rsidRPr="008B3351"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 w:rsidR="000107A6" w:rsidRPr="008B3351">
              <w:rPr>
                <w:rFonts w:asciiTheme="minorHAnsi" w:hAnsiTheme="minorHAnsi" w:cstheme="minorHAnsi"/>
                <w:sz w:val="21"/>
                <w:szCs w:val="21"/>
              </w:rPr>
              <w:t>badania empiryczne</w:t>
            </w:r>
            <w:r w:rsidR="000107A6" w:rsidRPr="008B3351"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 w:rsidR="000107A6" w:rsidRPr="008B3351">
              <w:rPr>
                <w:rFonts w:asciiTheme="minorHAnsi" w:hAnsiTheme="minorHAnsi" w:cstheme="minorHAnsi"/>
                <w:sz w:val="21"/>
                <w:szCs w:val="21"/>
              </w:rPr>
              <w:t>oraz</w:t>
            </w:r>
            <w:r w:rsidR="000107A6" w:rsidRPr="008B3351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="000107A6" w:rsidRPr="008B3351">
              <w:rPr>
                <w:rFonts w:asciiTheme="minorHAnsi" w:hAnsiTheme="minorHAnsi" w:cstheme="minorHAnsi"/>
                <w:sz w:val="21"/>
                <w:szCs w:val="21"/>
              </w:rPr>
              <w:t>dokonać</w:t>
            </w:r>
            <w:r w:rsidR="000107A6" w:rsidRPr="008B3351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="000107A6" w:rsidRPr="008B3351">
              <w:rPr>
                <w:rFonts w:asciiTheme="minorHAnsi" w:hAnsiTheme="minorHAnsi" w:cstheme="minorHAnsi"/>
                <w:sz w:val="21"/>
                <w:szCs w:val="21"/>
              </w:rPr>
              <w:t>analizy</w:t>
            </w:r>
            <w:r w:rsidR="000107A6" w:rsidRPr="008B3351"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 w:rsidR="000107A6" w:rsidRPr="008B3351">
              <w:rPr>
                <w:rFonts w:asciiTheme="minorHAnsi" w:hAnsiTheme="minorHAnsi" w:cstheme="minorHAnsi"/>
                <w:sz w:val="21"/>
                <w:szCs w:val="21"/>
              </w:rPr>
              <w:t>wyników</w:t>
            </w:r>
            <w:r w:rsidR="000107A6" w:rsidRPr="008B3351"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 w:rsidR="000107A6" w:rsidRPr="008B3351">
              <w:rPr>
                <w:rFonts w:asciiTheme="minorHAnsi" w:hAnsiTheme="minorHAnsi" w:cstheme="minorHAnsi"/>
                <w:sz w:val="21"/>
                <w:szCs w:val="21"/>
              </w:rPr>
              <w:t>tych</w:t>
            </w:r>
            <w:r w:rsidR="000107A6" w:rsidRPr="008B3351"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 w:rsidR="000107A6" w:rsidRPr="008B3351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badań</w:t>
            </w:r>
            <w:r w:rsidR="007B64D1" w:rsidRPr="008B3351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, </w:t>
            </w:r>
            <w:r w:rsidR="000107A6" w:rsidRPr="008B3351">
              <w:rPr>
                <w:rFonts w:asciiTheme="minorHAnsi" w:hAnsiTheme="minorHAnsi" w:cstheme="minorHAnsi"/>
                <w:sz w:val="21"/>
                <w:szCs w:val="21"/>
              </w:rPr>
              <w:t>przeprowadzić</w:t>
            </w:r>
            <w:r w:rsidR="000107A6" w:rsidRPr="008B3351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="000107A6" w:rsidRPr="008B3351">
              <w:rPr>
                <w:rFonts w:asciiTheme="minorHAnsi" w:hAnsiTheme="minorHAnsi" w:cstheme="minorHAnsi"/>
                <w:sz w:val="21"/>
                <w:szCs w:val="21"/>
              </w:rPr>
              <w:t>proces</w:t>
            </w:r>
            <w:r w:rsidR="000107A6" w:rsidRPr="008B3351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="000107A6" w:rsidRPr="008B3351">
              <w:rPr>
                <w:rFonts w:asciiTheme="minorHAnsi" w:hAnsiTheme="minorHAnsi" w:cstheme="minorHAnsi"/>
                <w:sz w:val="21"/>
                <w:szCs w:val="21"/>
              </w:rPr>
              <w:t>wnioskowania i</w:t>
            </w:r>
            <w:r w:rsidR="000107A6" w:rsidRPr="008B3351"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 w:rsidR="000107A6" w:rsidRPr="008B3351">
              <w:rPr>
                <w:rFonts w:asciiTheme="minorHAnsi" w:hAnsiTheme="minorHAnsi" w:cstheme="minorHAnsi"/>
                <w:sz w:val="21"/>
                <w:szCs w:val="21"/>
              </w:rPr>
              <w:t>zaprezentować</w:t>
            </w:r>
            <w:r w:rsidR="000107A6" w:rsidRPr="008B3351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="000107A6" w:rsidRPr="008B3351">
              <w:rPr>
                <w:rFonts w:asciiTheme="minorHAnsi" w:hAnsiTheme="minorHAnsi" w:cstheme="minorHAnsi"/>
                <w:sz w:val="21"/>
                <w:szCs w:val="21"/>
              </w:rPr>
              <w:t xml:space="preserve">wyniki </w:t>
            </w:r>
            <w:r w:rsidR="000107A6" w:rsidRPr="008B3351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badań</w:t>
            </w:r>
          </w:p>
        </w:tc>
        <w:tc>
          <w:tcPr>
            <w:tcW w:w="1773" w:type="dxa"/>
          </w:tcPr>
          <w:p w14:paraId="4D51A6E0" w14:textId="356E627E" w:rsidR="00A713B4" w:rsidRPr="00341AC4" w:rsidRDefault="00A302A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302A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PSPEC_U03 </w:t>
            </w:r>
          </w:p>
        </w:tc>
      </w:tr>
      <w:tr w:rsidR="00341AC4" w:rsidRPr="00341AC4" w14:paraId="023A06D3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349D0EBE" w14:textId="66BFF2A5" w:rsidR="00A713B4" w:rsidRPr="00341AC4" w:rsidRDefault="00A302A7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14:paraId="512839A5" w14:textId="3A8706B8" w:rsidR="00A713B4" w:rsidRDefault="00A302A7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A302A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P</w:t>
            </w:r>
            <w:r w:rsidR="00AB4FA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otrafi p</w:t>
            </w:r>
            <w:r w:rsidRPr="00A302A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rowadzić projekty badawcze współpracując z innymi osobami</w:t>
            </w:r>
            <w:r w:rsidR="008B335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.</w:t>
            </w:r>
          </w:p>
          <w:p w14:paraId="084B5097" w14:textId="26A23CF7" w:rsidR="00AB4FAF" w:rsidRPr="00341AC4" w:rsidRDefault="00AB4FAF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773" w:type="dxa"/>
          </w:tcPr>
          <w:p w14:paraId="4C5F61DC" w14:textId="501FBF00" w:rsidR="00A713B4" w:rsidRPr="00341AC4" w:rsidRDefault="00A302A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302A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PSPEC_U15</w:t>
            </w:r>
          </w:p>
        </w:tc>
      </w:tr>
    </w:tbl>
    <w:p w14:paraId="07246E39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5A17CA6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7D27B66A" w14:textId="77777777" w:rsidR="00A713B4" w:rsidRDefault="00A713B4" w:rsidP="00A302A7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  <w:p w14:paraId="2DF7BEE9" w14:textId="26360F67" w:rsidR="00AA24AB" w:rsidRPr="00341AC4" w:rsidRDefault="00AA24AB" w:rsidP="00A302A7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G.K2.</w:t>
            </w:r>
          </w:p>
        </w:tc>
        <w:tc>
          <w:tcPr>
            <w:tcW w:w="6830" w:type="dxa"/>
          </w:tcPr>
          <w:p w14:paraId="1463C01C" w14:textId="59483803" w:rsidR="00A713B4" w:rsidRPr="00341AC4" w:rsidRDefault="00AA24AB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 xml:space="preserve">Jest gotów stosować </w:t>
            </w:r>
            <w:r w:rsidR="008B335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 xml:space="preserve">zasady i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 xml:space="preserve">normy etyczne </w:t>
            </w:r>
            <w:r w:rsidR="00A302A7" w:rsidRPr="00A302A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w post</w:t>
            </w:r>
            <w:r w:rsidR="00A302A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ę</w:t>
            </w:r>
            <w:r w:rsidR="00A302A7" w:rsidRPr="00A302A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powaniu badawczym</w:t>
            </w:r>
          </w:p>
        </w:tc>
        <w:tc>
          <w:tcPr>
            <w:tcW w:w="1773" w:type="dxa"/>
          </w:tcPr>
          <w:p w14:paraId="51CDAAA1" w14:textId="510FD24D" w:rsidR="00A713B4" w:rsidRPr="00341AC4" w:rsidRDefault="00A302A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302A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PSPEC_K01 </w:t>
            </w:r>
          </w:p>
        </w:tc>
      </w:tr>
    </w:tbl>
    <w:p w14:paraId="12F16B6A" w14:textId="66776BB6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Sposoby weryfikacji osiągnięcia efektów uczenia się realizowanych w ramach przedmiotu(zajęć)</w:t>
      </w:r>
    </w:p>
    <w:p w14:paraId="52B28ADD" w14:textId="77777777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6158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8"/>
        <w:gridCol w:w="1228"/>
        <w:gridCol w:w="1228"/>
        <w:gridCol w:w="1228"/>
      </w:tblGrid>
      <w:tr w:rsidR="00601F1C" w:rsidRPr="00341AC4" w14:paraId="422FFCC0" w14:textId="77777777" w:rsidTr="00601F1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26861375" w14:textId="77777777" w:rsidR="00601F1C" w:rsidRPr="00341AC4" w:rsidRDefault="00601F1C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8" w:type="dxa"/>
            <w:vAlign w:val="center"/>
          </w:tcPr>
          <w:p w14:paraId="3E0CDC2E" w14:textId="45AAD576" w:rsidR="00601F1C" w:rsidRPr="00341AC4" w:rsidRDefault="00610B28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0E67AE73" w14:textId="3C0AE854" w:rsidR="00601F1C" w:rsidRPr="00341AC4" w:rsidRDefault="00601F1C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Aktywność na </w:t>
            </w:r>
            <w:r w:rsidR="00610B2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zajęciach</w:t>
            </w:r>
          </w:p>
        </w:tc>
        <w:tc>
          <w:tcPr>
            <w:tcW w:w="1228" w:type="dxa"/>
            <w:vAlign w:val="center"/>
          </w:tcPr>
          <w:p w14:paraId="3A9C2E2C" w14:textId="097FC313" w:rsidR="00601F1C" w:rsidRPr="00341AC4" w:rsidRDefault="00601F1C" w:rsidP="00610B28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14A410E6" w14:textId="77777777" w:rsidR="00601F1C" w:rsidRPr="00601F1C" w:rsidRDefault="00601F1C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601F1C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Praca</w:t>
            </w:r>
          </w:p>
          <w:p w14:paraId="752902E5" w14:textId="3445FB43" w:rsidR="00601F1C" w:rsidRPr="00601F1C" w:rsidRDefault="00601F1C" w:rsidP="00610B28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601F1C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w grupie</w:t>
            </w:r>
            <w:bookmarkStart w:id="1" w:name="_GoBack"/>
            <w:bookmarkEnd w:id="1"/>
          </w:p>
        </w:tc>
      </w:tr>
    </w:tbl>
    <w:p w14:paraId="460027EB" w14:textId="77777777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6144" w:type="dxa"/>
        <w:jc w:val="center"/>
        <w:tblLook w:val="04A0" w:firstRow="1" w:lastRow="0" w:firstColumn="1" w:lastColumn="0" w:noHBand="0" w:noVBand="1"/>
      </w:tblPr>
      <w:tblGrid>
        <w:gridCol w:w="1237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</w:tblGrid>
      <w:tr w:rsidR="00601F1C" w:rsidRPr="00341AC4" w14:paraId="23EBC7A4" w14:textId="77777777" w:rsidTr="00601F1C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0F0837DE" w14:textId="77777777" w:rsidR="00601F1C" w:rsidRPr="00341AC4" w:rsidRDefault="00601F1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4953FCCA" w14:textId="77777777" w:rsidR="00601F1C" w:rsidRPr="00341AC4" w:rsidRDefault="00601F1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9" w:type="dxa"/>
          </w:tcPr>
          <w:p w14:paraId="4C0C7250" w14:textId="77777777" w:rsidR="00601F1C" w:rsidRPr="00341AC4" w:rsidRDefault="00601F1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148A4ED7" w14:textId="77777777" w:rsidR="00601F1C" w:rsidRPr="00341AC4" w:rsidRDefault="00601F1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18FF578A" w14:textId="77777777" w:rsidR="00601F1C" w:rsidRPr="00341AC4" w:rsidRDefault="00601F1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6CDFCE9" w14:textId="77777777" w:rsidR="00601F1C" w:rsidRPr="00341AC4" w:rsidRDefault="00601F1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776C3DD3" w14:textId="77777777" w:rsidR="00601F1C" w:rsidRPr="00341AC4" w:rsidRDefault="00601F1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E8CB6ED" w14:textId="77777777" w:rsidR="00601F1C" w:rsidRPr="00341AC4" w:rsidRDefault="00601F1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47524B88" w14:textId="77777777" w:rsidR="00601F1C" w:rsidRPr="00341AC4" w:rsidRDefault="00601F1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3B288B68" w14:textId="77777777" w:rsidR="00601F1C" w:rsidRPr="00341AC4" w:rsidRDefault="00601F1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1D78D6F2" w14:textId="77777777" w:rsidR="00601F1C" w:rsidRPr="00341AC4" w:rsidRDefault="00601F1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FDAC44D" w14:textId="77777777" w:rsidR="00601F1C" w:rsidRPr="00341AC4" w:rsidRDefault="00601F1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6A99544" w14:textId="77777777" w:rsidR="00601F1C" w:rsidRPr="00341AC4" w:rsidRDefault="00601F1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2D01CA1" w14:textId="77777777" w:rsidR="00601F1C" w:rsidRPr="00341AC4" w:rsidRDefault="00601F1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601F1C" w:rsidRPr="00341AC4" w14:paraId="4E5865C4" w14:textId="77777777" w:rsidTr="00601F1C">
        <w:trPr>
          <w:jc w:val="center"/>
        </w:trPr>
        <w:tc>
          <w:tcPr>
            <w:tcW w:w="1237" w:type="dxa"/>
            <w:shd w:val="clear" w:color="auto" w:fill="ECF1F8"/>
          </w:tcPr>
          <w:p w14:paraId="2756A683" w14:textId="029B87C0" w:rsidR="00601F1C" w:rsidRPr="00341AC4" w:rsidRDefault="00601F1C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9" w:type="dxa"/>
          </w:tcPr>
          <w:p w14:paraId="1F2032C4" w14:textId="77777777" w:rsidR="00601F1C" w:rsidRPr="00341AC4" w:rsidRDefault="00601F1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1485568" w14:textId="59A295DD" w:rsidR="00601F1C" w:rsidRPr="00341AC4" w:rsidRDefault="005C086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3F014635" w14:textId="77777777" w:rsidR="00601F1C" w:rsidRPr="00341AC4" w:rsidRDefault="00601F1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EEF2769" w14:textId="77777777" w:rsidR="00601F1C" w:rsidRPr="00341AC4" w:rsidRDefault="00601F1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7C7BDEA" w14:textId="0A7019A3" w:rsidR="00601F1C" w:rsidRPr="00341AC4" w:rsidRDefault="005C086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4CD7A86" w14:textId="77777777" w:rsidR="00601F1C" w:rsidRPr="00341AC4" w:rsidRDefault="00601F1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9E22937" w14:textId="77777777" w:rsidR="00601F1C" w:rsidRPr="00341AC4" w:rsidRDefault="00601F1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4540836" w14:textId="0A55F77C" w:rsidR="00601F1C" w:rsidRPr="00341AC4" w:rsidRDefault="005C086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26CBC24E" w14:textId="77777777" w:rsidR="00601F1C" w:rsidRPr="00341AC4" w:rsidRDefault="00601F1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1E9F722" w14:textId="77777777" w:rsidR="00601F1C" w:rsidRPr="00341AC4" w:rsidRDefault="00601F1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7BADA86" w14:textId="5C7E4C8D" w:rsidR="00601F1C" w:rsidRPr="00341AC4" w:rsidRDefault="005C086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65E143C" w14:textId="77777777" w:rsidR="00601F1C" w:rsidRPr="00341AC4" w:rsidRDefault="00601F1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601F1C" w:rsidRPr="00341AC4" w14:paraId="326F59C6" w14:textId="77777777" w:rsidTr="00601F1C">
        <w:trPr>
          <w:jc w:val="center"/>
        </w:trPr>
        <w:tc>
          <w:tcPr>
            <w:tcW w:w="1237" w:type="dxa"/>
            <w:shd w:val="clear" w:color="auto" w:fill="ECF1F8"/>
          </w:tcPr>
          <w:p w14:paraId="3044DF7B" w14:textId="2DC887C2" w:rsidR="00601F1C" w:rsidRPr="00341AC4" w:rsidRDefault="005C086B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9" w:type="dxa"/>
          </w:tcPr>
          <w:p w14:paraId="04B16706" w14:textId="77777777" w:rsidR="00601F1C" w:rsidRPr="00341AC4" w:rsidRDefault="00601F1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4CA15BE" w14:textId="4D5C32C0" w:rsidR="00601F1C" w:rsidRPr="00341AC4" w:rsidRDefault="005C086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77B0D537" w14:textId="77777777" w:rsidR="00601F1C" w:rsidRPr="00341AC4" w:rsidRDefault="00601F1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5F08BDA" w14:textId="77777777" w:rsidR="00601F1C" w:rsidRPr="00341AC4" w:rsidRDefault="00601F1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08320131" w14:textId="09943133" w:rsidR="00601F1C" w:rsidRPr="00341AC4" w:rsidRDefault="005C086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16463DC" w14:textId="77777777" w:rsidR="00601F1C" w:rsidRPr="00341AC4" w:rsidRDefault="00601F1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357A519" w14:textId="77777777" w:rsidR="00601F1C" w:rsidRPr="00341AC4" w:rsidRDefault="00601F1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4657012" w14:textId="1F040D44" w:rsidR="00601F1C" w:rsidRPr="00341AC4" w:rsidRDefault="005C086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52894C85" w14:textId="77777777" w:rsidR="00601F1C" w:rsidRPr="00341AC4" w:rsidRDefault="00601F1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8496D12" w14:textId="77777777" w:rsidR="00601F1C" w:rsidRPr="00341AC4" w:rsidRDefault="00601F1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3EA34D0" w14:textId="744BA0B9" w:rsidR="00601F1C" w:rsidRPr="00341AC4" w:rsidRDefault="005C086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AF8F158" w14:textId="77777777" w:rsidR="00601F1C" w:rsidRPr="00341AC4" w:rsidRDefault="00601F1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5C086B" w:rsidRPr="00341AC4" w14:paraId="73C79181" w14:textId="77777777" w:rsidTr="00601F1C">
        <w:trPr>
          <w:jc w:val="center"/>
        </w:trPr>
        <w:tc>
          <w:tcPr>
            <w:tcW w:w="1237" w:type="dxa"/>
            <w:shd w:val="clear" w:color="auto" w:fill="ECF1F8"/>
          </w:tcPr>
          <w:p w14:paraId="4B2C4A04" w14:textId="48CB851F" w:rsidR="005C086B" w:rsidRDefault="005C086B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W03</w:t>
            </w:r>
          </w:p>
        </w:tc>
        <w:tc>
          <w:tcPr>
            <w:tcW w:w="409" w:type="dxa"/>
          </w:tcPr>
          <w:p w14:paraId="7D2057E9" w14:textId="77777777" w:rsidR="005C086B" w:rsidRPr="00341AC4" w:rsidRDefault="005C086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CD98B64" w14:textId="6513C611" w:rsidR="005C086B" w:rsidRPr="00341AC4" w:rsidRDefault="005C086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20C55E03" w14:textId="77777777" w:rsidR="005C086B" w:rsidRPr="00341AC4" w:rsidRDefault="005C086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EB45508" w14:textId="77777777" w:rsidR="005C086B" w:rsidRPr="00341AC4" w:rsidRDefault="005C086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72EF9BB" w14:textId="153020BC" w:rsidR="005C086B" w:rsidRPr="00341AC4" w:rsidRDefault="005C086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02F755D" w14:textId="77777777" w:rsidR="005C086B" w:rsidRPr="00341AC4" w:rsidRDefault="005C086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7B6697F" w14:textId="77777777" w:rsidR="005C086B" w:rsidRPr="00341AC4" w:rsidRDefault="005C086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BF9F884" w14:textId="797DAC89" w:rsidR="005C086B" w:rsidRPr="00341AC4" w:rsidRDefault="005C086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FBFAF74" w14:textId="77777777" w:rsidR="005C086B" w:rsidRPr="00341AC4" w:rsidRDefault="005C086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7BAC445" w14:textId="77777777" w:rsidR="005C086B" w:rsidRPr="00341AC4" w:rsidRDefault="005C086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308375A" w14:textId="1461E1CE" w:rsidR="005C086B" w:rsidRPr="00341AC4" w:rsidRDefault="005C086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D403896" w14:textId="77777777" w:rsidR="005C086B" w:rsidRPr="00341AC4" w:rsidRDefault="005C086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601F1C" w:rsidRPr="00341AC4" w14:paraId="4E1A6384" w14:textId="77777777" w:rsidTr="00601F1C">
        <w:trPr>
          <w:jc w:val="center"/>
        </w:trPr>
        <w:tc>
          <w:tcPr>
            <w:tcW w:w="1237" w:type="dxa"/>
            <w:shd w:val="clear" w:color="auto" w:fill="ECF1F8"/>
          </w:tcPr>
          <w:p w14:paraId="74D3CB55" w14:textId="1BE7E7F6" w:rsidR="00601F1C" w:rsidRPr="00341AC4" w:rsidRDefault="00601F1C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9" w:type="dxa"/>
          </w:tcPr>
          <w:p w14:paraId="5F579BC6" w14:textId="77777777" w:rsidR="00601F1C" w:rsidRPr="00341AC4" w:rsidRDefault="00601F1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EFFEADF" w14:textId="42A25D9B" w:rsidR="00601F1C" w:rsidRPr="00341AC4" w:rsidRDefault="005C086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7AE25515" w14:textId="77777777" w:rsidR="00601F1C" w:rsidRPr="00341AC4" w:rsidRDefault="00601F1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7E7124B" w14:textId="77777777" w:rsidR="00601F1C" w:rsidRPr="00341AC4" w:rsidRDefault="00601F1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6B5B743" w14:textId="72649067" w:rsidR="00601F1C" w:rsidRPr="00341AC4" w:rsidRDefault="005C086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4447463" w14:textId="77777777" w:rsidR="00601F1C" w:rsidRPr="00341AC4" w:rsidRDefault="00601F1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131B4C9" w14:textId="77777777" w:rsidR="00601F1C" w:rsidRPr="00341AC4" w:rsidRDefault="00601F1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AF14D0D" w14:textId="655104DE" w:rsidR="00601F1C" w:rsidRPr="00341AC4" w:rsidRDefault="005C086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6625B0E1" w14:textId="77777777" w:rsidR="00601F1C" w:rsidRPr="00341AC4" w:rsidRDefault="00601F1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EFF9AAD" w14:textId="77777777" w:rsidR="00601F1C" w:rsidRPr="00341AC4" w:rsidRDefault="00601F1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EDDD11D" w14:textId="0A205469" w:rsidR="00601F1C" w:rsidRPr="00341AC4" w:rsidRDefault="005C086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EAC1F73" w14:textId="77777777" w:rsidR="00601F1C" w:rsidRPr="00341AC4" w:rsidRDefault="00601F1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601F1C" w:rsidRPr="00341AC4" w14:paraId="0C475781" w14:textId="77777777" w:rsidTr="00601F1C">
        <w:trPr>
          <w:jc w:val="center"/>
        </w:trPr>
        <w:tc>
          <w:tcPr>
            <w:tcW w:w="1237" w:type="dxa"/>
            <w:shd w:val="clear" w:color="auto" w:fill="ECF1F8"/>
          </w:tcPr>
          <w:p w14:paraId="6568A3A8" w14:textId="1888D31C" w:rsidR="00601F1C" w:rsidRPr="005C086B" w:rsidRDefault="005C086B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C086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9" w:type="dxa"/>
          </w:tcPr>
          <w:p w14:paraId="6C4DFBA5" w14:textId="77777777" w:rsidR="00601F1C" w:rsidRPr="00341AC4" w:rsidRDefault="00601F1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6BBD2AB" w14:textId="69EDDE92" w:rsidR="00601F1C" w:rsidRPr="00341AC4" w:rsidRDefault="005C086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6E8DA8FC" w14:textId="77777777" w:rsidR="00601F1C" w:rsidRPr="00341AC4" w:rsidRDefault="00601F1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B98B499" w14:textId="77777777" w:rsidR="00601F1C" w:rsidRPr="00341AC4" w:rsidRDefault="00601F1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3C551E89" w14:textId="1704C3E5" w:rsidR="00601F1C" w:rsidRPr="00341AC4" w:rsidRDefault="005C086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8813627" w14:textId="77777777" w:rsidR="00601F1C" w:rsidRPr="00341AC4" w:rsidRDefault="00601F1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0073B7B" w14:textId="77777777" w:rsidR="00601F1C" w:rsidRPr="00341AC4" w:rsidRDefault="00601F1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08191D6" w14:textId="7034B7A6" w:rsidR="00601F1C" w:rsidRPr="00341AC4" w:rsidRDefault="005C086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75C48267" w14:textId="77777777" w:rsidR="00601F1C" w:rsidRPr="00341AC4" w:rsidRDefault="00601F1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ECB91B9" w14:textId="77777777" w:rsidR="00601F1C" w:rsidRPr="00341AC4" w:rsidRDefault="00601F1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2A213B1" w14:textId="1552F8F1" w:rsidR="00601F1C" w:rsidRPr="00341AC4" w:rsidRDefault="005C086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EDA2A98" w14:textId="77777777" w:rsidR="00601F1C" w:rsidRPr="00341AC4" w:rsidRDefault="00601F1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601F1C" w:rsidRPr="00341AC4" w14:paraId="7316A4B6" w14:textId="77777777" w:rsidTr="00601F1C">
        <w:trPr>
          <w:jc w:val="center"/>
        </w:trPr>
        <w:tc>
          <w:tcPr>
            <w:tcW w:w="1237" w:type="dxa"/>
            <w:shd w:val="clear" w:color="auto" w:fill="ECF1F8"/>
          </w:tcPr>
          <w:p w14:paraId="27F4ADFB" w14:textId="4EC794C1" w:rsidR="00601F1C" w:rsidRPr="00341AC4" w:rsidRDefault="00601F1C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9" w:type="dxa"/>
          </w:tcPr>
          <w:p w14:paraId="633C2EFE" w14:textId="77777777" w:rsidR="00601F1C" w:rsidRPr="00341AC4" w:rsidRDefault="00601F1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6E3A057" w14:textId="65806A04" w:rsidR="00601F1C" w:rsidRPr="00341AC4" w:rsidRDefault="005C086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358AE9D2" w14:textId="77777777" w:rsidR="00601F1C" w:rsidRPr="00341AC4" w:rsidRDefault="00601F1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D38EA51" w14:textId="77777777" w:rsidR="00601F1C" w:rsidRPr="00341AC4" w:rsidRDefault="00601F1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B81F4C6" w14:textId="2CDBE110" w:rsidR="00601F1C" w:rsidRPr="00341AC4" w:rsidRDefault="005C086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398377B" w14:textId="77777777" w:rsidR="00601F1C" w:rsidRPr="00341AC4" w:rsidRDefault="00601F1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19544B9" w14:textId="77777777" w:rsidR="00601F1C" w:rsidRPr="00341AC4" w:rsidRDefault="00601F1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67A3B49" w14:textId="168DE45C" w:rsidR="00601F1C" w:rsidRPr="00341AC4" w:rsidRDefault="005C086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6A411D55" w14:textId="77777777" w:rsidR="00601F1C" w:rsidRPr="00341AC4" w:rsidRDefault="00601F1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F0F4076" w14:textId="77777777" w:rsidR="00601F1C" w:rsidRPr="00341AC4" w:rsidRDefault="00601F1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728CF00" w14:textId="2B250341" w:rsidR="00601F1C" w:rsidRPr="00341AC4" w:rsidRDefault="005C086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39A0E90" w14:textId="77777777" w:rsidR="00601F1C" w:rsidRPr="00341AC4" w:rsidRDefault="00601F1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39B7116B" w14:textId="594E0DDD" w:rsidR="00405BEB" w:rsidRPr="008B3351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10076D04" w14:textId="77777777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6A6014D7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30C6C34" w14:textId="77777777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0A8F1C8E" w14:textId="77777777" w:rsidTr="000D4346">
        <w:trPr>
          <w:jc w:val="center"/>
        </w:trPr>
        <w:tc>
          <w:tcPr>
            <w:tcW w:w="953" w:type="dxa"/>
          </w:tcPr>
          <w:p w14:paraId="0E9FB02E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1F368B6A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3C2D2901" w14:textId="77777777" w:rsidTr="000D4346">
        <w:trPr>
          <w:jc w:val="center"/>
        </w:trPr>
        <w:tc>
          <w:tcPr>
            <w:tcW w:w="953" w:type="dxa"/>
          </w:tcPr>
          <w:p w14:paraId="2F472C28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5875D9B0" w14:textId="7C21F066" w:rsidR="00913ECD" w:rsidRPr="005C086B" w:rsidRDefault="008B3351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  <w:lang w:val="pl"/>
              </w:rPr>
              <w:t>51</w:t>
            </w:r>
            <w:r w:rsidR="005C086B" w:rsidRPr="005C086B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  <w:lang w:val="pl"/>
              </w:rPr>
              <w:t>%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  <w:lang w:val="pl"/>
              </w:rPr>
              <w:t>-60%</w:t>
            </w:r>
            <w:r w:rsidR="005C086B" w:rsidRPr="005C086B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  <w:lang w:val="pl"/>
              </w:rPr>
              <w:t xml:space="preserve"> punktów uzyskanych za zadania wykonane przez studenta</w:t>
            </w:r>
          </w:p>
        </w:tc>
      </w:tr>
      <w:tr w:rsidR="00341AC4" w:rsidRPr="00341AC4" w14:paraId="3AF4A475" w14:textId="77777777" w:rsidTr="000D4346">
        <w:trPr>
          <w:jc w:val="center"/>
        </w:trPr>
        <w:tc>
          <w:tcPr>
            <w:tcW w:w="953" w:type="dxa"/>
          </w:tcPr>
          <w:p w14:paraId="2B8ACCB4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06DBD7DB" w14:textId="736B10B1" w:rsidR="00913ECD" w:rsidRPr="005C086B" w:rsidRDefault="00501548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 w:rsidRPr="005C086B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61%</w:t>
            </w:r>
            <w:r w:rsidR="005C086B" w:rsidRPr="005C086B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 xml:space="preserve"> </w:t>
            </w:r>
            <w:r w:rsidR="008B3351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 xml:space="preserve">-70% </w:t>
            </w:r>
            <w:r w:rsidR="005C086B" w:rsidRPr="005C086B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  <w:lang w:val="pl"/>
              </w:rPr>
              <w:t>punktów uzyskanych za zadania wykonane przez studenta</w:t>
            </w:r>
          </w:p>
        </w:tc>
      </w:tr>
      <w:tr w:rsidR="00341AC4" w:rsidRPr="00341AC4" w14:paraId="2FFCDFBE" w14:textId="77777777" w:rsidTr="000D4346">
        <w:trPr>
          <w:jc w:val="center"/>
        </w:trPr>
        <w:tc>
          <w:tcPr>
            <w:tcW w:w="953" w:type="dxa"/>
          </w:tcPr>
          <w:p w14:paraId="5655E34F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37FE407D" w14:textId="008DAEC2" w:rsidR="00913ECD" w:rsidRPr="005C086B" w:rsidRDefault="00501548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 w:rsidRPr="005C086B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71%</w:t>
            </w:r>
            <w:r w:rsidR="005C086B" w:rsidRPr="005C086B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 xml:space="preserve"> </w:t>
            </w:r>
            <w:r w:rsidR="008B3351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 xml:space="preserve">-80% </w:t>
            </w:r>
            <w:r w:rsidR="005C086B" w:rsidRPr="005C086B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  <w:lang w:val="pl"/>
              </w:rPr>
              <w:t>punktów uzyskanych za zadania wykonane przez studenta</w:t>
            </w:r>
          </w:p>
        </w:tc>
      </w:tr>
      <w:tr w:rsidR="00341AC4" w:rsidRPr="00341AC4" w14:paraId="5E33423C" w14:textId="77777777" w:rsidTr="000D4346">
        <w:trPr>
          <w:jc w:val="center"/>
        </w:trPr>
        <w:tc>
          <w:tcPr>
            <w:tcW w:w="953" w:type="dxa"/>
          </w:tcPr>
          <w:p w14:paraId="132037D2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560A24D1" w14:textId="3FF8A3E2" w:rsidR="00913ECD" w:rsidRPr="005C086B" w:rsidRDefault="00501548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 w:rsidRPr="005C086B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81%</w:t>
            </w:r>
            <w:r w:rsidR="005C086B" w:rsidRPr="005C086B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 xml:space="preserve"> </w:t>
            </w:r>
            <w:r w:rsidR="008B3351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 xml:space="preserve">-90% </w:t>
            </w:r>
            <w:r w:rsidR="005C086B" w:rsidRPr="005C086B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  <w:lang w:val="pl"/>
              </w:rPr>
              <w:t>punktów uzyskanych za zadania wykonane przez studenta</w:t>
            </w:r>
          </w:p>
        </w:tc>
      </w:tr>
      <w:tr w:rsidR="00341AC4" w:rsidRPr="00341AC4" w14:paraId="6260F145" w14:textId="77777777" w:rsidTr="000D4346">
        <w:trPr>
          <w:jc w:val="center"/>
        </w:trPr>
        <w:tc>
          <w:tcPr>
            <w:tcW w:w="953" w:type="dxa"/>
          </w:tcPr>
          <w:p w14:paraId="6F80EF9B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4074F828" w14:textId="094FE698" w:rsidR="00913ECD" w:rsidRPr="005C086B" w:rsidRDefault="00501548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 w:rsidRPr="005C086B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91%</w:t>
            </w:r>
            <w:r w:rsidR="005C086B" w:rsidRPr="005C086B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  <w:lang w:val="pl"/>
              </w:rPr>
              <w:t xml:space="preserve"> </w:t>
            </w:r>
            <w:r w:rsidR="008B3351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  <w:lang w:val="pl"/>
              </w:rPr>
              <w:t xml:space="preserve">-100% </w:t>
            </w:r>
            <w:r w:rsidR="005C086B" w:rsidRPr="005C086B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  <w:lang w:val="pl"/>
              </w:rPr>
              <w:t>punktów uzyskanych za zadania wykonane przez studenta</w:t>
            </w:r>
          </w:p>
        </w:tc>
      </w:tr>
    </w:tbl>
    <w:p w14:paraId="31237C78" w14:textId="7777777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1E5DE60D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ACDF4" w14:textId="77777777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516BD29F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307BF474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4DDA4C81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34F4762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3723917" w14:textId="0CC16574" w:rsidR="00896E3C" w:rsidRPr="00341AC4" w:rsidRDefault="009D57D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90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0513EE" w14:textId="10B3A2EE" w:rsidR="00896E3C" w:rsidRPr="00341AC4" w:rsidRDefault="009D57D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60</w:t>
            </w:r>
          </w:p>
        </w:tc>
      </w:tr>
      <w:tr w:rsidR="00341AC4" w:rsidRPr="00341AC4" w14:paraId="329148F2" w14:textId="77777777" w:rsidTr="006C5000">
        <w:trPr>
          <w:trHeight w:val="282"/>
          <w:jc w:val="center"/>
        </w:trPr>
        <w:tc>
          <w:tcPr>
            <w:tcW w:w="5499" w:type="dxa"/>
          </w:tcPr>
          <w:p w14:paraId="16866CBF" w14:textId="1A56F92C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14:paraId="3E069349" w14:textId="7BFC2288" w:rsidR="00896E3C" w:rsidRPr="00341AC4" w:rsidRDefault="009D57D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90</w:t>
            </w:r>
          </w:p>
        </w:tc>
        <w:tc>
          <w:tcPr>
            <w:tcW w:w="2173" w:type="dxa"/>
            <w:vAlign w:val="center"/>
          </w:tcPr>
          <w:p w14:paraId="1D4D1E54" w14:textId="471CDD05" w:rsidR="00896E3C" w:rsidRPr="00341AC4" w:rsidRDefault="009D57D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60</w:t>
            </w:r>
          </w:p>
        </w:tc>
      </w:tr>
      <w:tr w:rsidR="00341AC4" w:rsidRPr="00341AC4" w14:paraId="4CB34E8F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6AFD2DF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23980D6" w14:textId="0A701791" w:rsidR="00896E3C" w:rsidRPr="00341AC4" w:rsidRDefault="009D57D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60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23108B0E" w14:textId="2EEE4E74" w:rsidR="00896E3C" w:rsidRPr="00341AC4" w:rsidRDefault="009D57D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90</w:t>
            </w:r>
          </w:p>
        </w:tc>
      </w:tr>
      <w:tr w:rsidR="00341AC4" w:rsidRPr="00341AC4" w14:paraId="796F0219" w14:textId="77777777" w:rsidTr="00A5532D">
        <w:trPr>
          <w:trHeight w:val="285"/>
          <w:jc w:val="center"/>
        </w:trPr>
        <w:tc>
          <w:tcPr>
            <w:tcW w:w="5499" w:type="dxa"/>
          </w:tcPr>
          <w:p w14:paraId="46B11DA6" w14:textId="1CC31D12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14:paraId="13CB4F5C" w14:textId="182F5FFC" w:rsidR="00896E3C" w:rsidRPr="00341AC4" w:rsidRDefault="005C086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vAlign w:val="center"/>
          </w:tcPr>
          <w:p w14:paraId="79B03F08" w14:textId="4E446C05" w:rsidR="00896E3C" w:rsidRPr="00341AC4" w:rsidRDefault="005C086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341AC4" w:rsidRPr="00341AC4" w14:paraId="2D7C6BA2" w14:textId="77777777" w:rsidTr="00A5532D">
        <w:trPr>
          <w:trHeight w:val="285"/>
          <w:jc w:val="center"/>
        </w:trPr>
        <w:tc>
          <w:tcPr>
            <w:tcW w:w="5499" w:type="dxa"/>
          </w:tcPr>
          <w:p w14:paraId="011C851D" w14:textId="288287B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do pr</w:t>
            </w:r>
            <w:r w:rsidR="009D57D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acy badawczej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kwerenda internetowa</w:t>
            </w:r>
            <w:r w:rsidR="009D57D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biblioteczna</w:t>
            </w:r>
          </w:p>
        </w:tc>
        <w:tc>
          <w:tcPr>
            <w:tcW w:w="2172" w:type="dxa"/>
            <w:vAlign w:val="center"/>
          </w:tcPr>
          <w:p w14:paraId="3E2B5F1C" w14:textId="53F3CC3C" w:rsidR="00896E3C" w:rsidRPr="00341AC4" w:rsidRDefault="005C086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40</w:t>
            </w:r>
          </w:p>
        </w:tc>
        <w:tc>
          <w:tcPr>
            <w:tcW w:w="2173" w:type="dxa"/>
            <w:vAlign w:val="center"/>
          </w:tcPr>
          <w:p w14:paraId="20EC8A25" w14:textId="0226FE57" w:rsidR="00896E3C" w:rsidRPr="00341AC4" w:rsidRDefault="005C086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70</w:t>
            </w:r>
          </w:p>
        </w:tc>
      </w:tr>
      <w:tr w:rsidR="00341AC4" w:rsidRPr="00341AC4" w14:paraId="66F4FA60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7285678D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02E293D9" w14:textId="665FCAF0" w:rsidR="00896E3C" w:rsidRPr="00341AC4" w:rsidRDefault="009D57D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4E969E" w14:textId="6E5C3A4B" w:rsidR="00896E3C" w:rsidRPr="00341AC4" w:rsidRDefault="009D57D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150</w:t>
            </w:r>
          </w:p>
        </w:tc>
      </w:tr>
      <w:tr w:rsidR="00341AC4" w:rsidRPr="00341AC4" w14:paraId="7503523E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F361096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382730EC" w14:textId="567E3D7B" w:rsidR="001106DC" w:rsidRPr="00341AC4" w:rsidRDefault="009D57D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528C8CD3" w14:textId="44097A4A" w:rsidR="00896E3C" w:rsidRPr="00341AC4" w:rsidRDefault="009D57D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6</w:t>
            </w:r>
          </w:p>
        </w:tc>
      </w:tr>
    </w:tbl>
    <w:p w14:paraId="3E948116" w14:textId="5C54BA5F" w:rsidR="00896E3C" w:rsidRPr="008B3351" w:rsidRDefault="008B3351" w:rsidP="008B3351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br/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="00896E3C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896E3C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6228EBFA" w14:textId="77777777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732824"/>
    <w:multiLevelType w:val="hybridMultilevel"/>
    <w:tmpl w:val="69B0EEF0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3C217E07"/>
    <w:multiLevelType w:val="hybridMultilevel"/>
    <w:tmpl w:val="6AA259F6"/>
    <w:lvl w:ilvl="0" w:tplc="0415000F">
      <w:start w:val="1"/>
      <w:numFmt w:val="decimal"/>
      <w:lvlText w:val="%1."/>
      <w:lvlJc w:val="left"/>
      <w:pPr>
        <w:ind w:left="826" w:hanging="360"/>
      </w:pPr>
    </w:lvl>
    <w:lvl w:ilvl="1" w:tplc="04150019" w:tentative="1">
      <w:start w:val="1"/>
      <w:numFmt w:val="lowerLetter"/>
      <w:lvlText w:val="%2."/>
      <w:lvlJc w:val="left"/>
      <w:pPr>
        <w:ind w:left="1546" w:hanging="360"/>
      </w:pPr>
    </w:lvl>
    <w:lvl w:ilvl="2" w:tplc="0415001B" w:tentative="1">
      <w:start w:val="1"/>
      <w:numFmt w:val="lowerRoman"/>
      <w:lvlText w:val="%3."/>
      <w:lvlJc w:val="right"/>
      <w:pPr>
        <w:ind w:left="2266" w:hanging="180"/>
      </w:pPr>
    </w:lvl>
    <w:lvl w:ilvl="3" w:tplc="0415000F" w:tentative="1">
      <w:start w:val="1"/>
      <w:numFmt w:val="decimal"/>
      <w:lvlText w:val="%4."/>
      <w:lvlJc w:val="left"/>
      <w:pPr>
        <w:ind w:left="2986" w:hanging="360"/>
      </w:pPr>
    </w:lvl>
    <w:lvl w:ilvl="4" w:tplc="04150019" w:tentative="1">
      <w:start w:val="1"/>
      <w:numFmt w:val="lowerLetter"/>
      <w:lvlText w:val="%5."/>
      <w:lvlJc w:val="left"/>
      <w:pPr>
        <w:ind w:left="3706" w:hanging="360"/>
      </w:pPr>
    </w:lvl>
    <w:lvl w:ilvl="5" w:tplc="0415001B" w:tentative="1">
      <w:start w:val="1"/>
      <w:numFmt w:val="lowerRoman"/>
      <w:lvlText w:val="%6."/>
      <w:lvlJc w:val="right"/>
      <w:pPr>
        <w:ind w:left="4426" w:hanging="180"/>
      </w:pPr>
    </w:lvl>
    <w:lvl w:ilvl="6" w:tplc="0415000F" w:tentative="1">
      <w:start w:val="1"/>
      <w:numFmt w:val="decimal"/>
      <w:lvlText w:val="%7."/>
      <w:lvlJc w:val="left"/>
      <w:pPr>
        <w:ind w:left="5146" w:hanging="360"/>
      </w:pPr>
    </w:lvl>
    <w:lvl w:ilvl="7" w:tplc="04150019" w:tentative="1">
      <w:start w:val="1"/>
      <w:numFmt w:val="lowerLetter"/>
      <w:lvlText w:val="%8."/>
      <w:lvlJc w:val="left"/>
      <w:pPr>
        <w:ind w:left="5866" w:hanging="360"/>
      </w:pPr>
    </w:lvl>
    <w:lvl w:ilvl="8" w:tplc="0415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17">
    <w:nsid w:val="3E07661B"/>
    <w:multiLevelType w:val="hybridMultilevel"/>
    <w:tmpl w:val="CED2E374"/>
    <w:lvl w:ilvl="0" w:tplc="0415000F">
      <w:start w:val="1"/>
      <w:numFmt w:val="decimal"/>
      <w:lvlText w:val="%1."/>
      <w:lvlJc w:val="left"/>
      <w:pPr>
        <w:ind w:left="826" w:hanging="360"/>
      </w:pPr>
    </w:lvl>
    <w:lvl w:ilvl="1" w:tplc="04150019" w:tentative="1">
      <w:start w:val="1"/>
      <w:numFmt w:val="lowerLetter"/>
      <w:lvlText w:val="%2."/>
      <w:lvlJc w:val="left"/>
      <w:pPr>
        <w:ind w:left="1546" w:hanging="360"/>
      </w:pPr>
    </w:lvl>
    <w:lvl w:ilvl="2" w:tplc="0415001B" w:tentative="1">
      <w:start w:val="1"/>
      <w:numFmt w:val="lowerRoman"/>
      <w:lvlText w:val="%3."/>
      <w:lvlJc w:val="right"/>
      <w:pPr>
        <w:ind w:left="2266" w:hanging="180"/>
      </w:pPr>
    </w:lvl>
    <w:lvl w:ilvl="3" w:tplc="0415000F" w:tentative="1">
      <w:start w:val="1"/>
      <w:numFmt w:val="decimal"/>
      <w:lvlText w:val="%4."/>
      <w:lvlJc w:val="left"/>
      <w:pPr>
        <w:ind w:left="2986" w:hanging="360"/>
      </w:pPr>
    </w:lvl>
    <w:lvl w:ilvl="4" w:tplc="04150019" w:tentative="1">
      <w:start w:val="1"/>
      <w:numFmt w:val="lowerLetter"/>
      <w:lvlText w:val="%5."/>
      <w:lvlJc w:val="left"/>
      <w:pPr>
        <w:ind w:left="3706" w:hanging="360"/>
      </w:pPr>
    </w:lvl>
    <w:lvl w:ilvl="5" w:tplc="0415001B" w:tentative="1">
      <w:start w:val="1"/>
      <w:numFmt w:val="lowerRoman"/>
      <w:lvlText w:val="%6."/>
      <w:lvlJc w:val="right"/>
      <w:pPr>
        <w:ind w:left="4426" w:hanging="180"/>
      </w:pPr>
    </w:lvl>
    <w:lvl w:ilvl="6" w:tplc="0415000F" w:tentative="1">
      <w:start w:val="1"/>
      <w:numFmt w:val="decimal"/>
      <w:lvlText w:val="%7."/>
      <w:lvlJc w:val="left"/>
      <w:pPr>
        <w:ind w:left="5146" w:hanging="360"/>
      </w:pPr>
    </w:lvl>
    <w:lvl w:ilvl="7" w:tplc="04150019" w:tentative="1">
      <w:start w:val="1"/>
      <w:numFmt w:val="lowerLetter"/>
      <w:lvlText w:val="%8."/>
      <w:lvlJc w:val="left"/>
      <w:pPr>
        <w:ind w:left="5866" w:hanging="360"/>
      </w:pPr>
    </w:lvl>
    <w:lvl w:ilvl="8" w:tplc="0415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18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1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3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>
    <w:nsid w:val="48E41A8B"/>
    <w:multiLevelType w:val="hybridMultilevel"/>
    <w:tmpl w:val="FFFFFFFF"/>
    <w:lvl w:ilvl="0" w:tplc="54AE2D4E">
      <w:start w:val="1"/>
      <w:numFmt w:val="decimal"/>
      <w:lvlText w:val="%1."/>
      <w:lvlJc w:val="left"/>
      <w:pPr>
        <w:ind w:left="55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7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9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1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3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5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7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9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15" w:hanging="180"/>
      </w:pPr>
      <w:rPr>
        <w:rFonts w:cs="Times New Roman"/>
      </w:rPr>
    </w:lvl>
  </w:abstractNum>
  <w:abstractNum w:abstractNumId="25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7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8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9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3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4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5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6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7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8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9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36"/>
  </w:num>
  <w:num w:numId="2">
    <w:abstractNumId w:val="4"/>
  </w:num>
  <w:num w:numId="3">
    <w:abstractNumId w:val="20"/>
  </w:num>
  <w:num w:numId="4">
    <w:abstractNumId w:val="37"/>
  </w:num>
  <w:num w:numId="5">
    <w:abstractNumId w:val="2"/>
  </w:num>
  <w:num w:numId="6">
    <w:abstractNumId w:val="35"/>
  </w:num>
  <w:num w:numId="7">
    <w:abstractNumId w:val="9"/>
  </w:num>
  <w:num w:numId="8">
    <w:abstractNumId w:val="19"/>
  </w:num>
  <w:num w:numId="9">
    <w:abstractNumId w:val="6"/>
  </w:num>
  <w:num w:numId="10">
    <w:abstractNumId w:val="27"/>
  </w:num>
  <w:num w:numId="11">
    <w:abstractNumId w:val="28"/>
  </w:num>
  <w:num w:numId="12">
    <w:abstractNumId w:val="34"/>
  </w:num>
  <w:num w:numId="13">
    <w:abstractNumId w:val="11"/>
  </w:num>
  <w:num w:numId="14">
    <w:abstractNumId w:val="31"/>
  </w:num>
  <w:num w:numId="15">
    <w:abstractNumId w:val="33"/>
  </w:num>
  <w:num w:numId="16">
    <w:abstractNumId w:val="32"/>
  </w:num>
  <w:num w:numId="17">
    <w:abstractNumId w:val="22"/>
  </w:num>
  <w:num w:numId="18">
    <w:abstractNumId w:val="8"/>
  </w:num>
  <w:num w:numId="19">
    <w:abstractNumId w:val="12"/>
  </w:num>
  <w:num w:numId="20">
    <w:abstractNumId w:val="1"/>
  </w:num>
  <w:num w:numId="21">
    <w:abstractNumId w:val="23"/>
  </w:num>
  <w:num w:numId="22">
    <w:abstractNumId w:val="26"/>
  </w:num>
  <w:num w:numId="23">
    <w:abstractNumId w:val="0"/>
  </w:num>
  <w:num w:numId="24">
    <w:abstractNumId w:val="38"/>
  </w:num>
  <w:num w:numId="25">
    <w:abstractNumId w:val="10"/>
  </w:num>
  <w:num w:numId="26">
    <w:abstractNumId w:val="21"/>
  </w:num>
  <w:num w:numId="27">
    <w:abstractNumId w:val="39"/>
  </w:num>
  <w:num w:numId="28">
    <w:abstractNumId w:val="13"/>
  </w:num>
  <w:num w:numId="29">
    <w:abstractNumId w:val="30"/>
  </w:num>
  <w:num w:numId="30">
    <w:abstractNumId w:val="5"/>
  </w:num>
  <w:num w:numId="31">
    <w:abstractNumId w:val="18"/>
  </w:num>
  <w:num w:numId="32">
    <w:abstractNumId w:val="25"/>
  </w:num>
  <w:num w:numId="33">
    <w:abstractNumId w:val="3"/>
  </w:num>
  <w:num w:numId="34">
    <w:abstractNumId w:val="14"/>
  </w:num>
  <w:num w:numId="35">
    <w:abstractNumId w:val="7"/>
  </w:num>
  <w:num w:numId="36">
    <w:abstractNumId w:val="29"/>
  </w:num>
  <w:num w:numId="37">
    <w:abstractNumId w:val="24"/>
  </w:num>
  <w:num w:numId="38">
    <w:abstractNumId w:val="15"/>
  </w:num>
  <w:num w:numId="39">
    <w:abstractNumId w:val="17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6C5"/>
    <w:rsid w:val="00001F0B"/>
    <w:rsid w:val="000107A6"/>
    <w:rsid w:val="00040C7C"/>
    <w:rsid w:val="00053608"/>
    <w:rsid w:val="000657F2"/>
    <w:rsid w:val="000706A4"/>
    <w:rsid w:val="0007138A"/>
    <w:rsid w:val="000746C5"/>
    <w:rsid w:val="000800D0"/>
    <w:rsid w:val="00081316"/>
    <w:rsid w:val="000D4346"/>
    <w:rsid w:val="000D703A"/>
    <w:rsid w:val="000F5265"/>
    <w:rsid w:val="00104870"/>
    <w:rsid w:val="00104F8D"/>
    <w:rsid w:val="001106DC"/>
    <w:rsid w:val="001373A5"/>
    <w:rsid w:val="00145EC7"/>
    <w:rsid w:val="001D18A7"/>
    <w:rsid w:val="001D47CB"/>
    <w:rsid w:val="001D511D"/>
    <w:rsid w:val="001E0ADE"/>
    <w:rsid w:val="001E7B5A"/>
    <w:rsid w:val="00204C4C"/>
    <w:rsid w:val="002401BA"/>
    <w:rsid w:val="0027397F"/>
    <w:rsid w:val="002D25A1"/>
    <w:rsid w:val="00302137"/>
    <w:rsid w:val="00332E95"/>
    <w:rsid w:val="00341AC4"/>
    <w:rsid w:val="0034602B"/>
    <w:rsid w:val="003467BE"/>
    <w:rsid w:val="003622B2"/>
    <w:rsid w:val="00363F81"/>
    <w:rsid w:val="003B55C2"/>
    <w:rsid w:val="003B6F34"/>
    <w:rsid w:val="003D038D"/>
    <w:rsid w:val="003D5C56"/>
    <w:rsid w:val="003E0703"/>
    <w:rsid w:val="003E1465"/>
    <w:rsid w:val="00402BCD"/>
    <w:rsid w:val="00405BEB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4F6F2B"/>
    <w:rsid w:val="00501548"/>
    <w:rsid w:val="00513674"/>
    <w:rsid w:val="00522DED"/>
    <w:rsid w:val="005363F3"/>
    <w:rsid w:val="00543BC4"/>
    <w:rsid w:val="00566B57"/>
    <w:rsid w:val="00571CD4"/>
    <w:rsid w:val="005769E7"/>
    <w:rsid w:val="005C086B"/>
    <w:rsid w:val="005D2A79"/>
    <w:rsid w:val="005D3DF3"/>
    <w:rsid w:val="005E156F"/>
    <w:rsid w:val="005F0097"/>
    <w:rsid w:val="005F3556"/>
    <w:rsid w:val="00601F1C"/>
    <w:rsid w:val="00610B28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2451A"/>
    <w:rsid w:val="00725F8A"/>
    <w:rsid w:val="00745543"/>
    <w:rsid w:val="00775AF1"/>
    <w:rsid w:val="0078420E"/>
    <w:rsid w:val="007B1FF2"/>
    <w:rsid w:val="007B605E"/>
    <w:rsid w:val="007B64D1"/>
    <w:rsid w:val="007C3DBD"/>
    <w:rsid w:val="00815CDA"/>
    <w:rsid w:val="00823B29"/>
    <w:rsid w:val="00834C51"/>
    <w:rsid w:val="00862E0A"/>
    <w:rsid w:val="00896E3C"/>
    <w:rsid w:val="008B3351"/>
    <w:rsid w:val="008B336A"/>
    <w:rsid w:val="008C0382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9D57DA"/>
    <w:rsid w:val="00A302A7"/>
    <w:rsid w:val="00A37682"/>
    <w:rsid w:val="00A376DE"/>
    <w:rsid w:val="00A5532D"/>
    <w:rsid w:val="00A713B4"/>
    <w:rsid w:val="00A83111"/>
    <w:rsid w:val="00AA24AB"/>
    <w:rsid w:val="00AB3480"/>
    <w:rsid w:val="00AB4FAF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B3896"/>
    <w:rsid w:val="00BE67AE"/>
    <w:rsid w:val="00C1154E"/>
    <w:rsid w:val="00C14619"/>
    <w:rsid w:val="00C15E8D"/>
    <w:rsid w:val="00C51D09"/>
    <w:rsid w:val="00C62B71"/>
    <w:rsid w:val="00C74615"/>
    <w:rsid w:val="00C85AE5"/>
    <w:rsid w:val="00CA3616"/>
    <w:rsid w:val="00CB604E"/>
    <w:rsid w:val="00CB7BAC"/>
    <w:rsid w:val="00CC0F64"/>
    <w:rsid w:val="00CD60D3"/>
    <w:rsid w:val="00CF48D1"/>
    <w:rsid w:val="00D05AB2"/>
    <w:rsid w:val="00D85EF3"/>
    <w:rsid w:val="00D864ED"/>
    <w:rsid w:val="00D938BC"/>
    <w:rsid w:val="00DA28D5"/>
    <w:rsid w:val="00DB5D67"/>
    <w:rsid w:val="00DD65E8"/>
    <w:rsid w:val="00DE1F53"/>
    <w:rsid w:val="00E17D02"/>
    <w:rsid w:val="00E30DA9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196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2BA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8C4CD-B696-4618-BFB8-EC3B7AA06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872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6098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Anita Garbat</cp:lastModifiedBy>
  <cp:revision>5</cp:revision>
  <cp:lastPrinted>2025-10-28T07:51:00Z</cp:lastPrinted>
  <dcterms:created xsi:type="dcterms:W3CDTF">2026-06-02T11:23:00Z</dcterms:created>
  <dcterms:modified xsi:type="dcterms:W3CDTF">2026-06-29T07:29:00Z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