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556AB" w14:textId="77777777" w:rsidR="00EE053C" w:rsidRPr="005828F1" w:rsidRDefault="00EE053C" w:rsidP="00EE053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0B556AC" w14:textId="77777777" w:rsidR="00EE053C" w:rsidRPr="005828F1" w:rsidRDefault="00EE053C" w:rsidP="00EE053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EE053C" w:rsidRPr="006E039D" w14:paraId="60B556AF" w14:textId="77777777" w:rsidTr="001F1A2E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AD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556AE" w14:textId="5F152822" w:rsidR="00EE053C" w:rsidRPr="006E039D" w:rsidRDefault="00D07830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7830">
              <w:rPr>
                <w:rFonts w:ascii="Times New Roman" w:hAnsi="Times New Roman" w:cs="Times New Roman"/>
                <w:sz w:val="20"/>
                <w:szCs w:val="20"/>
              </w:rPr>
              <w:t>0923.3.PS2.F4.DZIPS</w:t>
            </w:r>
          </w:p>
        </w:tc>
      </w:tr>
      <w:tr w:rsidR="00EE053C" w:rsidRPr="007D35CD" w14:paraId="60B556B4" w14:textId="77777777" w:rsidTr="001F1A2E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6B0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1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DDA32" w14:textId="77777777" w:rsidR="00D6035C" w:rsidRPr="007D35CD" w:rsidRDefault="00D6035C" w:rsidP="007D35C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D35C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Integracja i aktywizacja społeczno-zawodowa cudzoziemców i migrantów w społeczności lokalnej</w:t>
            </w:r>
          </w:p>
          <w:p w14:paraId="60B556B3" w14:textId="48686643" w:rsidR="00EE053C" w:rsidRPr="005828F1" w:rsidRDefault="00D6035C" w:rsidP="007D35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D603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Integration and social and professional activation of foreigners and migrants in the local community</w:t>
            </w:r>
          </w:p>
        </w:tc>
      </w:tr>
      <w:tr w:rsidR="00EE053C" w:rsidRPr="005828F1" w14:paraId="60B556B8" w14:textId="77777777" w:rsidTr="001F1A2E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6B5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6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0B556B9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BA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E053C" w:rsidRPr="005828F1" w14:paraId="60B556BD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B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C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EE053C" w:rsidRPr="005828F1" w14:paraId="60B556C0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E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F" w14:textId="259EB3B4" w:rsidR="00EE053C" w:rsidRPr="005828F1" w:rsidRDefault="00854124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</w:p>
        </w:tc>
      </w:tr>
      <w:tr w:rsidR="00EE053C" w:rsidRPr="005828F1" w14:paraId="60B556C3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1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2" w14:textId="1F03A649" w:rsidR="00EE053C" w:rsidRPr="005828F1" w:rsidRDefault="003A3B69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stopnia 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EE053C" w:rsidRPr="005828F1" w14:paraId="60B556C6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4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5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EE053C" w:rsidRPr="005828F1" w14:paraId="60B556C9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7" w14:textId="77777777" w:rsidR="00EE053C" w:rsidRPr="005828F1" w:rsidRDefault="00EE053C" w:rsidP="001F1A2E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8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Mgr Anna </w:t>
            </w:r>
            <w:proofErr w:type="spellStart"/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Gromska</w:t>
            </w:r>
            <w:proofErr w:type="spellEnd"/>
          </w:p>
        </w:tc>
      </w:tr>
      <w:tr w:rsidR="00EE053C" w:rsidRPr="005828F1" w14:paraId="60B556CC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A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B" w14:textId="2CCC1AF7" w:rsidR="00EE053C" w:rsidRPr="005828F1" w:rsidRDefault="003A3B69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nuna.ana@o2.pl</w:t>
            </w:r>
          </w:p>
        </w:tc>
      </w:tr>
    </w:tbl>
    <w:p w14:paraId="60B556CD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CE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E053C" w:rsidRPr="005828F1" w14:paraId="60B556D1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F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0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EE053C" w:rsidRPr="005828F1" w14:paraId="60B556D4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2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3" w14:textId="43E25BDA" w:rsidR="00EE053C" w:rsidRPr="003A3B69" w:rsidRDefault="007D35CD" w:rsidP="001F1A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35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60B556D5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D6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EE053C" w:rsidRPr="005828F1" w14:paraId="60B556D9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7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8" w14:textId="6B384916" w:rsidR="00EE053C" w:rsidRPr="005828F1" w:rsidRDefault="00D07830" w:rsidP="001F1A2E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Wykłady, 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EE053C" w:rsidRPr="005828F1" w14:paraId="60B556DC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A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B" w14:textId="77777777" w:rsidR="00EE053C" w:rsidRPr="005828F1" w:rsidRDefault="00EE053C" w:rsidP="001F1A2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5828F1">
              <w:rPr>
                <w:sz w:val="20"/>
                <w:szCs w:val="20"/>
                <w:lang w:eastAsia="pl-PL"/>
              </w:rPr>
              <w:t xml:space="preserve">Pomieszczenia dydaktyczne UJK </w:t>
            </w:r>
          </w:p>
        </w:tc>
      </w:tr>
      <w:tr w:rsidR="00EE053C" w:rsidRPr="005828F1" w14:paraId="60B556DF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D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E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EE053C" w:rsidRPr="005828F1" w14:paraId="60B556E3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E0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A86C" w14:textId="4CDFD227" w:rsidR="00413A69" w:rsidRDefault="00413A69" w:rsidP="00BB5DB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Wykłady</w:t>
            </w:r>
            <w:r w:rsidR="00F61DC1">
              <w:rPr>
                <w:sz w:val="20"/>
                <w:szCs w:val="20"/>
              </w:rPr>
              <w:t xml:space="preserve">: </w:t>
            </w:r>
            <w:r w:rsidR="00120CB0" w:rsidRPr="00120CB0">
              <w:rPr>
                <w:sz w:val="20"/>
                <w:szCs w:val="20"/>
              </w:rPr>
              <w:t>wykład problemowy, wykład z prezentacją multimedialną, prezentacja i analiza przypadków</w:t>
            </w:r>
          </w:p>
          <w:p w14:paraId="60B556E2" w14:textId="169036F2" w:rsidR="00EE053C" w:rsidRPr="005828F1" w:rsidRDefault="00BB5DB8" w:rsidP="00BB5DB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28F1">
              <w:rPr>
                <w:sz w:val="20"/>
                <w:szCs w:val="20"/>
              </w:rPr>
              <w:t>Ćwiczenia: analiza i interpretacja tekstów źródłowych, praca w grupach, analiza przypadków, dyskusja kierowana</w:t>
            </w:r>
            <w:r w:rsidR="000326EB">
              <w:rPr>
                <w:sz w:val="20"/>
                <w:szCs w:val="20"/>
              </w:rPr>
              <w:t xml:space="preserve">, </w:t>
            </w:r>
            <w:r w:rsidR="008A7FE6">
              <w:rPr>
                <w:sz w:val="20"/>
                <w:szCs w:val="20"/>
              </w:rPr>
              <w:t>przygotowanie indywidualnej ścieżki integracji</w:t>
            </w:r>
          </w:p>
        </w:tc>
      </w:tr>
      <w:tr w:rsidR="00EE053C" w:rsidRPr="005828F1" w14:paraId="60B556EF" w14:textId="77777777" w:rsidTr="001F1A2E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E4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E5" w14:textId="77777777" w:rsidR="00EE053C" w:rsidRPr="005828F1" w:rsidRDefault="00EE053C" w:rsidP="001F1A2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75EB1" w14:textId="77777777" w:rsidR="005D426C" w:rsidRPr="005828F1" w:rsidRDefault="005D426C" w:rsidP="005D426C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Balicki J., Imigranci i uchodźcy w Unii Europejskiej. Humanizacja polityki imigracyjnej i azylowej, Warszawa 2012.</w:t>
            </w:r>
          </w:p>
          <w:p w14:paraId="60B556E6" w14:textId="14477688" w:rsidR="00BC7157" w:rsidRPr="005D426C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D42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Głąbicka</w:t>
            </w:r>
            <w:proofErr w:type="spellEnd"/>
            <w:r w:rsidRPr="005D42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M., Praca socjalna z uchodźcami, emigrantami w środowisku lokalnym, Warszawa 2014.</w:t>
            </w:r>
          </w:p>
          <w:p w14:paraId="39B4426A" w14:textId="1E6984AB" w:rsidR="005D426C" w:rsidRPr="005D426C" w:rsidRDefault="005D426C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D42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Grewiński</w:t>
            </w:r>
            <w:proofErr w:type="spellEnd"/>
            <w:r w:rsidRPr="005D42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M., Usługi  społeczne  we  współczesnej  polityce  społecznej,    Warszawa 2021</w:t>
            </w:r>
          </w:p>
          <w:p w14:paraId="60B556E7" w14:textId="2E6A2904" w:rsidR="00BC7157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Halik T., Kosowicz A., Marek A., Imigranci w polskim społeczeństwie, Warszawa 2009.</w:t>
            </w:r>
          </w:p>
          <w:p w14:paraId="60B556E8" w14:textId="77777777" w:rsidR="00BC7157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Kochanowska M., Funkcje pracowników socjalnych w polskich ośrodkach dla uchodźców[w:] I. Czerniejewska, I. </w:t>
            </w:r>
            <w:proofErr w:type="spellStart"/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Main</w:t>
            </w:r>
            <w:proofErr w:type="spellEnd"/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(red.) Uchodźcy: teoria i praktyka, Poznań 2008.</w:t>
            </w:r>
          </w:p>
          <w:p w14:paraId="09934DF6" w14:textId="73229BF9" w:rsidR="005D426C" w:rsidRPr="005D426C" w:rsidRDefault="005D426C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426C">
              <w:rPr>
                <w:rFonts w:ascii="Times New Roman" w:hAnsi="Times New Roman" w:cs="Times New Roman"/>
                <w:sz w:val="20"/>
                <w:szCs w:val="20"/>
              </w:rPr>
              <w:t>Krzyszkowski J., Praca socjalna w Polsce. Stare problemy i nowe wyzwania w czasach pandemii COVID-19, wojny na Ukrainie i zmian organizacyjnych w pomocy społecznej, „Zeszyty Naukowe KUL” 2022, nr 4 (260),</w:t>
            </w:r>
          </w:p>
          <w:p w14:paraId="60B556E9" w14:textId="57CA5E5F" w:rsidR="00BC7157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Kulpa T., Status polityczno-prawny uchodźcy w Polsce, Warszawa 2006.</w:t>
            </w:r>
          </w:p>
          <w:p w14:paraId="41AAFE4C" w14:textId="57EA877E" w:rsidR="005D426C" w:rsidRPr="005D426C" w:rsidRDefault="005D426C" w:rsidP="005D426C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D426C">
              <w:rPr>
                <w:rFonts w:ascii="Times New Roman" w:hAnsi="Times New Roman" w:cs="Times New Roman"/>
                <w:sz w:val="20"/>
                <w:szCs w:val="20"/>
              </w:rPr>
              <w:t xml:space="preserve">Łaska T., Praktyczny  wymiar  integracji  cudzoziemców  z  ochroną  międzynarodową.  Przykład  warszawskiego centrum pomocy rodzinie, w: Pomoc społeczna i praca socjalna w dobie dynamicznych przemian  społecznych,  </w:t>
            </w:r>
            <w:proofErr w:type="spellStart"/>
            <w:r w:rsidRPr="005D426C">
              <w:rPr>
                <w:rFonts w:ascii="Times New Roman" w:hAnsi="Times New Roman" w:cs="Times New Roman"/>
                <w:sz w:val="20"/>
                <w:szCs w:val="20"/>
              </w:rPr>
              <w:t>red.E</w:t>
            </w:r>
            <w:proofErr w:type="spellEnd"/>
            <w:r w:rsidRPr="005D426C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5D426C">
              <w:rPr>
                <w:rFonts w:ascii="Times New Roman" w:hAnsi="Times New Roman" w:cs="Times New Roman"/>
                <w:sz w:val="20"/>
                <w:szCs w:val="20"/>
              </w:rPr>
              <w:t>Grudziewska</w:t>
            </w:r>
            <w:proofErr w:type="spellEnd"/>
            <w:r w:rsidRPr="005D426C">
              <w:rPr>
                <w:rFonts w:ascii="Times New Roman" w:hAnsi="Times New Roman" w:cs="Times New Roman"/>
                <w:sz w:val="20"/>
                <w:szCs w:val="20"/>
              </w:rPr>
              <w:t xml:space="preserve">,  M.  Mikołajczyk,  J.  </w:t>
            </w:r>
            <w:proofErr w:type="spellStart"/>
            <w:r w:rsidRPr="005D426C">
              <w:rPr>
                <w:rFonts w:ascii="Times New Roman" w:hAnsi="Times New Roman" w:cs="Times New Roman"/>
                <w:sz w:val="20"/>
                <w:szCs w:val="20"/>
              </w:rPr>
              <w:t>Zozula</w:t>
            </w:r>
            <w:proofErr w:type="spellEnd"/>
            <w:r w:rsidRPr="005D426C">
              <w:rPr>
                <w:rFonts w:ascii="Times New Roman" w:hAnsi="Times New Roman" w:cs="Times New Roman"/>
                <w:sz w:val="20"/>
                <w:szCs w:val="20"/>
              </w:rPr>
              <w:t>,  Wydawnictwo  Akademii  Pedagogiki Specjalnej, Warszawa 2019,</w:t>
            </w:r>
          </w:p>
          <w:p w14:paraId="07365173" w14:textId="585B4D22" w:rsidR="005D426C" w:rsidRPr="005D426C" w:rsidRDefault="00BC7157" w:rsidP="005D426C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D42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Mazuś M., Król kebabów i inne zderzenia polsko-obce, Warszawa 2015.</w:t>
            </w:r>
          </w:p>
          <w:p w14:paraId="7B34406A" w14:textId="2765CB55" w:rsidR="005D426C" w:rsidRPr="007D35CD" w:rsidRDefault="005D426C" w:rsidP="005D426C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426C">
              <w:rPr>
                <w:rFonts w:ascii="Times New Roman" w:hAnsi="Times New Roman" w:cs="Times New Roman"/>
                <w:sz w:val="20"/>
                <w:szCs w:val="20"/>
              </w:rPr>
              <w:t>Młyński J. (2023). Praca socjalna z migrantami/uchodźcami jako obszar bezpieczeństwa socjalnego wyzwaniem dla polityki społecznej. </w:t>
            </w:r>
            <w:r w:rsidRPr="005D42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Zeszyty Naukowe Katolickiego Uniwersytetu Lubelskiego Jana Pawła II</w:t>
            </w:r>
            <w:r w:rsidRPr="005D426C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5D42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</w:t>
            </w:r>
            <w:r w:rsidRPr="005D426C">
              <w:rPr>
                <w:rFonts w:ascii="Times New Roman" w:hAnsi="Times New Roman" w:cs="Times New Roman"/>
                <w:sz w:val="20"/>
                <w:szCs w:val="20"/>
              </w:rPr>
              <w:t xml:space="preserve">(4), 137–155. </w:t>
            </w:r>
            <w:hyperlink r:id="rId5" w:history="1">
              <w:r w:rsidRPr="007D35CD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https://doi.org/10.31743/znkul.16383</w:t>
              </w:r>
            </w:hyperlink>
          </w:p>
          <w:p w14:paraId="60B556EB" w14:textId="620864A2" w:rsidR="00BC7157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Sokołowska M. (red.), Dylematy etyczne pracowników socjalnych, Warszawa 2013.</w:t>
            </w:r>
          </w:p>
          <w:p w14:paraId="60B556ED" w14:textId="46D17C14" w:rsidR="0056395E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 xml:space="preserve">Nowicka </w:t>
            </w:r>
            <w:r w:rsidR="005D426C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(red.), Blaski i cienie imigracji. Problemy cudzoziemców w Polsce, Warszawa 2011.</w:t>
            </w:r>
          </w:p>
          <w:p w14:paraId="60B556EE" w14:textId="77777777" w:rsidR="00EE053C" w:rsidRPr="005828F1" w:rsidRDefault="00BC7157" w:rsidP="00390321">
            <w:pPr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Ząbek M. (red.), Między piekłem a rajem. Problemy adaptacji uchodźców i imigrantów w Polsce, Warszawa 2002.</w:t>
            </w:r>
          </w:p>
        </w:tc>
      </w:tr>
      <w:tr w:rsidR="00EE053C" w:rsidRPr="005828F1" w14:paraId="60B556F7" w14:textId="77777777" w:rsidTr="001F1A2E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6F0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F1" w14:textId="77777777" w:rsidR="00EE053C" w:rsidRPr="005828F1" w:rsidRDefault="00EE053C" w:rsidP="001F1A2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F2" w14:textId="77777777" w:rsidR="00EE053C" w:rsidRPr="005828F1" w:rsidRDefault="00EE053C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Międzynarodowe, polskie i wspólnotowe akty prawne dotyczące polityki azylowej i imigracyjnej.</w:t>
            </w:r>
          </w:p>
          <w:p w14:paraId="60B556F3" w14:textId="77777777" w:rsidR="00EE053C" w:rsidRPr="005828F1" w:rsidRDefault="00EE053C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Mikołajczyk B., Osoby ubiegające się o status uchodźcy – ich prawa i standardy traktowania, Katowice 2004.</w:t>
            </w:r>
          </w:p>
          <w:p w14:paraId="60B556F4" w14:textId="77777777" w:rsidR="00BC7157" w:rsidRPr="005828F1" w:rsidRDefault="00BC7157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Śliż A., Szczepański  M. S. (red.), Wielokulturowość: konflikt czy koegzystencja, Warszawa 2011.</w:t>
            </w:r>
          </w:p>
          <w:p w14:paraId="60B556F5" w14:textId="77777777" w:rsidR="00BC7157" w:rsidRPr="005828F1" w:rsidRDefault="00BC7157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Jasińska-Kania A. (red.), Obszary i formy wykluczenia etnicznego w Polsce – mniejszości narodowe, imigranci, uchodźcy. Warszawa 2009.</w:t>
            </w:r>
          </w:p>
          <w:p w14:paraId="60B556F6" w14:textId="77777777" w:rsidR="00EE053C" w:rsidRPr="005828F1" w:rsidRDefault="00BC7157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Lalak</w:t>
            </w:r>
            <w:proofErr w:type="spellEnd"/>
            <w:r w:rsidRPr="005828F1">
              <w:rPr>
                <w:rFonts w:ascii="Times New Roman" w:hAnsi="Times New Roman" w:cs="Times New Roman"/>
                <w:sz w:val="20"/>
                <w:szCs w:val="20"/>
              </w:rPr>
              <w:t xml:space="preserve"> D. (red.), Migracja, uchodźctwo, wielokulturowość, Warszawa 2007.</w:t>
            </w:r>
          </w:p>
        </w:tc>
      </w:tr>
    </w:tbl>
    <w:p w14:paraId="60B556F8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F9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E053C" w:rsidRPr="005828F1" w14:paraId="60B55703" w14:textId="77777777" w:rsidTr="001F1A2E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556FA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446B7E9E" w14:textId="77777777" w:rsidR="000444F5" w:rsidRPr="005828F1" w:rsidRDefault="000444F5" w:rsidP="000444F5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6AE557E0" w14:textId="3BE2E341" w:rsidR="000444F5" w:rsidRPr="005828F1" w:rsidRDefault="000444F5" w:rsidP="00B04B7B">
            <w:pPr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W1.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 xml:space="preserve">apoznanie studentów z ideą społeczeństwa wielokulturowego oraz diagnozą kwestii migracji w Polsce i w Europie. </w:t>
            </w:r>
          </w:p>
          <w:p w14:paraId="6F34792F" w14:textId="77777777" w:rsidR="00B04B7B" w:rsidRDefault="000444F5" w:rsidP="00B04B7B">
            <w:pPr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W2.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 xml:space="preserve">rzybliżenie kwestii kompetencji i obszarów współpracy instytucji udzielających pomocy </w:t>
            </w:r>
            <w:r w:rsidR="00B93D2C">
              <w:rPr>
                <w:rFonts w:ascii="Times New Roman" w:hAnsi="Times New Roman" w:cs="Times New Roman"/>
                <w:sz w:val="20"/>
                <w:szCs w:val="20"/>
              </w:rPr>
              <w:t xml:space="preserve">cudzoziemcom </w:t>
            </w:r>
          </w:p>
          <w:p w14:paraId="7B691C77" w14:textId="4F9055B2" w:rsidR="000444F5" w:rsidRPr="005828F1" w:rsidRDefault="00B93D2C" w:rsidP="00B04B7B">
            <w:pPr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migrantom</w:t>
            </w:r>
            <w:r w:rsidR="000444F5" w:rsidRPr="005828F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AAFC6D3" w14:textId="76F09474" w:rsidR="000444F5" w:rsidRDefault="000444F5" w:rsidP="00B04B7B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W3.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yposażenie studentów w wiedzę dotyczącą metod</w:t>
            </w:r>
            <w:r w:rsidR="00ED10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form pracy socjalnej</w:t>
            </w:r>
            <w:r w:rsidR="002D6273">
              <w:rPr>
                <w:rFonts w:ascii="Times New Roman" w:hAnsi="Times New Roman" w:cs="Times New Roman"/>
                <w:sz w:val="20"/>
                <w:szCs w:val="20"/>
              </w:rPr>
              <w:t xml:space="preserve">, integracji </w:t>
            </w:r>
            <w:r w:rsidR="0087548E">
              <w:rPr>
                <w:rFonts w:ascii="Times New Roman" w:hAnsi="Times New Roman" w:cs="Times New Roman"/>
                <w:sz w:val="20"/>
                <w:szCs w:val="20"/>
              </w:rPr>
              <w:t xml:space="preserve">i aktywizacji </w:t>
            </w:r>
            <w:proofErr w:type="spellStart"/>
            <w:r w:rsidR="0087548E">
              <w:rPr>
                <w:rFonts w:ascii="Times New Roman" w:hAnsi="Times New Roman" w:cs="Times New Roman"/>
                <w:sz w:val="20"/>
                <w:szCs w:val="20"/>
              </w:rPr>
              <w:t>społeczo</w:t>
            </w:r>
            <w:proofErr w:type="spellEnd"/>
            <w:r w:rsidR="0087548E">
              <w:rPr>
                <w:rFonts w:ascii="Times New Roman" w:hAnsi="Times New Roman" w:cs="Times New Roman"/>
                <w:sz w:val="20"/>
                <w:szCs w:val="20"/>
              </w:rPr>
              <w:t xml:space="preserve">-zawodowej 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="0087548E">
              <w:rPr>
                <w:rFonts w:ascii="Times New Roman" w:hAnsi="Times New Roman" w:cs="Times New Roman"/>
                <w:sz w:val="20"/>
                <w:szCs w:val="20"/>
              </w:rPr>
              <w:t xml:space="preserve">cudzoziemcami </w:t>
            </w:r>
            <w:r w:rsidRPr="005828F1">
              <w:rPr>
                <w:rFonts w:ascii="Times New Roman" w:hAnsi="Times New Roman" w:cs="Times New Roman"/>
                <w:sz w:val="20"/>
                <w:szCs w:val="20"/>
              </w:rPr>
              <w:t>i imigrantami</w:t>
            </w:r>
            <w:r w:rsidR="008D7242">
              <w:rPr>
                <w:rFonts w:ascii="Times New Roman" w:hAnsi="Times New Roman" w:cs="Times New Roman"/>
                <w:sz w:val="20"/>
                <w:szCs w:val="20"/>
              </w:rPr>
              <w:t xml:space="preserve"> w środowisku lokalnym</w:t>
            </w:r>
          </w:p>
          <w:p w14:paraId="60B556FF" w14:textId="5E9AFB83" w:rsidR="00EE053C" w:rsidRPr="005828F1" w:rsidRDefault="00EE053C" w:rsidP="00B04B7B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="00412018"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60B55700" w14:textId="78C2B6EA" w:rsidR="00EE053C" w:rsidRPr="005828F1" w:rsidRDefault="00EE053C" w:rsidP="00B04B7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C1. </w:t>
            </w:r>
            <w:r w:rsidR="007B76C9" w:rsidRPr="007B76C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rzygotowanie studentów do pracy z  </w:t>
            </w:r>
            <w:r w:rsidR="003C13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cudzoziemcami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migrantami</w:t>
            </w:r>
            <w:r w:rsidR="00854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środowisku lokalnym</w:t>
            </w:r>
          </w:p>
          <w:p w14:paraId="60B55701" w14:textId="7DE7D529" w:rsidR="00EE053C" w:rsidRPr="005828F1" w:rsidRDefault="00EE053C" w:rsidP="00B04B7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Dostarczenie zróżnicowanych narzędzi oraz określonych metod i technik na rzecz integracji </w:t>
            </w:r>
            <w:r w:rsidR="003C13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aktywizacji społeczno-zawodowej cudzoziemców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migrantów</w:t>
            </w:r>
          </w:p>
          <w:p w14:paraId="60B55702" w14:textId="0DA171EF" w:rsidR="00EE053C" w:rsidRPr="005828F1" w:rsidRDefault="00EE053C" w:rsidP="00B04B7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C3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.Wskazanie na elementy procedury dotyczącej udzielania pomocy poprzez metodykę pracy socjalnej </w:t>
            </w:r>
            <w:r w:rsidR="00854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</w:t>
            </w:r>
            <w:r w:rsidR="00854124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integrację i aktywizację społeczn</w:t>
            </w:r>
            <w:r w:rsidR="008541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o-zawodową cudzoziemcom i migrantom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środowisku społecznym.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E053C" w:rsidRPr="005828F1" w14:paraId="60B55717" w14:textId="77777777" w:rsidTr="001F1A2E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04" w14:textId="77777777" w:rsidR="00EE053C" w:rsidRPr="00EF3488" w:rsidRDefault="00EE053C" w:rsidP="00EF348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4978AE1F" w14:textId="77777777" w:rsidR="003C343B" w:rsidRDefault="00ED3FF5" w:rsidP="003C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34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Wykłady: </w:t>
            </w:r>
          </w:p>
          <w:p w14:paraId="1922E74E" w14:textId="77777777" w:rsidR="003C343B" w:rsidRPr="003C343B" w:rsidRDefault="003C343B" w:rsidP="003C343B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4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2BB55AB4" w14:textId="1BB57992" w:rsidR="003C343B" w:rsidRPr="003C343B" w:rsidRDefault="003C343B" w:rsidP="003C343B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4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Podstawowe procedury prawno-administracyjne dotyczące cudzoziemców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i migrantów </w:t>
            </w:r>
            <w:r w:rsidRPr="003C34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 Polsce</w:t>
            </w:r>
            <w:r w:rsidR="0067066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45FA04CF" w14:textId="1C058612" w:rsidR="003C343B" w:rsidRPr="003C343B" w:rsidRDefault="003C343B" w:rsidP="003C343B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34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funkcjonowania cudzoziemców Polsce w wybranych  obszarach życia społeczno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3C34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ekonomicznego</w:t>
            </w:r>
            <w:r w:rsidR="006706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8D12E83" w14:textId="55C48408" w:rsidR="00670660" w:rsidRPr="00670660" w:rsidRDefault="00670660" w:rsidP="003C343B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06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Założenia polskiej polityki migracyjnej i przykładowe modele integracji </w:t>
            </w:r>
          </w:p>
          <w:p w14:paraId="1B49D984" w14:textId="5CC6FC7D" w:rsidR="00670660" w:rsidRDefault="00670660" w:rsidP="003C343B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7066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Zadania</w:t>
            </w:r>
            <w:r w:rsidR="003C343B" w:rsidRPr="0067066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różnych instytucji i organizacji działających na rzecz cudzoziemców i ich rol</w:t>
            </w:r>
            <w:r w:rsidRPr="0067066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  <w:r w:rsidR="003C343B" w:rsidRPr="0067066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w kreowaniu integracji </w:t>
            </w:r>
            <w:r w:rsidRPr="0067066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i aktywizacji społeczno-zawodowej </w:t>
            </w:r>
            <w:r w:rsidR="003C343B" w:rsidRPr="0067066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osób odmiennych kulturowo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3C77CEB6" w14:textId="1ACB230D" w:rsidR="00EF3488" w:rsidRPr="003C343B" w:rsidRDefault="00EF3488" w:rsidP="00412018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0B5570D" w14:textId="1917ADEB" w:rsidR="00412018" w:rsidRPr="00EF3488" w:rsidRDefault="00412018" w:rsidP="00412018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EE053C" w:rsidRPr="00EF34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</w:t>
            </w:r>
            <w:r w:rsidRPr="00EF34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a:</w:t>
            </w:r>
          </w:p>
          <w:p w14:paraId="562FF430" w14:textId="6D8AFE38" w:rsidR="00EF3488" w:rsidRPr="003C343B" w:rsidRDefault="00670660" w:rsidP="003C343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EF3488" w:rsidRPr="003C343B">
              <w:rPr>
                <w:rFonts w:ascii="Times New Roman" w:hAnsi="Times New Roman" w:cs="Times New Roman"/>
                <w:bCs/>
                <w:sz w:val="20"/>
                <w:szCs w:val="20"/>
              </w:rPr>
              <w:t>ntegracja i aktywność społeczna cudzoziemców i migrantów w środowisku lokalnym poprzez  rozwój indywidualny oraz wzmocnienie aktywności w różnych obszarach życia społecznego.</w:t>
            </w:r>
          </w:p>
          <w:p w14:paraId="39F6B25A" w14:textId="3D998D8C" w:rsidR="00EF3488" w:rsidRPr="00EF3488" w:rsidRDefault="00EF3488" w:rsidP="003C343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sz w:val="20"/>
                <w:szCs w:val="20"/>
              </w:rPr>
              <w:t>Wsparcie asystenta integracyjnego i  pracownika socjalnego - metody, techniki i narzędzia wsparcia – opracowanie indywidualnej ścieżki integracji społecznej, wspieranie w kontaktach z instytucjami i sytuacjach życia codziennego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3488">
              <w:rPr>
                <w:rFonts w:ascii="Times New Roman" w:hAnsi="Times New Roman" w:cs="Times New Roman"/>
                <w:sz w:val="20"/>
                <w:szCs w:val="20"/>
              </w:rPr>
              <w:t>(np. zakładanie konta bankowego, nabywanie nieruchomości, spełnianie obowiązków obywatelskich, korzystania z transportu publicznego lub uzyskania uprawnień do kierowania pojazdami, korzystanie z oferty pomocowej (m.in. socjalnej i mieszkaniowej), edukacyjnej, rozwojowej oraz rozrywkowo-kulturalnej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24E842" w14:textId="77777777" w:rsidR="00EF3488" w:rsidRPr="00EF3488" w:rsidRDefault="00EF3488" w:rsidP="003C343B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sz w:val="20"/>
                <w:szCs w:val="20"/>
              </w:rPr>
              <w:t>Specjalistyczne poradnictwo (prawne, psychologiczne i psychoterapeutyczne, związane ze zdrowiem psychiczno-fizycznym w sytuacji doświadczenia migracji, różnic kulturowych,  zmiany dotychczasowego otoczenia cudzoziemca i jego rodziny.</w:t>
            </w:r>
          </w:p>
          <w:p w14:paraId="4AEF0358" w14:textId="77777777" w:rsidR="00EF3488" w:rsidRPr="00EF3488" w:rsidRDefault="00EF3488" w:rsidP="003C343B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sz w:val="20"/>
                <w:szCs w:val="20"/>
              </w:rPr>
              <w:t>Znaczenie nauki języka polskiego, kursów i szkoleń w zakresie orientacji kulturowej oraz w innych obszarach z punktu widzenia integracji społecznej.</w:t>
            </w:r>
          </w:p>
          <w:p w14:paraId="33D049FE" w14:textId="77777777" w:rsidR="00EF3488" w:rsidRPr="00EF3488" w:rsidRDefault="00EF3488" w:rsidP="003C343B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sz w:val="20"/>
                <w:szCs w:val="20"/>
              </w:rPr>
              <w:t xml:space="preserve">Wsparcie integracji cudzoziemców w szkołach i współpraca w środowisku szkolnym (asystentura w trakcie zajęć szkolnych, w kontaktach opiekunów z placówką oświatową, organizacja warsztatów i szkoleń dla nauczycieli i rodziców, zarówno o tematyce dotyczącej kultury polskiej, jak i kultury państw pochodzenia cudzoziemskich uczniów, wydarzeń o charakterze integracyjnym). </w:t>
            </w:r>
          </w:p>
          <w:p w14:paraId="58B36226" w14:textId="77777777" w:rsidR="00EF3488" w:rsidRPr="00EF3488" w:rsidRDefault="00EF3488" w:rsidP="003C343B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sz w:val="20"/>
                <w:szCs w:val="20"/>
              </w:rPr>
              <w:t>Specjalistyczne działania na rzecz małoletnich cudzoziemców i ich rodzin.</w:t>
            </w:r>
          </w:p>
          <w:p w14:paraId="74C93394" w14:textId="77777777" w:rsidR="00EF3488" w:rsidRPr="00EF3488" w:rsidRDefault="00EF3488" w:rsidP="003C343B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bCs/>
                <w:sz w:val="20"/>
                <w:szCs w:val="20"/>
              </w:rPr>
              <w:t>Praca socjalna z migrantami/uchodźcami z perspektywy  środowiska lokalnego</w:t>
            </w:r>
          </w:p>
          <w:p w14:paraId="6BF52589" w14:textId="57320D86" w:rsidR="00EF3488" w:rsidRPr="00EF3488" w:rsidRDefault="00EF3488" w:rsidP="003C343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sz w:val="20"/>
                <w:szCs w:val="20"/>
              </w:rPr>
              <w:t>Integracja na rynku pracy poprzez aktywizację zawodową i rozwój przedsiębiorczości cudzoziemców</w:t>
            </w:r>
            <w:r w:rsidR="007B76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F3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ADE830" w14:textId="77777777" w:rsidR="00EF3488" w:rsidRPr="00EF3488" w:rsidRDefault="00EF3488" w:rsidP="003C343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sz w:val="20"/>
                <w:szCs w:val="20"/>
              </w:rPr>
              <w:t>Profilowanie potrzeb i potencjału cudzoziemca (oczekiwania vs możliwości na rynku pracy).</w:t>
            </w:r>
          </w:p>
          <w:p w14:paraId="48B1572C" w14:textId="77777777" w:rsidR="00EF3488" w:rsidRPr="00EF3488" w:rsidRDefault="00EF3488" w:rsidP="003C343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sz w:val="20"/>
                <w:szCs w:val="20"/>
              </w:rPr>
              <w:t>Organizowanie, pomoc w znalezieniu i finansowaniu kursów, szkoleń lub innych form kształcenia.</w:t>
            </w:r>
          </w:p>
          <w:p w14:paraId="566A15BD" w14:textId="77777777" w:rsidR="00EF3488" w:rsidRPr="00EF3488" w:rsidRDefault="00EF3488" w:rsidP="003C343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sz w:val="20"/>
                <w:szCs w:val="20"/>
              </w:rPr>
              <w:t xml:space="preserve">Wsparcie w niezbędnych formalnościach związanych z uznawaniem wykształcenia i  kwalifikacji. </w:t>
            </w:r>
          </w:p>
          <w:p w14:paraId="3ED0DCEF" w14:textId="77777777" w:rsidR="00EF3488" w:rsidRPr="00EF3488" w:rsidRDefault="00EF3488" w:rsidP="003C343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sz w:val="20"/>
                <w:szCs w:val="20"/>
              </w:rPr>
              <w:t xml:space="preserve">Profesjonalne doradztwo zawodowe i wsparcie w procesie aktywizacji zawodowej, a także w zakresie </w:t>
            </w:r>
            <w:r w:rsidRPr="00EF3488">
              <w:rPr>
                <w:rFonts w:ascii="Times New Roman" w:hAnsi="Times New Roman" w:cs="Times New Roman"/>
                <w:bCs/>
                <w:sz w:val="20"/>
                <w:szCs w:val="20"/>
              </w:rPr>
              <w:t>zakładania oraz prowadzenia działalności gospodarczej w Polsce.</w:t>
            </w:r>
          </w:p>
          <w:p w14:paraId="6DB89E87" w14:textId="384252A4" w:rsidR="00EF3488" w:rsidRPr="00EF3488" w:rsidRDefault="00EF3488" w:rsidP="003C343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sz w:val="20"/>
                <w:szCs w:val="20"/>
              </w:rPr>
              <w:t>Wsparcie w procesie pośrednictwa pracy- rola i zadania publicznych służy zatrudnienia i innych instytucji rynku pracy, kontakty z pracodawcami</w:t>
            </w:r>
            <w:r w:rsidR="007B76C9">
              <w:rPr>
                <w:rFonts w:ascii="Times New Roman" w:hAnsi="Times New Roman" w:cs="Times New Roman"/>
                <w:sz w:val="20"/>
                <w:szCs w:val="20"/>
              </w:rPr>
              <w:t xml:space="preserve"> (trener pracy).</w:t>
            </w:r>
          </w:p>
          <w:p w14:paraId="5EA69BD9" w14:textId="63693C10" w:rsidR="00EF3488" w:rsidRPr="00EF3488" w:rsidRDefault="00EF3488" w:rsidP="003C343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bCs/>
                <w:sz w:val="20"/>
                <w:szCs w:val="20"/>
              </w:rPr>
              <w:t>Działania podejmowane w ramach pracy socjalnej ukierunkowanej na aktywizację zawodową - realizacja kontraktu socjalnego ukierunkowanego na podjęcie zatrudnienia</w:t>
            </w:r>
            <w:r w:rsidRPr="00EF348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F34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wsparcie w uzyskaniu wszelkich możliwych uprawnień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  <w:r w:rsidRPr="00EF348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w tym pomoc w rozwiązaniu problemów z zadłużeniem zajmowanego lokalu mieszkalnego</w:t>
            </w:r>
            <w:r w:rsidR="007B7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8B5C8F2" w14:textId="77777777" w:rsidR="00EF3488" w:rsidRPr="00EF3488" w:rsidRDefault="00EF3488" w:rsidP="003C343B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bCs/>
                <w:sz w:val="20"/>
                <w:szCs w:val="20"/>
              </w:rPr>
              <w:t>Instrumenty rynku pracy skierowane do bezrobotnych cudzoziemców i migrantów: Program Aktywizacja i Integracja, kierowanie do udziału w programie prac społecznie, do udziału w Centrum Integracji Społecznej.</w:t>
            </w:r>
          </w:p>
          <w:p w14:paraId="4599313B" w14:textId="5552F672" w:rsidR="00152414" w:rsidRPr="00152414" w:rsidRDefault="00152414" w:rsidP="00152414">
            <w:pPr>
              <w:pStyle w:val="Akapitzlist"/>
              <w:numPr>
                <w:ilvl w:val="0"/>
                <w:numId w:val="12"/>
              </w:numPr>
              <w:ind w:left="498" w:hanging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F3488" w:rsidRPr="00152414">
              <w:rPr>
                <w:rFonts w:ascii="Times New Roman" w:hAnsi="Times New Roman" w:cs="Times New Roman"/>
                <w:bCs/>
                <w:sz w:val="20"/>
                <w:szCs w:val="20"/>
              </w:rPr>
              <w:t>Proces aktywizacji uchodźców w ramach systemu ekonomii społecznej i solidarnej</w:t>
            </w:r>
            <w:r w:rsidRPr="0015241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0B55715" w14:textId="6AC55C16" w:rsidR="00EE053C" w:rsidRPr="00152414" w:rsidRDefault="00152414" w:rsidP="00152414">
            <w:pPr>
              <w:pStyle w:val="Akapitzlist"/>
              <w:numPr>
                <w:ilvl w:val="0"/>
                <w:numId w:val="12"/>
              </w:numPr>
              <w:ind w:left="498" w:hanging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E053C" w:rsidRPr="001524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Dylematy etyczne w pracy socjalnej na rzecz cudzoziemców, imigrantów i uchodźców.</w:t>
            </w:r>
          </w:p>
          <w:p w14:paraId="60B55716" w14:textId="77777777" w:rsidR="00EE053C" w:rsidRPr="00EF3488" w:rsidRDefault="00EE053C" w:rsidP="001F1A2E">
            <w:pPr>
              <w:ind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0B55718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719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71A" w14:textId="77777777" w:rsidR="00EE053C" w:rsidRPr="005828F1" w:rsidRDefault="00EE053C" w:rsidP="00EE053C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60B5571B" w14:textId="77777777" w:rsidR="00EE053C" w:rsidRPr="005828F1" w:rsidRDefault="00EE053C" w:rsidP="00EE053C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EE053C" w:rsidRPr="005828F1" w14:paraId="60B5571F" w14:textId="77777777" w:rsidTr="001F1A2E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B5571C" w14:textId="77777777" w:rsidR="00EE053C" w:rsidRPr="005828F1" w:rsidRDefault="00EE053C" w:rsidP="001F1A2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1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1E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EE053C" w:rsidRPr="005828F1" w14:paraId="60B55721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0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EE053C" w:rsidRPr="005828F1" w14:paraId="60B55726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2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3" w14:textId="7DD23E00" w:rsidR="00EE053C" w:rsidRPr="005828F1" w:rsidRDefault="00E4351F" w:rsidP="003F666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uporządkowaną i pogłębioną wiedzę  na temat pracy socjalnej jako dziedziny działalności społecznej</w:t>
            </w:r>
            <w:r w:rsidR="00F31D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jej historycznych, politycznych, ekonomicznych i społeczno-kulturowych podstaw, ukierunkowan</w:t>
            </w:r>
            <w:r w:rsidR="000E04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działania praktyczne </w:t>
            </w:r>
            <w:r w:rsidR="0056395E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odniesieniu do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cudzoziemców i </w:t>
            </w:r>
            <w:r w:rsidR="0056395E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migrantów jako grupy wspomaganych w ramach systemu pomocy społecznej.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4" w14:textId="6C3AA964" w:rsidR="0056395E" w:rsidRPr="005828F1" w:rsidRDefault="0056395E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D859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P_W02</w:t>
            </w:r>
          </w:p>
          <w:p w14:paraId="60B55725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351F" w:rsidRPr="005828F1" w14:paraId="70EECCB4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DA2B" w14:textId="75E5CF7D" w:rsidR="00E4351F" w:rsidRPr="005828F1" w:rsidRDefault="00E4351F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7A5" w14:textId="1EE5A755" w:rsidR="00E4351F" w:rsidRDefault="003462C7" w:rsidP="003F666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uporządkowaną i poszerzoną wiedzę na temat </w:t>
            </w:r>
            <w:r w:rsidR="003F6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działania pomocowego wobec cudzoziemców i migrantów, obejmującą terminologię, teorię i metodykę pracy oraz zasady projektowania działań wspierających i pomocowych. Zna praktyczne elementy procesu pomocy, wsparcia, integracji społecznej, aktywizacji zawodowej cudzoziemców i migrantów w społeczności lokalnej oraz przeciwdziałania ich wykluczeniu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6462" w14:textId="4465069E" w:rsidR="003462C7" w:rsidRPr="005828F1" w:rsidRDefault="003462C7" w:rsidP="003462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14:paraId="483D40E1" w14:textId="77777777" w:rsidR="00E4351F" w:rsidRPr="005828F1" w:rsidRDefault="00E4351F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053C" w:rsidRPr="005828F1" w14:paraId="60B5572A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7" w14:textId="139C7B43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E435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BFEB" w14:textId="77AAA8B9" w:rsidR="007B70C2" w:rsidRPr="00DD23C8" w:rsidRDefault="00D859C3" w:rsidP="007B70C2">
            <w:pPr>
              <w:rPr>
                <w:rFonts w:cstheme="minorHAnsi"/>
                <w:b/>
                <w:bCs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</w:t>
            </w:r>
            <w:r w:rsidR="007B70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poszerzoną, praktyczną widzę o metodach, technikach i narzędziach integracji </w:t>
            </w:r>
            <w:r w:rsidR="007B70C2" w:rsidRPr="007B70C2">
              <w:rPr>
                <w:rFonts w:ascii="Times New Roman" w:hAnsi="Times New Roman" w:cs="Times New Roman"/>
                <w:sz w:val="20"/>
                <w:szCs w:val="20"/>
              </w:rPr>
              <w:t>i aktywizacj</w:t>
            </w:r>
            <w:r w:rsidR="007B70C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B70C2" w:rsidRPr="007B70C2">
              <w:rPr>
                <w:rFonts w:ascii="Times New Roman" w:hAnsi="Times New Roman" w:cs="Times New Roman"/>
                <w:sz w:val="20"/>
                <w:szCs w:val="20"/>
              </w:rPr>
              <w:t xml:space="preserve"> społeczno-zawodow</w:t>
            </w:r>
            <w:r w:rsidR="007B70C2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7B70C2" w:rsidRPr="007B70C2">
              <w:rPr>
                <w:rFonts w:ascii="Times New Roman" w:hAnsi="Times New Roman" w:cs="Times New Roman"/>
                <w:sz w:val="20"/>
                <w:szCs w:val="20"/>
              </w:rPr>
              <w:t xml:space="preserve"> cudzoziemców i migrantów w społeczności lokalnej</w:t>
            </w:r>
          </w:p>
          <w:p w14:paraId="60B55728" w14:textId="32913DC0" w:rsidR="00EE053C" w:rsidRPr="005828F1" w:rsidRDefault="0056395E" w:rsidP="00905D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posiada wiedzę o </w:t>
            </w:r>
            <w:r w:rsidR="007B70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zasadach, normach i procedurach stosowanych w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diagnozowani</w:t>
            </w:r>
            <w:r w:rsidR="007B70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ich potrzeb </w:t>
            </w:r>
            <w:r w:rsidR="007B70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planowaniu wsparcia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9" w14:textId="662CE2F5" w:rsidR="00EE053C" w:rsidRPr="005828F1" w:rsidRDefault="0056395E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D859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P_W1</w:t>
            </w:r>
            <w:r w:rsidR="007B70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EE053C" w:rsidRPr="005828F1" w14:paraId="60B5572C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B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EE053C" w:rsidRPr="005828F1" w14:paraId="60B55730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E" w14:textId="53F14CCB" w:rsidR="00EE053C" w:rsidRPr="005828F1" w:rsidRDefault="00EE053C" w:rsidP="005B42E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="007B70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wszechstronnie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wykorzystywać wiedzę teoretyczną z zakresu pracy socjalnej oraz powiązanych z nią dyscyplin w celu analizowania i interpretowania problem</w:t>
            </w:r>
            <w:r w:rsidR="007B70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ów integracji i aktywizacji społeczno-zawodowej </w:t>
            </w:r>
            <w:r w:rsidR="005B42E3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pojawiających się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toku pracy z </w:t>
            </w:r>
            <w:r w:rsidR="007B70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cudzoziemcami 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="007B70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migrantami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a także motywów i wzorów </w:t>
            </w:r>
            <w:proofErr w:type="spellStart"/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ludzi należących do różnych kręgów kulturowych.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F" w14:textId="6962D9E1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0A4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P_U0</w:t>
            </w:r>
            <w:r w:rsidR="000A4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EE053C" w:rsidRPr="005828F1" w14:paraId="60B55734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1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2" w14:textId="2DD11C1D" w:rsidR="00EE053C" w:rsidRPr="005828F1" w:rsidRDefault="00EE053C" w:rsidP="006544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="00F91C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podjąć działania diagnostyczne, 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profilaktyczne, terapeutyczne i edukacyjne odpowiadaj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 pot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rzebom indywidualnych osób będących migrantami </w:t>
            </w:r>
            <w:r w:rsidR="00F91C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cudzoziemcami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jak również grup osób (zwłaszcza rodzin migrantów i </w:t>
            </w:r>
            <w:r w:rsidR="00F91C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cudzoziemców</w:t>
            </w:r>
            <w:r w:rsidR="005B42E3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ich otoczenia</w:t>
            </w:r>
            <w:r w:rsidR="00F91C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społecznego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– właściwe dla pracy socjalnej i nauk z nią współdziałających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3" w14:textId="40BEE113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F91C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P_U</w:t>
            </w:r>
            <w:r w:rsidR="00F91C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EE053C" w:rsidRPr="005828F1" w14:paraId="60B55736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5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EE053C" w:rsidRPr="005828F1" w14:paraId="60B5573A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8" w14:textId="1D52416A" w:rsidR="00EE053C" w:rsidRPr="005828F1" w:rsidRDefault="006544FF" w:rsidP="00B67B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</w:t>
            </w:r>
            <w:r w:rsidR="006F40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przygotowany do uczestnictwa w grupach, organizacjach i instytucjach realizujących działania pomocowe, socjalno-wychowawcze, opiekuńcze i kulturalne działające w obszarze aktywizacji społeczno-zawodowej i integracji cudzoziemców i migrantów w celu budowania,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utrzymania i rozwoju prawidłowych </w:t>
            </w:r>
            <w:r w:rsidR="00B67BC7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więzi w środowisku lokalnym, w którym przebywają </w:t>
            </w:r>
            <w:r w:rsidR="00112E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migranci</w:t>
            </w:r>
            <w:r w:rsidR="00B67BC7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cudzoziemcy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9" w14:textId="029CEADC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112E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P_K0</w:t>
            </w:r>
            <w:r w:rsidR="006B40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6B402A" w:rsidRPr="005828F1" w14:paraId="4992044C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977" w14:textId="041F892C" w:rsidR="006B402A" w:rsidRPr="005828F1" w:rsidRDefault="006B402A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502" w14:textId="4A52EF74" w:rsidR="006B402A" w:rsidRPr="005828F1" w:rsidRDefault="006B402A" w:rsidP="00B67B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Odpowiedzialnie przygotowuje się do swojej pracy, projektuje i wykonuje działania służące integracji i aktywizacji społeczno-zawodowej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migrantów i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cudzoziemców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ich otoczenia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społecznego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1AFB" w14:textId="42008BBB" w:rsidR="006B402A" w:rsidRPr="005828F1" w:rsidRDefault="006B402A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EE053C" w:rsidRPr="005828F1" w14:paraId="60B5573E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B" w14:textId="180960A9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6B40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C" w14:textId="31E723E2" w:rsidR="00EE053C" w:rsidRPr="005828F1" w:rsidRDefault="00112EBA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Dostrzega i formułuje problemy moralne i etyczne związane z własną i cudzą pracą 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pojawiając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się w toku pracy 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cudzoziemcami i 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migrantami,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poszukuje optymalnych rozwiązań dylematów etycznych, postępuje zgodnie z zasadami etycznymi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D" w14:textId="72B43F51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112E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P_K0</w:t>
            </w:r>
            <w:r w:rsidR="00112E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</w:tbl>
    <w:p w14:paraId="60B5573F" w14:textId="77777777" w:rsidR="00EE053C" w:rsidRPr="005828F1" w:rsidRDefault="00EE053C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7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244"/>
        <w:gridCol w:w="514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6B0589" w:rsidRPr="005828F1" w14:paraId="6CE7EF79" w14:textId="77777777" w:rsidTr="003F1718">
        <w:trPr>
          <w:trHeight w:val="284"/>
        </w:trPr>
        <w:tc>
          <w:tcPr>
            <w:tcW w:w="75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899B" w14:textId="77777777" w:rsidR="006B0589" w:rsidRPr="005828F1" w:rsidRDefault="006B0589" w:rsidP="003F1718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6B0589" w:rsidRPr="005828F1" w14:paraId="50F594AE" w14:textId="77777777" w:rsidTr="003F1718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AF1F1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2805D21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56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85C5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6B0589" w:rsidRPr="005828F1" w14:paraId="358387A1" w14:textId="77777777" w:rsidTr="0032354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5C74D" w14:textId="77777777" w:rsidR="006B0589" w:rsidRPr="005828F1" w:rsidRDefault="006B0589" w:rsidP="003F17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CBCAFD" w14:textId="77777777" w:rsidR="006B0589" w:rsidRPr="005828F1" w:rsidRDefault="006B0589" w:rsidP="003F171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3702AE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EC4F1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828F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865BCB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C5987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</w:tr>
      <w:tr w:rsidR="006B0589" w:rsidRPr="005828F1" w14:paraId="55B3C56A" w14:textId="77777777" w:rsidTr="0032354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7016F" w14:textId="77777777" w:rsidR="006B0589" w:rsidRPr="005828F1" w:rsidRDefault="006B0589" w:rsidP="003F17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FEBFE9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00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153D84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E5ABB2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8B517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47FCA3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6B0589" w:rsidRPr="005828F1" w14:paraId="4C375550" w14:textId="77777777" w:rsidTr="0032354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694B" w14:textId="77777777" w:rsidR="006B0589" w:rsidRPr="005828F1" w:rsidRDefault="006B0589" w:rsidP="003F17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3950C4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DC460C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7801D7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EB79E2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AFB8C7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5096CA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B59DD3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746458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3A62C0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EB5756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82542F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E47607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490B40D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581177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A2EBA7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6B0589" w:rsidRPr="005828F1" w14:paraId="5AF622D6" w14:textId="77777777" w:rsidTr="003235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AA6B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2681DE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5107EE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FD9F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736D2B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2FCB22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90C040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2C3C7B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FD72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D230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EF31C2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54D3C5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4CDC72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B1DDDF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B9C2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2A28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B0589" w:rsidRPr="005828F1" w14:paraId="1D2EA525" w14:textId="77777777" w:rsidTr="003235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5192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7D221C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925E5F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1FF4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45AB62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CC9CFA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EFC82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19F153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DEC9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927F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36E4EF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973A7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D68471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A3B46C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771E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723F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B0589" w:rsidRPr="005828F1" w14:paraId="4097D3D9" w14:textId="77777777" w:rsidTr="003235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533D" w14:textId="5907B973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031C9B" w14:textId="18624839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6D5127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461F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C1DDE4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6A4A5F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B3F07B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1D93F2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8F04" w14:textId="161BB7E1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8011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75F06E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958726" w14:textId="4069DD86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6E98D1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E965DC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A442" w14:textId="38642CA8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2ADB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B0589" w:rsidRPr="005828F1" w14:paraId="797FDC78" w14:textId="77777777" w:rsidTr="003235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3025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7DBBA8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94E90E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B3CC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A780A8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FFAE49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CDE6BB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198753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4A81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F80E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47E59D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0782D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4F1C68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019540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9F6E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F702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B0589" w:rsidRPr="005828F1" w14:paraId="230C2AE6" w14:textId="77777777" w:rsidTr="003235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D224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3F944E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295D62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6BEA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68DED4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39375E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0DEE82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83D781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4761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3413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E47C98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8C95D4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CD237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F9468C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3609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D48F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B0589" w:rsidRPr="005828F1" w14:paraId="3149CD39" w14:textId="77777777" w:rsidTr="003235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6ED5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669A79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40FD87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21A0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55BB15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F70B2A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7431E3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AA8CF5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7563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1D66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E6A201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E1D2F0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5FB1B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5F244F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BAF2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C45C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B0589" w:rsidRPr="005828F1" w14:paraId="4DAE4B33" w14:textId="77777777" w:rsidTr="003235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857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DC9A22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11CCD0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25D2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16D676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2E395E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5BB672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31173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410A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1BCA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0BD14D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69444E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6E02D4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6F7C72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0C30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110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B0589" w:rsidRPr="005828F1" w14:paraId="7BE9923E" w14:textId="77777777" w:rsidTr="003235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2A42" w14:textId="1271E004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33FEC5" w14:textId="35ABAD14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C18868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EA80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231FD9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897850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95C8B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C03C47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4C55" w14:textId="7611EDBD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18DF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6CDB23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1F8311" w14:textId="28DA5B28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F3E33E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61809E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EA22" w14:textId="5BE7CBCC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C313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287B9B2" w14:textId="77777777" w:rsidR="006B0589" w:rsidRPr="005828F1" w:rsidRDefault="006B0589" w:rsidP="006B0589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828F1">
        <w:rPr>
          <w:b/>
          <w:sz w:val="20"/>
          <w:szCs w:val="20"/>
        </w:rPr>
        <w:t>*niepotrzebne usunąć</w:t>
      </w:r>
    </w:p>
    <w:p w14:paraId="39EC7938" w14:textId="77777777" w:rsidR="006B0589" w:rsidRPr="005828F1" w:rsidRDefault="006B0589" w:rsidP="006B058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6B0589" w:rsidRPr="005828F1" w14:paraId="6ECBD195" w14:textId="77777777" w:rsidTr="003F17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2B2A" w14:textId="77777777" w:rsidR="006B0589" w:rsidRPr="005828F1" w:rsidRDefault="006B0589" w:rsidP="003F1718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Kryteria oceny stopnia osiągnięcia efektów uczenia się</w:t>
            </w:r>
          </w:p>
        </w:tc>
      </w:tr>
      <w:tr w:rsidR="006B0589" w:rsidRPr="005828F1" w14:paraId="7DD9B84E" w14:textId="77777777" w:rsidTr="003F17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2D7A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6DFA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BC54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6B0589" w:rsidRPr="005828F1" w14:paraId="54D24437" w14:textId="77777777" w:rsidTr="003F17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8087B7" w14:textId="77777777" w:rsidR="006B0589" w:rsidRPr="005828F1" w:rsidRDefault="006B0589" w:rsidP="003F171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4939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166E" w14:textId="77777777" w:rsidR="006B0589" w:rsidRPr="005828F1" w:rsidRDefault="006B0589" w:rsidP="003F17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pisemnego weryfikującego efekty i osiągnięcie w sumie rezultatu na poziomie od 51% do 60% maksymalnej liczby punktów</w:t>
            </w:r>
          </w:p>
        </w:tc>
      </w:tr>
      <w:tr w:rsidR="006B0589" w:rsidRPr="005828F1" w14:paraId="35333750" w14:textId="77777777" w:rsidTr="003F17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FCC0C" w14:textId="77777777" w:rsidR="006B0589" w:rsidRPr="005828F1" w:rsidRDefault="006B0589" w:rsidP="003F17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A893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DC6E" w14:textId="77777777" w:rsidR="006B0589" w:rsidRPr="005828F1" w:rsidRDefault="006B0589" w:rsidP="003F17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pisemnego weryfikującego efekty i osiągnięcie w sumie rezultatu na poziomie od 61% do 70% maksymalnej liczby punktów</w:t>
            </w:r>
          </w:p>
        </w:tc>
      </w:tr>
      <w:tr w:rsidR="006B0589" w:rsidRPr="005828F1" w14:paraId="66D0BA66" w14:textId="77777777" w:rsidTr="003F17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DB941" w14:textId="77777777" w:rsidR="006B0589" w:rsidRPr="005828F1" w:rsidRDefault="006B0589" w:rsidP="003F17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A723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D037" w14:textId="77777777" w:rsidR="006B0589" w:rsidRPr="005828F1" w:rsidRDefault="006B0589" w:rsidP="003F17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pisemnego weryfikującego efekty osiągnięcie w sumie rezultatu na poziomie od 71% do 80% maksymalnej liczby punktów</w:t>
            </w:r>
          </w:p>
        </w:tc>
      </w:tr>
      <w:tr w:rsidR="006B0589" w:rsidRPr="005828F1" w14:paraId="0695829A" w14:textId="77777777" w:rsidTr="003F17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BD4F6" w14:textId="77777777" w:rsidR="006B0589" w:rsidRPr="005828F1" w:rsidRDefault="006B0589" w:rsidP="003F17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CF83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AF08" w14:textId="77777777" w:rsidR="006B0589" w:rsidRPr="005828F1" w:rsidRDefault="006B0589" w:rsidP="003F17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pisemnego weryfikującego efekty i osiągnięcie w sumie rezultatu na poziomie od 81% do 90% maksymalnej liczby punktów</w:t>
            </w:r>
          </w:p>
        </w:tc>
      </w:tr>
      <w:tr w:rsidR="006B0589" w:rsidRPr="005828F1" w14:paraId="60BA5017" w14:textId="77777777" w:rsidTr="003F17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065E" w14:textId="77777777" w:rsidR="006B0589" w:rsidRPr="005828F1" w:rsidRDefault="006B0589" w:rsidP="003F171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155F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B374" w14:textId="77777777" w:rsidR="006B0589" w:rsidRPr="005828F1" w:rsidRDefault="006B0589" w:rsidP="003F17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pisemnego weryfikującego efekty i osiągnięcie w sumie rezultatu na poziomie od 91% do 100% maksymalnej liczby punktów</w:t>
            </w:r>
          </w:p>
        </w:tc>
      </w:tr>
      <w:tr w:rsidR="00922B60" w:rsidRPr="005828F1" w14:paraId="7CC3D498" w14:textId="77777777" w:rsidTr="003F17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9F725F" w14:textId="77777777" w:rsidR="00922B60" w:rsidRPr="005828F1" w:rsidRDefault="00922B60" w:rsidP="00922B6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958F" w14:textId="77777777" w:rsidR="00922B60" w:rsidRPr="005828F1" w:rsidRDefault="00922B60" w:rsidP="00922B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49C4" w14:textId="52CED859" w:rsidR="00922B60" w:rsidRPr="00922B60" w:rsidRDefault="00922B60" w:rsidP="00922B60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B60">
              <w:rPr>
                <w:rFonts w:ascii="Times New Roman" w:hAnsi="Times New Roman" w:cs="Times New Roman"/>
                <w:sz w:val="20"/>
                <w:szCs w:val="20"/>
              </w:rPr>
              <w:t>Przygotowanie indywidualnej ścieżki integracji, aktywny na poziomie dostatecznym, udział w dyskusjach i referowaniu przygotowanych do ćwiczeń materiałów, praca w grupie, weryfikujące efekty i osiągnięcie w sumie rezultatu na poziomie od 51% do  60% maksymalnej liczby punktów</w:t>
            </w:r>
          </w:p>
        </w:tc>
      </w:tr>
      <w:tr w:rsidR="00922B60" w:rsidRPr="005828F1" w14:paraId="45DF6695" w14:textId="77777777" w:rsidTr="003F17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FB6BD" w14:textId="77777777" w:rsidR="00922B60" w:rsidRPr="005828F1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63AC" w14:textId="77777777" w:rsidR="00922B60" w:rsidRPr="005828F1" w:rsidRDefault="00922B60" w:rsidP="00922B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B6CB" w14:textId="3A5C9D39" w:rsidR="00922B60" w:rsidRPr="00922B60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B60">
              <w:rPr>
                <w:rFonts w:ascii="Times New Roman" w:hAnsi="Times New Roman" w:cs="Times New Roman"/>
                <w:sz w:val="20"/>
                <w:szCs w:val="20"/>
              </w:rPr>
              <w:t>Przygotowanie indywidualnej ścieżki integracji, aktywny na poziomie więcej niż dostatecznym, udział w dyskusjach i referowaniu przygotowanych do ćwiczeń materiałów,  praca w grupie, weryfikujące  efekty i osiągnięcie w sumie rezultatu na poziomie od 61% do 70% maksymalnej liczby punktów</w:t>
            </w:r>
          </w:p>
        </w:tc>
      </w:tr>
      <w:tr w:rsidR="00922B60" w:rsidRPr="005828F1" w14:paraId="63A79CEB" w14:textId="77777777" w:rsidTr="003F17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F3DFE" w14:textId="77777777" w:rsidR="00922B60" w:rsidRPr="005828F1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47" w14:textId="77777777" w:rsidR="00922B60" w:rsidRPr="005828F1" w:rsidRDefault="00922B60" w:rsidP="00922B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E5A4" w14:textId="7476647E" w:rsidR="00922B60" w:rsidRPr="00922B60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B60">
              <w:rPr>
                <w:rFonts w:ascii="Times New Roman" w:hAnsi="Times New Roman" w:cs="Times New Roman"/>
                <w:sz w:val="20"/>
                <w:szCs w:val="20"/>
              </w:rPr>
              <w:t>Przygotowanie indywidualnej ścieżki integracji, aktywny na poziomie dobrym, udział w dyskusjach i referowaniu przygotowanych do ćwiczeń materiałów, praca w grupie, weryfikujące efekty i osiągnięcie w sumie rezultatu na poziomie od 71% do 80% maksymalnej liczby punktów</w:t>
            </w:r>
          </w:p>
        </w:tc>
      </w:tr>
      <w:tr w:rsidR="00922B60" w:rsidRPr="005828F1" w14:paraId="7338DDAC" w14:textId="77777777" w:rsidTr="003F17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BC321" w14:textId="77777777" w:rsidR="00922B60" w:rsidRPr="005828F1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A812" w14:textId="77777777" w:rsidR="00922B60" w:rsidRPr="005828F1" w:rsidRDefault="00922B60" w:rsidP="00922B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A7A3" w14:textId="26B34109" w:rsidR="00922B60" w:rsidRPr="00922B60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B60">
              <w:rPr>
                <w:rFonts w:ascii="Times New Roman" w:hAnsi="Times New Roman" w:cs="Times New Roman"/>
                <w:sz w:val="20"/>
                <w:szCs w:val="20"/>
              </w:rPr>
              <w:t>Przygotowanie indywidualnej ścieżki integracji, aktywny na poziomie więcej niż dobrym, udział w dyskusjach i referowaniu przygotowanych do ćwiczeń materiałów, praca w grupie, weryfikujące efekty i osiągnięcie w sumie rezultatu na poziomie od 81% do 90% maksymalnej liczby punktów</w:t>
            </w:r>
          </w:p>
        </w:tc>
      </w:tr>
      <w:tr w:rsidR="00922B60" w:rsidRPr="005828F1" w14:paraId="059D8D8C" w14:textId="77777777" w:rsidTr="003F17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F7EF" w14:textId="77777777" w:rsidR="00922B60" w:rsidRPr="005828F1" w:rsidRDefault="00922B60" w:rsidP="00922B6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6DC2" w14:textId="77777777" w:rsidR="00922B60" w:rsidRPr="005828F1" w:rsidRDefault="00922B60" w:rsidP="00922B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6E77" w14:textId="3E3F90A1" w:rsidR="00922B60" w:rsidRPr="00922B60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B60">
              <w:rPr>
                <w:rFonts w:ascii="Times New Roman" w:hAnsi="Times New Roman" w:cs="Times New Roman"/>
                <w:sz w:val="20"/>
                <w:szCs w:val="20"/>
              </w:rPr>
              <w:t>Przygotowanie indywidualnej ścieżki integracji, aktywny na poziomie bardzo dobrym, udział w dyskusjach i referowaniu przygotowanych do ćwiczeń materiałów, praca w grupie, weryfikujące efekty i osiągnięcie w sumie rezultatu na poziomie od 91% do 100% maksymalnej liczby punktów</w:t>
            </w:r>
          </w:p>
        </w:tc>
      </w:tr>
    </w:tbl>
    <w:p w14:paraId="084BDDD3" w14:textId="77777777" w:rsidR="006B0589" w:rsidRPr="005828F1" w:rsidRDefault="006B0589" w:rsidP="006B058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BEBB729" w14:textId="77777777" w:rsidR="006B0589" w:rsidRPr="005828F1" w:rsidRDefault="006B0589" w:rsidP="006B058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0B55810" w14:textId="77777777" w:rsidR="00EE053C" w:rsidRPr="005828F1" w:rsidRDefault="00EE053C" w:rsidP="00EE053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60B55811" w14:textId="77777777" w:rsidR="00EE053C" w:rsidRPr="005828F1" w:rsidRDefault="00EE053C" w:rsidP="00EE053C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2351"/>
      </w:tblGrid>
      <w:tr w:rsidR="00EE053C" w:rsidRPr="005828F1" w14:paraId="60B55814" w14:textId="77777777" w:rsidTr="001F1A2E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12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813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EE053C" w:rsidRPr="005828F1" w14:paraId="60B55818" w14:textId="77777777" w:rsidTr="001F1A2E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15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816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0B5581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</w:tr>
      <w:tr w:rsidR="00EE053C" w:rsidRPr="005828F1" w14:paraId="60B5581B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55819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5581A" w14:textId="0B8E6E0B" w:rsidR="00EE053C" w:rsidRPr="005828F1" w:rsidRDefault="00922B60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0B1AE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  <w:tr w:rsidR="00EE053C" w:rsidRPr="005828F1" w14:paraId="60B55821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1F" w14:textId="528DC488" w:rsidR="00EE053C" w:rsidRPr="005828F1" w:rsidRDefault="0056395E" w:rsidP="005639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0B1A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0" w14:textId="77777777" w:rsidR="00EE053C" w:rsidRPr="005828F1" w:rsidRDefault="0056395E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922B60" w:rsidRPr="005828F1" w14:paraId="11C21F69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C9FE" w14:textId="42F49E97" w:rsidR="00922B60" w:rsidRPr="005828F1" w:rsidRDefault="00922B60" w:rsidP="005639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EDD7" w14:textId="4A40F4C9" w:rsidR="00922B60" w:rsidRPr="005828F1" w:rsidRDefault="00922B60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922B60" w:rsidRPr="005828F1" w14:paraId="11BE47B6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6F6F" w14:textId="58B06C37" w:rsidR="00922B60" w:rsidRDefault="00922B60" w:rsidP="005639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kolokwium zaliczeniowym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E678" w14:textId="201D077E" w:rsidR="00922B60" w:rsidRDefault="00922B60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922B60" w:rsidRPr="005828F1" w14:paraId="60B55824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2" w14:textId="57620603" w:rsidR="00922B60" w:rsidRPr="005828F1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indywidualnej ścieżki integracji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3" w14:textId="1D520586" w:rsidR="00922B60" w:rsidRPr="005828F1" w:rsidRDefault="000B1AEC" w:rsidP="00922B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922B60" w:rsidRPr="005828F1" w14:paraId="60B5582A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28" w14:textId="77777777" w:rsidR="00922B60" w:rsidRPr="005828F1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29" w14:textId="5B25B72E" w:rsidR="00922B60" w:rsidRPr="005828F1" w:rsidRDefault="000B1AEC" w:rsidP="00922B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  <w:tr w:rsidR="00922B60" w:rsidRPr="005828F1" w14:paraId="60B55830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E" w14:textId="77777777" w:rsidR="00922B60" w:rsidRPr="005828F1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F" w14:textId="557DF6C0" w:rsidR="00922B60" w:rsidRPr="005828F1" w:rsidRDefault="000B1AEC" w:rsidP="00922B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0B1AEC" w:rsidRPr="005828F1" w14:paraId="711A288C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CBE4" w14:textId="266AF566" w:rsidR="000B1AEC" w:rsidRPr="005828F1" w:rsidRDefault="000B1AEC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kolokwium zaliczeniowego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9EBA" w14:textId="5C700408" w:rsidR="000B1AEC" w:rsidRDefault="000B1AEC" w:rsidP="00922B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22B60" w:rsidRPr="005828F1" w14:paraId="60B55836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4" w14:textId="77777777" w:rsidR="00922B60" w:rsidRPr="005828F1" w:rsidRDefault="00922B60" w:rsidP="00922B6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5" w14:textId="7DFBA31A" w:rsidR="00922B60" w:rsidRPr="005828F1" w:rsidRDefault="00922B60" w:rsidP="00922B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922B60" w:rsidRPr="005828F1" w14:paraId="60B55839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7" w14:textId="77777777" w:rsidR="00922B60" w:rsidRPr="005828F1" w:rsidRDefault="00922B60" w:rsidP="00922B6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8" w14:textId="538585FB" w:rsidR="00922B60" w:rsidRPr="005828F1" w:rsidRDefault="00922B60" w:rsidP="00922B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60B5583A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828F1">
        <w:rPr>
          <w:b/>
          <w:sz w:val="20"/>
          <w:szCs w:val="20"/>
        </w:rPr>
        <w:t>*niepotrzebne usunąć</w:t>
      </w:r>
    </w:p>
    <w:p w14:paraId="60B5583B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0B5583C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5828F1">
        <w:rPr>
          <w:b/>
          <w:sz w:val="20"/>
          <w:szCs w:val="20"/>
        </w:rPr>
        <w:t>Przyjmuję do realizacji</w:t>
      </w:r>
      <w:r w:rsidRPr="005828F1">
        <w:rPr>
          <w:sz w:val="20"/>
          <w:szCs w:val="20"/>
        </w:rPr>
        <w:t xml:space="preserve">    (data i czytelne  podpisy osób prowadzących przedmiot w danym roku akademickim)</w:t>
      </w:r>
    </w:p>
    <w:p w14:paraId="60B5583D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0B5583E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0B5583F" w14:textId="77777777" w:rsidR="00EE053C" w:rsidRPr="005828F1" w:rsidRDefault="00EE053C" w:rsidP="00EE053C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5828F1">
        <w:rPr>
          <w:sz w:val="20"/>
          <w:szCs w:val="20"/>
        </w:rPr>
        <w:tab/>
      </w:r>
      <w:r w:rsidRPr="005828F1">
        <w:rPr>
          <w:sz w:val="20"/>
          <w:szCs w:val="20"/>
        </w:rPr>
        <w:tab/>
      </w:r>
      <w:r w:rsidRPr="005828F1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60B55840" w14:textId="77777777" w:rsidR="00345C27" w:rsidRPr="005828F1" w:rsidRDefault="00345C27">
      <w:pPr>
        <w:rPr>
          <w:rFonts w:ascii="Times New Roman" w:hAnsi="Times New Roman" w:cs="Times New Roman"/>
          <w:sz w:val="20"/>
          <w:szCs w:val="20"/>
        </w:rPr>
      </w:pPr>
    </w:p>
    <w:p w14:paraId="60B55841" w14:textId="77777777" w:rsidR="005828F1" w:rsidRPr="005828F1" w:rsidRDefault="005828F1">
      <w:pPr>
        <w:rPr>
          <w:rFonts w:ascii="Times New Roman" w:hAnsi="Times New Roman" w:cs="Times New Roman"/>
          <w:sz w:val="20"/>
          <w:szCs w:val="20"/>
        </w:rPr>
      </w:pPr>
    </w:p>
    <w:sectPr w:rsidR="005828F1" w:rsidRPr="005828F1" w:rsidSect="00EE053C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6677EA"/>
    <w:multiLevelType w:val="hybridMultilevel"/>
    <w:tmpl w:val="3DF2ECB0"/>
    <w:lvl w:ilvl="0" w:tplc="42065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55D61"/>
    <w:multiLevelType w:val="hybridMultilevel"/>
    <w:tmpl w:val="5CBACCF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39B556A"/>
    <w:multiLevelType w:val="hybridMultilevel"/>
    <w:tmpl w:val="27DA3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A047F"/>
    <w:multiLevelType w:val="hybridMultilevel"/>
    <w:tmpl w:val="FB20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60092"/>
    <w:multiLevelType w:val="hybridMultilevel"/>
    <w:tmpl w:val="C936CD24"/>
    <w:lvl w:ilvl="0" w:tplc="61D6B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44D90"/>
    <w:multiLevelType w:val="hybridMultilevel"/>
    <w:tmpl w:val="25C8D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D7508"/>
    <w:multiLevelType w:val="hybridMultilevel"/>
    <w:tmpl w:val="559EE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C595C"/>
    <w:multiLevelType w:val="hybridMultilevel"/>
    <w:tmpl w:val="B3FA1FBE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7A5B5075"/>
    <w:multiLevelType w:val="hybridMultilevel"/>
    <w:tmpl w:val="53F4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590140">
    <w:abstractNumId w:val="0"/>
  </w:num>
  <w:num w:numId="2" w16cid:durableId="515387851">
    <w:abstractNumId w:val="4"/>
  </w:num>
  <w:num w:numId="3" w16cid:durableId="987131550">
    <w:abstractNumId w:val="3"/>
  </w:num>
  <w:num w:numId="4" w16cid:durableId="820535198">
    <w:abstractNumId w:val="6"/>
  </w:num>
  <w:num w:numId="5" w16cid:durableId="477308231">
    <w:abstractNumId w:val="11"/>
  </w:num>
  <w:num w:numId="6" w16cid:durableId="1303075316">
    <w:abstractNumId w:val="10"/>
  </w:num>
  <w:num w:numId="7" w16cid:durableId="161702555">
    <w:abstractNumId w:val="7"/>
  </w:num>
  <w:num w:numId="8" w16cid:durableId="1572545238">
    <w:abstractNumId w:val="5"/>
  </w:num>
  <w:num w:numId="9" w16cid:durableId="590510788">
    <w:abstractNumId w:val="8"/>
  </w:num>
  <w:num w:numId="10" w16cid:durableId="404257143">
    <w:abstractNumId w:val="2"/>
  </w:num>
  <w:num w:numId="11" w16cid:durableId="529805192">
    <w:abstractNumId w:val="1"/>
  </w:num>
  <w:num w:numId="12" w16cid:durableId="228733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3C"/>
    <w:rsid w:val="0002034A"/>
    <w:rsid w:val="000326EB"/>
    <w:rsid w:val="000444F5"/>
    <w:rsid w:val="0007120D"/>
    <w:rsid w:val="000A4F17"/>
    <w:rsid w:val="000B1AEC"/>
    <w:rsid w:val="000C45A2"/>
    <w:rsid w:val="000E04EB"/>
    <w:rsid w:val="00112EBA"/>
    <w:rsid w:val="00120CB0"/>
    <w:rsid w:val="00152414"/>
    <w:rsid w:val="0017167A"/>
    <w:rsid w:val="002A524E"/>
    <w:rsid w:val="002D6273"/>
    <w:rsid w:val="00323540"/>
    <w:rsid w:val="00345C27"/>
    <w:rsid w:val="003462C7"/>
    <w:rsid w:val="00354C60"/>
    <w:rsid w:val="00383A96"/>
    <w:rsid w:val="00390321"/>
    <w:rsid w:val="003A3B69"/>
    <w:rsid w:val="003A547D"/>
    <w:rsid w:val="003C13BE"/>
    <w:rsid w:val="003C343B"/>
    <w:rsid w:val="003F18CB"/>
    <w:rsid w:val="003F666D"/>
    <w:rsid w:val="00412018"/>
    <w:rsid w:val="00413A69"/>
    <w:rsid w:val="0056395E"/>
    <w:rsid w:val="005828F1"/>
    <w:rsid w:val="005A61FA"/>
    <w:rsid w:val="005B42E3"/>
    <w:rsid w:val="005D426C"/>
    <w:rsid w:val="00611DE4"/>
    <w:rsid w:val="00617090"/>
    <w:rsid w:val="006544FF"/>
    <w:rsid w:val="00670660"/>
    <w:rsid w:val="0069288F"/>
    <w:rsid w:val="006B0589"/>
    <w:rsid w:val="006B402A"/>
    <w:rsid w:val="006E039D"/>
    <w:rsid w:val="006F4043"/>
    <w:rsid w:val="00704952"/>
    <w:rsid w:val="00711875"/>
    <w:rsid w:val="00761715"/>
    <w:rsid w:val="007B70C2"/>
    <w:rsid w:val="007B76C9"/>
    <w:rsid w:val="007D35CD"/>
    <w:rsid w:val="00831D05"/>
    <w:rsid w:val="00854124"/>
    <w:rsid w:val="0087548E"/>
    <w:rsid w:val="008836FC"/>
    <w:rsid w:val="008A7FE6"/>
    <w:rsid w:val="008D10F2"/>
    <w:rsid w:val="008D7242"/>
    <w:rsid w:val="00905DD8"/>
    <w:rsid w:val="00922B60"/>
    <w:rsid w:val="0096210A"/>
    <w:rsid w:val="00982357"/>
    <w:rsid w:val="00A74C12"/>
    <w:rsid w:val="00AD07B4"/>
    <w:rsid w:val="00AD76C8"/>
    <w:rsid w:val="00B04B7B"/>
    <w:rsid w:val="00B63B82"/>
    <w:rsid w:val="00B67BC7"/>
    <w:rsid w:val="00B93D2C"/>
    <w:rsid w:val="00B962F0"/>
    <w:rsid w:val="00BB0BD1"/>
    <w:rsid w:val="00BB5DB8"/>
    <w:rsid w:val="00BC7157"/>
    <w:rsid w:val="00C16C73"/>
    <w:rsid w:val="00C92363"/>
    <w:rsid w:val="00CD20DB"/>
    <w:rsid w:val="00D07830"/>
    <w:rsid w:val="00D5674E"/>
    <w:rsid w:val="00D6035C"/>
    <w:rsid w:val="00D859C3"/>
    <w:rsid w:val="00DD5C43"/>
    <w:rsid w:val="00DF101F"/>
    <w:rsid w:val="00E4351F"/>
    <w:rsid w:val="00ED1095"/>
    <w:rsid w:val="00ED1939"/>
    <w:rsid w:val="00ED3FF5"/>
    <w:rsid w:val="00EE053C"/>
    <w:rsid w:val="00EF3488"/>
    <w:rsid w:val="00F135DE"/>
    <w:rsid w:val="00F31D5F"/>
    <w:rsid w:val="00F61DC1"/>
    <w:rsid w:val="00F818B9"/>
    <w:rsid w:val="00F9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56AB"/>
  <w15:docId w15:val="{DFED24CF-7FB7-4714-999E-1914C9AD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5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EE05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E053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EE053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4120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426C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EF348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31743/znkul.163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2042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Wioletta Praszek</cp:lastModifiedBy>
  <cp:revision>2</cp:revision>
  <dcterms:created xsi:type="dcterms:W3CDTF">2025-01-06T21:31:00Z</dcterms:created>
  <dcterms:modified xsi:type="dcterms:W3CDTF">2025-01-06T21:31:00Z</dcterms:modified>
</cp:coreProperties>
</file>