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67B67" w14:textId="77777777" w:rsidR="007634BE" w:rsidRDefault="00000000">
      <w:pPr>
        <w:pStyle w:val="Nagwek1"/>
        <w:spacing w:before="71"/>
        <w:ind w:left="194" w:firstLine="0"/>
        <w:jc w:val="center"/>
      </w:pPr>
      <w:r>
        <w:t>KARTA</w:t>
      </w:r>
      <w:r>
        <w:rPr>
          <w:spacing w:val="-9"/>
        </w:rPr>
        <w:t xml:space="preserve"> </w:t>
      </w:r>
      <w:r>
        <w:rPr>
          <w:spacing w:val="-2"/>
        </w:rPr>
        <w:t>PRZEDMIOTU</w:t>
      </w:r>
    </w:p>
    <w:p w14:paraId="1EC91794" w14:textId="77777777" w:rsidR="007634BE" w:rsidRDefault="007634BE">
      <w:pPr>
        <w:pStyle w:val="Tekstpodstawowy"/>
        <w:rPr>
          <w:b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277"/>
        <w:gridCol w:w="6519"/>
      </w:tblGrid>
      <w:tr w:rsidR="007634BE" w14:paraId="0B0E99A6" w14:textId="77777777">
        <w:trPr>
          <w:trHeight w:val="285"/>
        </w:trPr>
        <w:tc>
          <w:tcPr>
            <w:tcW w:w="1951" w:type="dxa"/>
          </w:tcPr>
          <w:p w14:paraId="239A5798" w14:textId="77777777" w:rsidR="007634BE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Kod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przedmiotu</w:t>
            </w:r>
          </w:p>
        </w:tc>
        <w:tc>
          <w:tcPr>
            <w:tcW w:w="7796" w:type="dxa"/>
            <w:gridSpan w:val="2"/>
            <w:shd w:val="clear" w:color="auto" w:fill="D9D9D9"/>
          </w:tcPr>
          <w:p w14:paraId="731F18FD" w14:textId="77777777" w:rsidR="007634BE" w:rsidRDefault="00000000">
            <w:pPr>
              <w:pStyle w:val="TableParagraph"/>
              <w:spacing w:before="26"/>
              <w:ind w:lef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0923.3.PS2.F7.OPSO</w:t>
            </w:r>
          </w:p>
        </w:tc>
      </w:tr>
      <w:tr w:rsidR="007634BE" w14:paraId="2E39E316" w14:textId="77777777">
        <w:trPr>
          <w:trHeight w:val="283"/>
        </w:trPr>
        <w:tc>
          <w:tcPr>
            <w:tcW w:w="1951" w:type="dxa"/>
            <w:vMerge w:val="restart"/>
          </w:tcPr>
          <w:p w14:paraId="4A2932F8" w14:textId="77777777" w:rsidR="007634BE" w:rsidRDefault="00000000">
            <w:pPr>
              <w:pStyle w:val="TableParagraph"/>
              <w:spacing w:before="58"/>
              <w:ind w:left="107" w:right="210"/>
              <w:rPr>
                <w:b/>
                <w:sz w:val="20"/>
              </w:rPr>
            </w:pPr>
            <w:r>
              <w:rPr>
                <w:b/>
                <w:sz w:val="20"/>
              </w:rPr>
              <w:t>Nazwa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przedmiotu w języku</w:t>
            </w:r>
          </w:p>
        </w:tc>
        <w:tc>
          <w:tcPr>
            <w:tcW w:w="1277" w:type="dxa"/>
          </w:tcPr>
          <w:p w14:paraId="299540BE" w14:textId="77777777" w:rsidR="007634BE" w:rsidRDefault="00000000">
            <w:pPr>
              <w:pStyle w:val="TableParagraph"/>
              <w:ind w:left="8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polskim</w:t>
            </w:r>
          </w:p>
        </w:tc>
        <w:tc>
          <w:tcPr>
            <w:tcW w:w="6519" w:type="dxa"/>
            <w:vMerge w:val="restart"/>
          </w:tcPr>
          <w:p w14:paraId="5DE17B09" w14:textId="77777777" w:rsidR="007634BE" w:rsidRDefault="00000000">
            <w:pPr>
              <w:pStyle w:val="TableParagraph"/>
              <w:spacing w:before="58"/>
              <w:ind w:left="1229" w:right="788" w:hanging="437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Organizacje</w:t>
            </w:r>
            <w:r>
              <w:rPr>
                <w:b/>
                <w:color w:val="000009"/>
                <w:spacing w:val="-1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pozarządowe</w:t>
            </w:r>
            <w:r>
              <w:rPr>
                <w:b/>
                <w:color w:val="000009"/>
                <w:spacing w:val="-1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w</w:t>
            </w:r>
            <w:r>
              <w:rPr>
                <w:b/>
                <w:color w:val="000009"/>
                <w:spacing w:val="-13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społeczeństwie</w:t>
            </w:r>
            <w:r>
              <w:rPr>
                <w:b/>
                <w:color w:val="000009"/>
                <w:spacing w:val="-10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 xml:space="preserve">obywatelskim </w:t>
            </w:r>
            <w:r>
              <w:rPr>
                <w:b/>
                <w:sz w:val="20"/>
              </w:rPr>
              <w:t>Non-</w:t>
            </w:r>
            <w:proofErr w:type="spellStart"/>
            <w:r>
              <w:rPr>
                <w:b/>
                <w:sz w:val="20"/>
              </w:rPr>
              <w:t>governmental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organizations</w:t>
            </w:r>
            <w:proofErr w:type="spellEnd"/>
            <w:r>
              <w:rPr>
                <w:b/>
                <w:sz w:val="20"/>
              </w:rPr>
              <w:t xml:space="preserve"> in </w:t>
            </w:r>
            <w:proofErr w:type="spellStart"/>
            <w:r>
              <w:rPr>
                <w:b/>
                <w:sz w:val="20"/>
              </w:rPr>
              <w:t>civil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society</w:t>
            </w:r>
            <w:proofErr w:type="spellEnd"/>
          </w:p>
        </w:tc>
      </w:tr>
      <w:tr w:rsidR="007634BE" w14:paraId="6F3FDB18" w14:textId="77777777">
        <w:trPr>
          <w:trHeight w:val="285"/>
        </w:trPr>
        <w:tc>
          <w:tcPr>
            <w:tcW w:w="1951" w:type="dxa"/>
            <w:vMerge/>
            <w:tcBorders>
              <w:top w:val="nil"/>
            </w:tcBorders>
          </w:tcPr>
          <w:p w14:paraId="7DC97C29" w14:textId="77777777" w:rsidR="007634BE" w:rsidRDefault="007634BE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14:paraId="35AD2170" w14:textId="77777777" w:rsidR="007634BE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angielskim</w:t>
            </w:r>
          </w:p>
        </w:tc>
        <w:tc>
          <w:tcPr>
            <w:tcW w:w="6519" w:type="dxa"/>
            <w:vMerge/>
            <w:tcBorders>
              <w:top w:val="nil"/>
            </w:tcBorders>
          </w:tcPr>
          <w:p w14:paraId="4DE898EF" w14:textId="77777777" w:rsidR="007634BE" w:rsidRDefault="007634BE">
            <w:pPr>
              <w:rPr>
                <w:sz w:val="2"/>
                <w:szCs w:val="2"/>
              </w:rPr>
            </w:pPr>
          </w:p>
        </w:tc>
      </w:tr>
    </w:tbl>
    <w:p w14:paraId="7FC5127D" w14:textId="77777777" w:rsidR="007634BE" w:rsidRDefault="00000000">
      <w:pPr>
        <w:pStyle w:val="Nagwek1"/>
        <w:numPr>
          <w:ilvl w:val="0"/>
          <w:numId w:val="5"/>
        </w:numPr>
        <w:tabs>
          <w:tab w:val="left" w:pos="863"/>
        </w:tabs>
        <w:spacing w:before="228"/>
      </w:pPr>
      <w:r>
        <w:t>USYTUOWANIE</w:t>
      </w:r>
      <w:r>
        <w:rPr>
          <w:spacing w:val="-11"/>
        </w:rPr>
        <w:t xml:space="preserve"> </w:t>
      </w:r>
      <w:r>
        <w:t>PRZEDMIOTU</w:t>
      </w:r>
      <w:r>
        <w:rPr>
          <w:spacing w:val="-10"/>
        </w:rPr>
        <w:t xml:space="preserve"> </w:t>
      </w:r>
      <w:r>
        <w:t>W</w:t>
      </w:r>
      <w:r>
        <w:rPr>
          <w:spacing w:val="-10"/>
        </w:rPr>
        <w:t xml:space="preserve"> </w:t>
      </w:r>
      <w:r>
        <w:t>SYSTEMIE</w:t>
      </w:r>
      <w:r>
        <w:rPr>
          <w:spacing w:val="-11"/>
        </w:rPr>
        <w:t xml:space="preserve"> </w:t>
      </w:r>
      <w:r>
        <w:rPr>
          <w:spacing w:val="-2"/>
        </w:rPr>
        <w:t>STUDIÓW</w:t>
      </w: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8"/>
        <w:gridCol w:w="5670"/>
      </w:tblGrid>
      <w:tr w:rsidR="007634BE" w14:paraId="12C312FC" w14:textId="77777777">
        <w:trPr>
          <w:trHeight w:val="285"/>
        </w:trPr>
        <w:tc>
          <w:tcPr>
            <w:tcW w:w="4078" w:type="dxa"/>
          </w:tcPr>
          <w:p w14:paraId="46633F78" w14:textId="77777777" w:rsidR="007634BE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1.1.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Kierunek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studiów</w:t>
            </w:r>
          </w:p>
        </w:tc>
        <w:tc>
          <w:tcPr>
            <w:tcW w:w="5670" w:type="dxa"/>
          </w:tcPr>
          <w:p w14:paraId="6886B462" w14:textId="77777777" w:rsidR="007634BE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Praca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socjalna</w:t>
            </w:r>
          </w:p>
        </w:tc>
      </w:tr>
      <w:tr w:rsidR="007634BE" w14:paraId="71F81C64" w14:textId="77777777">
        <w:trPr>
          <w:trHeight w:val="282"/>
        </w:trPr>
        <w:tc>
          <w:tcPr>
            <w:tcW w:w="4078" w:type="dxa"/>
          </w:tcPr>
          <w:p w14:paraId="60BBF8EE" w14:textId="77777777" w:rsidR="007634BE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1.2.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Forma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studiów</w:t>
            </w:r>
          </w:p>
        </w:tc>
        <w:tc>
          <w:tcPr>
            <w:tcW w:w="5670" w:type="dxa"/>
          </w:tcPr>
          <w:p w14:paraId="2649A2D2" w14:textId="77777777" w:rsidR="007634BE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Stacjonarne/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Niestacjonarne</w:t>
            </w:r>
          </w:p>
        </w:tc>
      </w:tr>
      <w:tr w:rsidR="007634BE" w14:paraId="291915AA" w14:textId="77777777">
        <w:trPr>
          <w:trHeight w:val="285"/>
        </w:trPr>
        <w:tc>
          <w:tcPr>
            <w:tcW w:w="4078" w:type="dxa"/>
          </w:tcPr>
          <w:p w14:paraId="56661AD1" w14:textId="77777777" w:rsidR="007634BE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1.3.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Poziom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studiów</w:t>
            </w:r>
          </w:p>
        </w:tc>
        <w:tc>
          <w:tcPr>
            <w:tcW w:w="5670" w:type="dxa"/>
          </w:tcPr>
          <w:p w14:paraId="261FB2BF" w14:textId="77777777" w:rsidR="007634BE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Studia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drugiego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stopnia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magisterskie</w:t>
            </w:r>
          </w:p>
        </w:tc>
      </w:tr>
      <w:tr w:rsidR="007634BE" w14:paraId="33098709" w14:textId="77777777">
        <w:trPr>
          <w:trHeight w:val="282"/>
        </w:trPr>
        <w:tc>
          <w:tcPr>
            <w:tcW w:w="4078" w:type="dxa"/>
          </w:tcPr>
          <w:p w14:paraId="4260F126" w14:textId="77777777" w:rsidR="007634BE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1.4.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Profil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studiów*</w:t>
            </w:r>
          </w:p>
        </w:tc>
        <w:tc>
          <w:tcPr>
            <w:tcW w:w="5670" w:type="dxa"/>
          </w:tcPr>
          <w:p w14:paraId="1C102935" w14:textId="77777777" w:rsidR="007634BE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Praktyczny</w:t>
            </w:r>
          </w:p>
        </w:tc>
      </w:tr>
      <w:tr w:rsidR="007634BE" w14:paraId="1B5CBCF5" w14:textId="77777777">
        <w:trPr>
          <w:trHeight w:val="285"/>
        </w:trPr>
        <w:tc>
          <w:tcPr>
            <w:tcW w:w="4078" w:type="dxa"/>
          </w:tcPr>
          <w:p w14:paraId="0F8E2144" w14:textId="77777777" w:rsidR="007634BE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1.5.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Osoba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przygotowująca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kartę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przedmiotu</w:t>
            </w:r>
          </w:p>
        </w:tc>
        <w:tc>
          <w:tcPr>
            <w:tcW w:w="5670" w:type="dxa"/>
          </w:tcPr>
          <w:p w14:paraId="5A9EDBA2" w14:textId="77777777" w:rsidR="007634BE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Andrzej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Kościołek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Karolina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Klimczyk-</w:t>
            </w:r>
            <w:proofErr w:type="spellStart"/>
            <w:r>
              <w:rPr>
                <w:spacing w:val="-2"/>
                <w:sz w:val="20"/>
              </w:rPr>
              <w:t>Miśtal</w:t>
            </w:r>
            <w:proofErr w:type="spellEnd"/>
          </w:p>
        </w:tc>
      </w:tr>
      <w:tr w:rsidR="007634BE" w14:paraId="2AE565F3" w14:textId="77777777">
        <w:trPr>
          <w:trHeight w:val="285"/>
        </w:trPr>
        <w:tc>
          <w:tcPr>
            <w:tcW w:w="4078" w:type="dxa"/>
          </w:tcPr>
          <w:p w14:paraId="4FC9B415" w14:textId="77777777" w:rsidR="007634BE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1.6.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Kontakt</w:t>
            </w:r>
          </w:p>
        </w:tc>
        <w:tc>
          <w:tcPr>
            <w:tcW w:w="5670" w:type="dxa"/>
          </w:tcPr>
          <w:p w14:paraId="080E627F" w14:textId="77777777" w:rsidR="007634BE" w:rsidRDefault="007634BE">
            <w:pPr>
              <w:pStyle w:val="TableParagraph"/>
              <w:ind w:left="107"/>
              <w:rPr>
                <w:sz w:val="20"/>
              </w:rPr>
            </w:pPr>
            <w:hyperlink r:id="rId5">
              <w:r>
                <w:rPr>
                  <w:spacing w:val="-2"/>
                  <w:sz w:val="20"/>
                </w:rPr>
                <w:t>a.kosciolek@ujk.edu.pl</w:t>
              </w:r>
            </w:hyperlink>
            <w:r w:rsidR="00000000">
              <w:rPr>
                <w:spacing w:val="27"/>
                <w:sz w:val="20"/>
              </w:rPr>
              <w:t xml:space="preserve"> </w:t>
            </w:r>
            <w:r w:rsidR="00000000">
              <w:rPr>
                <w:spacing w:val="-2"/>
                <w:sz w:val="20"/>
              </w:rPr>
              <w:t>/</w:t>
            </w:r>
            <w:r w:rsidR="00000000">
              <w:rPr>
                <w:spacing w:val="24"/>
                <w:sz w:val="20"/>
              </w:rPr>
              <w:t xml:space="preserve"> </w:t>
            </w:r>
            <w:hyperlink r:id="rId6">
              <w:r>
                <w:rPr>
                  <w:spacing w:val="-2"/>
                  <w:sz w:val="20"/>
                </w:rPr>
                <w:t>karolina.klimczyk-mistal@ujk.edu.pl</w:t>
              </w:r>
            </w:hyperlink>
          </w:p>
        </w:tc>
      </w:tr>
    </w:tbl>
    <w:p w14:paraId="3D84DD84" w14:textId="77777777" w:rsidR="007634BE" w:rsidRDefault="007634BE">
      <w:pPr>
        <w:pStyle w:val="Tekstpodstawowy"/>
        <w:rPr>
          <w:b/>
        </w:rPr>
      </w:pPr>
    </w:p>
    <w:p w14:paraId="2D32DA4F" w14:textId="77777777" w:rsidR="007634BE" w:rsidRDefault="00000000">
      <w:pPr>
        <w:pStyle w:val="Nagwek1"/>
        <w:numPr>
          <w:ilvl w:val="0"/>
          <w:numId w:val="5"/>
        </w:numPr>
        <w:tabs>
          <w:tab w:val="left" w:pos="863"/>
        </w:tabs>
      </w:pPr>
      <w:r>
        <w:rPr>
          <w:spacing w:val="-2"/>
        </w:rPr>
        <w:t>OGÓLNA</w:t>
      </w:r>
      <w:r>
        <w:rPr>
          <w:spacing w:val="5"/>
        </w:rPr>
        <w:t xml:space="preserve"> </w:t>
      </w:r>
      <w:r>
        <w:rPr>
          <w:spacing w:val="-2"/>
        </w:rPr>
        <w:t>CHARAKTERYSTYKA</w:t>
      </w:r>
      <w:r>
        <w:rPr>
          <w:spacing w:val="6"/>
        </w:rPr>
        <w:t xml:space="preserve"> </w:t>
      </w:r>
      <w:r>
        <w:rPr>
          <w:spacing w:val="-2"/>
        </w:rPr>
        <w:t>PRZEDMIOTU</w:t>
      </w: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8"/>
        <w:gridCol w:w="5670"/>
      </w:tblGrid>
      <w:tr w:rsidR="007634BE" w14:paraId="33567CF5" w14:textId="77777777">
        <w:trPr>
          <w:trHeight w:val="285"/>
        </w:trPr>
        <w:tc>
          <w:tcPr>
            <w:tcW w:w="4078" w:type="dxa"/>
          </w:tcPr>
          <w:p w14:paraId="12EDDBDF" w14:textId="77777777" w:rsidR="007634BE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2.1.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Język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wykładowy</w:t>
            </w:r>
          </w:p>
        </w:tc>
        <w:tc>
          <w:tcPr>
            <w:tcW w:w="5670" w:type="dxa"/>
          </w:tcPr>
          <w:p w14:paraId="4A18C550" w14:textId="77777777" w:rsidR="007634BE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polski</w:t>
            </w:r>
          </w:p>
        </w:tc>
      </w:tr>
      <w:tr w:rsidR="007634BE" w14:paraId="6E32C416" w14:textId="77777777">
        <w:trPr>
          <w:trHeight w:val="282"/>
        </w:trPr>
        <w:tc>
          <w:tcPr>
            <w:tcW w:w="4078" w:type="dxa"/>
          </w:tcPr>
          <w:p w14:paraId="18049641" w14:textId="77777777" w:rsidR="007634BE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2.2.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Wymagania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wstępne*</w:t>
            </w:r>
          </w:p>
        </w:tc>
        <w:tc>
          <w:tcPr>
            <w:tcW w:w="5670" w:type="dxa"/>
          </w:tcPr>
          <w:p w14:paraId="0304E786" w14:textId="77777777" w:rsidR="007634BE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Brak</w:t>
            </w:r>
          </w:p>
        </w:tc>
      </w:tr>
    </w:tbl>
    <w:p w14:paraId="2C9979FB" w14:textId="77777777" w:rsidR="007634BE" w:rsidRDefault="007634BE">
      <w:pPr>
        <w:pStyle w:val="Tekstpodstawowy"/>
        <w:spacing w:before="2"/>
        <w:rPr>
          <w:b/>
        </w:rPr>
      </w:pPr>
    </w:p>
    <w:p w14:paraId="16E951A7" w14:textId="77777777" w:rsidR="007634BE" w:rsidRDefault="00000000">
      <w:pPr>
        <w:pStyle w:val="Nagwek1"/>
        <w:numPr>
          <w:ilvl w:val="0"/>
          <w:numId w:val="5"/>
        </w:numPr>
        <w:tabs>
          <w:tab w:val="left" w:pos="863"/>
        </w:tabs>
      </w:pPr>
      <w:r>
        <w:rPr>
          <w:spacing w:val="-2"/>
        </w:rPr>
        <w:t>SZCZEGÓŁOWA</w:t>
      </w:r>
      <w:r>
        <w:rPr>
          <w:spacing w:val="7"/>
        </w:rPr>
        <w:t xml:space="preserve"> </w:t>
      </w:r>
      <w:r>
        <w:rPr>
          <w:spacing w:val="-2"/>
        </w:rPr>
        <w:t>CHARAKTERYSTYKA</w:t>
      </w:r>
      <w:r>
        <w:rPr>
          <w:spacing w:val="7"/>
        </w:rPr>
        <w:t xml:space="preserve"> </w:t>
      </w:r>
      <w:r>
        <w:rPr>
          <w:spacing w:val="-2"/>
        </w:rPr>
        <w:t>PRZEDMIOTU</w:t>
      </w: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416"/>
        <w:gridCol w:w="6804"/>
      </w:tblGrid>
      <w:tr w:rsidR="007634BE" w14:paraId="6D24C057" w14:textId="77777777">
        <w:trPr>
          <w:trHeight w:val="285"/>
        </w:trPr>
        <w:tc>
          <w:tcPr>
            <w:tcW w:w="2942" w:type="dxa"/>
            <w:gridSpan w:val="2"/>
          </w:tcPr>
          <w:p w14:paraId="0FEE2161" w14:textId="77777777" w:rsidR="007634BE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3.1.</w:t>
            </w:r>
            <w:r>
              <w:rPr>
                <w:b/>
                <w:spacing w:val="73"/>
                <w:sz w:val="20"/>
              </w:rPr>
              <w:t xml:space="preserve"> </w:t>
            </w:r>
            <w:r>
              <w:rPr>
                <w:b/>
                <w:sz w:val="20"/>
              </w:rPr>
              <w:t>Forma</w:t>
            </w:r>
            <w:r>
              <w:rPr>
                <w:b/>
                <w:spacing w:val="-2"/>
                <w:sz w:val="20"/>
              </w:rPr>
              <w:t xml:space="preserve"> zajęć</w:t>
            </w:r>
          </w:p>
        </w:tc>
        <w:tc>
          <w:tcPr>
            <w:tcW w:w="6804" w:type="dxa"/>
          </w:tcPr>
          <w:p w14:paraId="3D833212" w14:textId="77777777" w:rsidR="007634BE" w:rsidRDefault="0000000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Wykład/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ćwiczenia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audytoryjne</w:t>
            </w:r>
          </w:p>
        </w:tc>
      </w:tr>
      <w:tr w:rsidR="007634BE" w14:paraId="3AFC1E55" w14:textId="77777777">
        <w:trPr>
          <w:trHeight w:val="458"/>
        </w:trPr>
        <w:tc>
          <w:tcPr>
            <w:tcW w:w="2942" w:type="dxa"/>
            <w:gridSpan w:val="2"/>
          </w:tcPr>
          <w:p w14:paraId="35F3C7B6" w14:textId="77777777" w:rsidR="007634BE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3.2.</w:t>
            </w:r>
            <w:r>
              <w:rPr>
                <w:b/>
                <w:spacing w:val="67"/>
                <w:sz w:val="20"/>
              </w:rPr>
              <w:t xml:space="preserve"> </w:t>
            </w:r>
            <w:r>
              <w:rPr>
                <w:b/>
                <w:sz w:val="20"/>
              </w:rPr>
              <w:t>Miejsce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realizacji</w:t>
            </w:r>
            <w:r>
              <w:rPr>
                <w:b/>
                <w:spacing w:val="-4"/>
                <w:sz w:val="20"/>
              </w:rPr>
              <w:t xml:space="preserve"> zajęć</w:t>
            </w:r>
          </w:p>
        </w:tc>
        <w:tc>
          <w:tcPr>
            <w:tcW w:w="6804" w:type="dxa"/>
          </w:tcPr>
          <w:p w14:paraId="64415F91" w14:textId="77777777" w:rsidR="007634BE" w:rsidRDefault="00000000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Pomieszczenia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dydaktyczne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UJK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instytucje,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których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realizowane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zadania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 zakresu pracy socjalnej i pomocy społecznej</w:t>
            </w:r>
          </w:p>
        </w:tc>
      </w:tr>
      <w:tr w:rsidR="007634BE" w14:paraId="2D6553A2" w14:textId="77777777">
        <w:trPr>
          <w:trHeight w:val="285"/>
        </w:trPr>
        <w:tc>
          <w:tcPr>
            <w:tcW w:w="2942" w:type="dxa"/>
            <w:gridSpan w:val="2"/>
          </w:tcPr>
          <w:p w14:paraId="752488DA" w14:textId="77777777" w:rsidR="007634BE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3.3.</w:t>
            </w:r>
            <w:r>
              <w:rPr>
                <w:b/>
                <w:spacing w:val="69"/>
                <w:sz w:val="20"/>
              </w:rPr>
              <w:t xml:space="preserve"> </w:t>
            </w:r>
            <w:r>
              <w:rPr>
                <w:b/>
                <w:sz w:val="20"/>
              </w:rPr>
              <w:t>Forma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zaliczenia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zajęć</w:t>
            </w:r>
          </w:p>
        </w:tc>
        <w:tc>
          <w:tcPr>
            <w:tcW w:w="6804" w:type="dxa"/>
          </w:tcPr>
          <w:p w14:paraId="15A31B91" w14:textId="77777777" w:rsidR="007634BE" w:rsidRDefault="0000000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Zaliczenie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oceną</w:t>
            </w:r>
          </w:p>
        </w:tc>
      </w:tr>
      <w:tr w:rsidR="007634BE" w14:paraId="6980E231" w14:textId="77777777">
        <w:trPr>
          <w:trHeight w:val="460"/>
        </w:trPr>
        <w:tc>
          <w:tcPr>
            <w:tcW w:w="2942" w:type="dxa"/>
            <w:gridSpan w:val="2"/>
          </w:tcPr>
          <w:p w14:paraId="23462C0B" w14:textId="77777777" w:rsidR="007634BE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3.4.</w:t>
            </w:r>
            <w:r>
              <w:rPr>
                <w:b/>
                <w:spacing w:val="71"/>
                <w:sz w:val="20"/>
              </w:rPr>
              <w:t xml:space="preserve"> </w:t>
            </w:r>
            <w:r>
              <w:rPr>
                <w:b/>
                <w:sz w:val="20"/>
              </w:rPr>
              <w:t>Metody</w:t>
            </w:r>
            <w:r>
              <w:rPr>
                <w:b/>
                <w:spacing w:val="-2"/>
                <w:sz w:val="20"/>
              </w:rPr>
              <w:t xml:space="preserve"> dydaktyczne</w:t>
            </w:r>
          </w:p>
        </w:tc>
        <w:tc>
          <w:tcPr>
            <w:tcW w:w="6804" w:type="dxa"/>
          </w:tcPr>
          <w:p w14:paraId="561472B1" w14:textId="77777777" w:rsidR="007634BE" w:rsidRDefault="00000000">
            <w:pPr>
              <w:pStyle w:val="TableParagraph"/>
              <w:spacing w:line="23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Wykład,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dyskusja,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praca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książką,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samodzielne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dochodzenie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wiedzy,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analiza przypadków, pomysły własnych rozwiązań.</w:t>
            </w:r>
          </w:p>
        </w:tc>
      </w:tr>
      <w:tr w:rsidR="007634BE" w14:paraId="219E29E9" w14:textId="77777777">
        <w:trPr>
          <w:trHeight w:val="1903"/>
        </w:trPr>
        <w:tc>
          <w:tcPr>
            <w:tcW w:w="1526" w:type="dxa"/>
            <w:vMerge w:val="restart"/>
          </w:tcPr>
          <w:p w14:paraId="10724F3D" w14:textId="77777777" w:rsidR="007634BE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3.5.</w:t>
            </w:r>
            <w:r>
              <w:rPr>
                <w:b/>
                <w:spacing w:val="7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Wykaz</w:t>
            </w:r>
          </w:p>
          <w:p w14:paraId="0C569E0C" w14:textId="77777777" w:rsidR="007634BE" w:rsidRDefault="00000000">
            <w:pPr>
              <w:pStyle w:val="TableParagraph"/>
              <w:ind w:left="53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literatury</w:t>
            </w:r>
          </w:p>
        </w:tc>
        <w:tc>
          <w:tcPr>
            <w:tcW w:w="1416" w:type="dxa"/>
          </w:tcPr>
          <w:p w14:paraId="71F9DF63" w14:textId="77777777" w:rsidR="007634BE" w:rsidRDefault="00000000">
            <w:pPr>
              <w:pStyle w:val="TableParagraph"/>
              <w:ind w:left="141"/>
              <w:rPr>
                <w:sz w:val="20"/>
              </w:rPr>
            </w:pPr>
            <w:r>
              <w:rPr>
                <w:spacing w:val="-2"/>
                <w:sz w:val="20"/>
              </w:rPr>
              <w:t>podstawowa</w:t>
            </w:r>
          </w:p>
        </w:tc>
        <w:tc>
          <w:tcPr>
            <w:tcW w:w="6804" w:type="dxa"/>
          </w:tcPr>
          <w:p w14:paraId="19FBDF8A" w14:textId="77777777" w:rsidR="007634BE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</w:tabs>
              <w:ind w:right="97"/>
              <w:rPr>
                <w:sz w:val="20"/>
              </w:rPr>
            </w:pPr>
            <w:r>
              <w:rPr>
                <w:sz w:val="20"/>
              </w:rPr>
              <w:t>Ustawa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dnia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kwietnia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2003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r.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działalności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pożytku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publicznego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o wolontariacie (Dz.U. 2023 poz. 571), tekst jednolity.</w:t>
            </w:r>
          </w:p>
          <w:p w14:paraId="6EBB6D4C" w14:textId="77777777" w:rsidR="007634BE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</w:tabs>
              <w:spacing w:line="228" w:lineRule="exact"/>
              <w:rPr>
                <w:sz w:val="20"/>
              </w:rPr>
            </w:pPr>
            <w:r>
              <w:rPr>
                <w:sz w:val="20"/>
              </w:rPr>
              <w:t>Moroń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D.,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Wolontariat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trzecim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sektorze: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prawo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praktyka,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Wrocław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2009.</w:t>
            </w:r>
          </w:p>
          <w:p w14:paraId="275CF758" w14:textId="77777777" w:rsidR="007634BE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</w:tabs>
              <w:ind w:right="99"/>
              <w:rPr>
                <w:sz w:val="20"/>
              </w:rPr>
            </w:pPr>
            <w:r>
              <w:rPr>
                <w:sz w:val="20"/>
              </w:rPr>
              <w:t>Paweł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Mikołajczak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(red.),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Rozwój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organizacji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pozarządowych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wobec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wyzwań współczesności, wyd. </w:t>
            </w:r>
            <w:proofErr w:type="spellStart"/>
            <w:r>
              <w:rPr>
                <w:sz w:val="20"/>
              </w:rPr>
              <w:t>CeDeWu</w:t>
            </w:r>
            <w:proofErr w:type="spellEnd"/>
            <w:r>
              <w:rPr>
                <w:sz w:val="20"/>
              </w:rPr>
              <w:t>, Warszawa 2023.</w:t>
            </w:r>
          </w:p>
          <w:p w14:paraId="3489B2D3" w14:textId="77777777" w:rsidR="007634BE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</w:tabs>
              <w:spacing w:before="2"/>
              <w:ind w:right="102"/>
              <w:rPr>
                <w:sz w:val="20"/>
              </w:rPr>
            </w:pPr>
            <w:r>
              <w:rPr>
                <w:sz w:val="20"/>
              </w:rPr>
              <w:t>Schmidt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J.,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Rozwój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organizacji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pozarządowych.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Teoria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praktyka,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Warszawa </w:t>
            </w:r>
            <w:r>
              <w:rPr>
                <w:spacing w:val="-2"/>
                <w:sz w:val="20"/>
              </w:rPr>
              <w:t>2012.</w:t>
            </w:r>
          </w:p>
        </w:tc>
      </w:tr>
      <w:tr w:rsidR="007634BE" w14:paraId="4F087BF8" w14:textId="77777777">
        <w:trPr>
          <w:trHeight w:val="2990"/>
        </w:trPr>
        <w:tc>
          <w:tcPr>
            <w:tcW w:w="1526" w:type="dxa"/>
            <w:vMerge/>
            <w:tcBorders>
              <w:top w:val="nil"/>
            </w:tcBorders>
          </w:tcPr>
          <w:p w14:paraId="4BBAA0A4" w14:textId="77777777" w:rsidR="007634BE" w:rsidRDefault="007634BE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14:paraId="51B19AFA" w14:textId="77777777" w:rsidR="007634BE" w:rsidRDefault="00000000">
            <w:pPr>
              <w:pStyle w:val="TableParagraph"/>
              <w:ind w:left="141"/>
              <w:rPr>
                <w:sz w:val="20"/>
              </w:rPr>
            </w:pPr>
            <w:r>
              <w:rPr>
                <w:spacing w:val="-2"/>
                <w:sz w:val="20"/>
              </w:rPr>
              <w:t>uzupełniająca</w:t>
            </w:r>
          </w:p>
        </w:tc>
        <w:tc>
          <w:tcPr>
            <w:tcW w:w="6804" w:type="dxa"/>
          </w:tcPr>
          <w:p w14:paraId="25935C23" w14:textId="77777777" w:rsidR="007634BE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68"/>
              </w:tabs>
              <w:ind w:right="100"/>
              <w:rPr>
                <w:sz w:val="20"/>
              </w:rPr>
            </w:pPr>
            <w:r>
              <w:rPr>
                <w:sz w:val="20"/>
              </w:rPr>
              <w:t>Andrzejczak Aldona, Organizacje pozarządowe w rozwiązywaniu lokalnych problemów społecznych, „Przegląd Organizacji” 2020, nr 2 (961), s. 20-27.</w:t>
            </w:r>
          </w:p>
          <w:p w14:paraId="21427319" w14:textId="77777777" w:rsidR="007634BE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68"/>
              </w:tabs>
              <w:spacing w:before="1"/>
              <w:ind w:right="100"/>
              <w:rPr>
                <w:sz w:val="20"/>
              </w:rPr>
            </w:pPr>
            <w:r>
              <w:rPr>
                <w:sz w:val="20"/>
              </w:rPr>
              <w:t>Babiak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Jerzy,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Organizacje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pozarządowe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we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współczesnym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społeczeństwie obywatelskim, „Przegląd politologiczny”, 2019, nr 1, s. 95-106.</w:t>
            </w:r>
          </w:p>
          <w:p w14:paraId="0D464B65" w14:textId="77777777" w:rsidR="007634BE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68"/>
              </w:tabs>
              <w:spacing w:before="1"/>
              <w:ind w:right="97"/>
              <w:rPr>
                <w:sz w:val="20"/>
              </w:rPr>
            </w:pPr>
            <w:r>
              <w:rPr>
                <w:sz w:val="20"/>
              </w:rPr>
              <w:t>Badań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Klon/Jawor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“Ufamy,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ale…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Polki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Polacy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organizacjach pozarządowych. Raport z badań 2023”.</w:t>
            </w:r>
          </w:p>
          <w:p w14:paraId="5CC715D7" w14:textId="77777777" w:rsidR="007634BE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68"/>
              </w:tabs>
              <w:spacing w:line="228" w:lineRule="exact"/>
              <w:rPr>
                <w:sz w:val="20"/>
              </w:rPr>
            </w:pPr>
            <w:r>
              <w:rPr>
                <w:sz w:val="20"/>
              </w:rPr>
              <w:t>CBOS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2018,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Aktywności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doświadczenia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Polaków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2018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roku.</w:t>
            </w:r>
          </w:p>
          <w:p w14:paraId="5C9DC321" w14:textId="77777777" w:rsidR="007634BE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68"/>
              </w:tabs>
              <w:rPr>
                <w:sz w:val="20"/>
              </w:rPr>
            </w:pPr>
            <w:r>
              <w:rPr>
                <w:sz w:val="20"/>
              </w:rPr>
              <w:t>CBOS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2018,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Zaangażowanie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Polaków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rzecz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społeczności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lokalnej.</w:t>
            </w:r>
          </w:p>
          <w:p w14:paraId="2B53A3A7" w14:textId="77777777" w:rsidR="007634BE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68"/>
              </w:tabs>
              <w:rPr>
                <w:sz w:val="20"/>
              </w:rPr>
            </w:pPr>
            <w:r>
              <w:rPr>
                <w:sz w:val="20"/>
              </w:rPr>
              <w:t>CBOS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2022,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Aktywność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organizacjach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obywatelskich</w:t>
            </w:r>
          </w:p>
          <w:p w14:paraId="42BA0F44" w14:textId="77777777" w:rsidR="007634BE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68"/>
              </w:tabs>
              <w:spacing w:before="1"/>
              <w:ind w:right="99"/>
              <w:rPr>
                <w:sz w:val="20"/>
              </w:rPr>
            </w:pPr>
            <w:r>
              <w:rPr>
                <w:sz w:val="20"/>
              </w:rPr>
              <w:t>Indeks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Społeczeństwa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obywatelskiego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2007,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Stowarzyszenie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Klon/Jawor, Warszawa 2008.</w:t>
            </w:r>
          </w:p>
          <w:p w14:paraId="76E8761F" w14:textId="77777777" w:rsidR="007634BE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68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Kondycja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organizacji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pozarządowych.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Trendy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2002-</w:t>
            </w:r>
            <w:r>
              <w:rPr>
                <w:spacing w:val="-4"/>
                <w:sz w:val="20"/>
              </w:rPr>
              <w:t>2022</w:t>
            </w:r>
          </w:p>
        </w:tc>
      </w:tr>
    </w:tbl>
    <w:p w14:paraId="1388CAEA" w14:textId="77777777" w:rsidR="007634BE" w:rsidRDefault="007634BE">
      <w:pPr>
        <w:pStyle w:val="Tekstpodstawowy"/>
        <w:spacing w:before="2"/>
        <w:rPr>
          <w:b/>
        </w:rPr>
      </w:pPr>
    </w:p>
    <w:p w14:paraId="01DD231E" w14:textId="77777777" w:rsidR="007634BE" w:rsidRDefault="00000000">
      <w:pPr>
        <w:pStyle w:val="Nagwek1"/>
        <w:numPr>
          <w:ilvl w:val="0"/>
          <w:numId w:val="5"/>
        </w:numPr>
        <w:tabs>
          <w:tab w:val="left" w:pos="863"/>
        </w:tabs>
      </w:pPr>
      <w:r>
        <w:t>CELE,</w:t>
      </w:r>
      <w:r>
        <w:rPr>
          <w:spacing w:val="-7"/>
        </w:rPr>
        <w:t xml:space="preserve"> </w:t>
      </w:r>
      <w:r>
        <w:t>TREŚCI</w:t>
      </w:r>
      <w:r>
        <w:rPr>
          <w:spacing w:val="-8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EFEKTY</w:t>
      </w:r>
      <w:r>
        <w:rPr>
          <w:spacing w:val="-5"/>
        </w:rPr>
        <w:t xml:space="preserve"> </w:t>
      </w:r>
      <w:r>
        <w:t>UCZENIA</w:t>
      </w:r>
      <w:r>
        <w:rPr>
          <w:spacing w:val="-5"/>
        </w:rPr>
        <w:t xml:space="preserve"> SIĘ</w:t>
      </w:r>
    </w:p>
    <w:p w14:paraId="1B98DA8A" w14:textId="77777777" w:rsidR="007634BE" w:rsidRDefault="00000000">
      <w:pPr>
        <w:ind w:left="7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258C5D6E" wp14:editId="14E91C8E">
                <wp:extent cx="6212840" cy="2343150"/>
                <wp:effectExtent l="9525" t="0" r="0" b="9525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12840" cy="234315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AD09785" w14:textId="77777777" w:rsidR="007634BE" w:rsidRDefault="00000000">
                            <w:pPr>
                              <w:ind w:left="424" w:right="4444" w:hanging="28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4.1.</w:t>
                            </w:r>
                            <w:r>
                              <w:rPr>
                                <w:b/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Cele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przedmiotu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(z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uwzględnieniem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formy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zajęć)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Wykład</w:t>
                            </w:r>
                          </w:p>
                          <w:p w14:paraId="2F51B224" w14:textId="77777777" w:rsidR="007634BE" w:rsidRDefault="00000000">
                            <w:pPr>
                              <w:pStyle w:val="Tekstpodstawowy"/>
                              <w:numPr>
                                <w:ilvl w:val="1"/>
                                <w:numId w:val="2"/>
                              </w:numPr>
                              <w:tabs>
                                <w:tab w:val="left" w:pos="429"/>
                              </w:tabs>
                              <w:spacing w:before="1"/>
                              <w:ind w:right="340" w:firstLine="0"/>
                            </w:pPr>
                            <w:r>
                              <w:t>WW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(wiedza)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zaznajomienie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studentów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z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wybranym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zagadnieniami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</w:rPr>
                              <w:t>dotyczącymi</w:t>
                            </w:r>
                            <w:r>
                              <w:rPr>
                                <w:color w:val="000009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</w:rPr>
                              <w:t>organizacji</w:t>
                            </w:r>
                            <w:r>
                              <w:rPr>
                                <w:color w:val="000009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</w:rPr>
                              <w:t>pozarządowych</w:t>
                            </w:r>
                            <w:r>
                              <w:rPr>
                                <w:color w:val="000009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</w:rPr>
                              <w:t xml:space="preserve">i społeczeństwa obywatelskiego </w:t>
                            </w:r>
                            <w:r>
                              <w:t>jako szczególnego obszaru zainteresowań nauk społecznych, w którym tworzy się i posługuje określoną siatką pojęć.</w:t>
                            </w:r>
                          </w:p>
                          <w:p w14:paraId="6C2BED69" w14:textId="77777777" w:rsidR="007634BE" w:rsidRDefault="00000000">
                            <w:pPr>
                              <w:pStyle w:val="Tekstpodstawowy"/>
                              <w:numPr>
                                <w:ilvl w:val="1"/>
                                <w:numId w:val="2"/>
                              </w:numPr>
                              <w:tabs>
                                <w:tab w:val="left" w:pos="429"/>
                              </w:tabs>
                              <w:ind w:right="71" w:firstLine="0"/>
                              <w:jc w:val="both"/>
                            </w:pPr>
                            <w:r>
                              <w:t xml:space="preserve">UW (umiejętności) - posługiwanie się przez studentów pojęciami pozwalającymi opisać i interpretować najważniejsze kwestie dotyczące funkcjonowania </w:t>
                            </w:r>
                            <w:r>
                              <w:rPr>
                                <w:color w:val="000009"/>
                              </w:rPr>
                              <w:t xml:space="preserve">organizacji pozarządowych i społeczeństwa obywatelskiego we </w:t>
                            </w:r>
                            <w:r>
                              <w:t>współczesnym społeczeństwie polskim.</w:t>
                            </w:r>
                          </w:p>
                          <w:p w14:paraId="6C3FC948" w14:textId="77777777" w:rsidR="007634BE" w:rsidRDefault="00000000">
                            <w:pPr>
                              <w:pStyle w:val="Tekstpodstawowy"/>
                              <w:numPr>
                                <w:ilvl w:val="1"/>
                                <w:numId w:val="2"/>
                              </w:numPr>
                              <w:tabs>
                                <w:tab w:val="left" w:pos="429"/>
                              </w:tabs>
                              <w:ind w:right="72" w:firstLine="0"/>
                              <w:jc w:val="both"/>
                            </w:pPr>
                            <w:r>
                              <w:t xml:space="preserve">KW (kompetencje społeczne) – kształtowanie postawy otwartości i tolerancji oraz umiejętności dyskusji na tematy dotyczące </w:t>
                            </w:r>
                            <w:r>
                              <w:rPr>
                                <w:color w:val="000009"/>
                              </w:rPr>
                              <w:t>organizacji pozarządowych i społeczeństwa obywatelskiego</w:t>
                            </w:r>
                            <w:r>
                              <w:t>.</w:t>
                            </w:r>
                          </w:p>
                          <w:p w14:paraId="6619BDF9" w14:textId="77777777" w:rsidR="007634BE" w:rsidRDefault="00000000">
                            <w:pPr>
                              <w:spacing w:line="229" w:lineRule="exact"/>
                              <w:ind w:left="42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Ćwiczenia</w:t>
                            </w:r>
                          </w:p>
                          <w:p w14:paraId="0499EC2D" w14:textId="77777777" w:rsidR="007634BE" w:rsidRDefault="00000000">
                            <w:pPr>
                              <w:pStyle w:val="Tekstpodstawowy"/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429"/>
                              </w:tabs>
                              <w:spacing w:before="1"/>
                              <w:ind w:right="66" w:firstLine="0"/>
                              <w:jc w:val="both"/>
                            </w:pPr>
                            <w:r>
                              <w:t>WC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(wiedza)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zapoznanie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studentów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z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wynikami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badań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socjologicznych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analiz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statystycznych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oraz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wskazanie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 xml:space="preserve">na wybrane problemy funkcjonowania </w:t>
                            </w:r>
                            <w:r>
                              <w:rPr>
                                <w:color w:val="000009"/>
                              </w:rPr>
                              <w:t xml:space="preserve">organizacji pozarządowych i społeczeństwa obywatelskiego w </w:t>
                            </w:r>
                            <w:r>
                              <w:t xml:space="preserve">społeczeństwie </w:t>
                            </w:r>
                            <w:r>
                              <w:rPr>
                                <w:spacing w:val="-2"/>
                              </w:rPr>
                              <w:t>polskim.</w:t>
                            </w:r>
                          </w:p>
                          <w:p w14:paraId="20063159" w14:textId="77777777" w:rsidR="007634BE" w:rsidRDefault="00000000">
                            <w:pPr>
                              <w:pStyle w:val="Tekstpodstawowy"/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429"/>
                              </w:tabs>
                              <w:ind w:right="69" w:firstLine="0"/>
                              <w:jc w:val="both"/>
                            </w:pPr>
                            <w:r>
                              <w:t xml:space="preserve">UC (umiejętności) – przygotowanie do samodzielnego ujmowania i opisywania problemów dotyczących funkcjonowania </w:t>
                            </w:r>
                            <w:r>
                              <w:rPr>
                                <w:color w:val="000009"/>
                              </w:rPr>
                              <w:t>organizacji pozarządowych i społeczeństwa obywatelskiego w Polsce i na poziomie lokalnym.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58C5D6E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489.2pt;height:18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" filled="f" strokeweight=".16931mm">
                <v:path arrowok="t"/>
                <v:textbox inset="0,0,0,0">
                  <w:txbxContent>
                    <w:p w14:paraId="7AD09785" w14:textId="77777777" w:rsidR="007634BE" w:rsidRDefault="00000000">
                      <w:pPr>
                        <w:ind w:left="424" w:right="4444" w:hanging="288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4.1.</w:t>
                      </w:r>
                      <w:r>
                        <w:rPr>
                          <w:b/>
                          <w:spacing w:val="4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Cele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przedmiotu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(z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uwzględnieniem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formy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 xml:space="preserve">zajęć)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Wykład</w:t>
                      </w:r>
                    </w:p>
                    <w:p w14:paraId="2F51B224" w14:textId="77777777" w:rsidR="007634BE" w:rsidRDefault="00000000">
                      <w:pPr>
                        <w:pStyle w:val="Tekstpodstawowy"/>
                        <w:numPr>
                          <w:ilvl w:val="1"/>
                          <w:numId w:val="2"/>
                        </w:numPr>
                        <w:tabs>
                          <w:tab w:val="left" w:pos="429"/>
                        </w:tabs>
                        <w:spacing w:before="1"/>
                        <w:ind w:right="340" w:firstLine="0"/>
                      </w:pPr>
                      <w:r>
                        <w:t>WW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(wiedza)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zaznajomienie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studentów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z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wybranym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zagadnieniami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color w:val="000009"/>
                        </w:rPr>
                        <w:t>dotyczącymi</w:t>
                      </w:r>
                      <w:r>
                        <w:rPr>
                          <w:color w:val="000009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9"/>
                        </w:rPr>
                        <w:t>organizacji</w:t>
                      </w:r>
                      <w:r>
                        <w:rPr>
                          <w:color w:val="000009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9"/>
                        </w:rPr>
                        <w:t>pozarządowych</w:t>
                      </w:r>
                      <w:r>
                        <w:rPr>
                          <w:color w:val="000009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9"/>
                        </w:rPr>
                        <w:t xml:space="preserve">i społeczeństwa obywatelskiego </w:t>
                      </w:r>
                      <w:r>
                        <w:t>jako szczególnego obszaru zainteresowań nauk społecznych, w którym tworzy się i posługuje określoną siatką pojęć.</w:t>
                      </w:r>
                    </w:p>
                    <w:p w14:paraId="6C2BED69" w14:textId="77777777" w:rsidR="007634BE" w:rsidRDefault="00000000">
                      <w:pPr>
                        <w:pStyle w:val="Tekstpodstawowy"/>
                        <w:numPr>
                          <w:ilvl w:val="1"/>
                          <w:numId w:val="2"/>
                        </w:numPr>
                        <w:tabs>
                          <w:tab w:val="left" w:pos="429"/>
                        </w:tabs>
                        <w:ind w:right="71" w:firstLine="0"/>
                        <w:jc w:val="both"/>
                      </w:pPr>
                      <w:r>
                        <w:t xml:space="preserve">UW (umiejętności) - posługiwanie się przez studentów pojęciami pozwalającymi opisać i interpretować najważniejsze kwestie dotyczące funkcjonowania </w:t>
                      </w:r>
                      <w:r>
                        <w:rPr>
                          <w:color w:val="000009"/>
                        </w:rPr>
                        <w:t xml:space="preserve">organizacji pozarządowych i społeczeństwa obywatelskiego we </w:t>
                      </w:r>
                      <w:r>
                        <w:t>współczesnym społeczeństwie polskim.</w:t>
                      </w:r>
                    </w:p>
                    <w:p w14:paraId="6C3FC948" w14:textId="77777777" w:rsidR="007634BE" w:rsidRDefault="00000000">
                      <w:pPr>
                        <w:pStyle w:val="Tekstpodstawowy"/>
                        <w:numPr>
                          <w:ilvl w:val="1"/>
                          <w:numId w:val="2"/>
                        </w:numPr>
                        <w:tabs>
                          <w:tab w:val="left" w:pos="429"/>
                        </w:tabs>
                        <w:ind w:right="72" w:firstLine="0"/>
                        <w:jc w:val="both"/>
                      </w:pPr>
                      <w:r>
                        <w:t xml:space="preserve">KW (kompetencje społeczne) – kształtowanie postawy otwartości i tolerancji oraz umiejętności dyskusji na tematy dotyczące </w:t>
                      </w:r>
                      <w:r>
                        <w:rPr>
                          <w:color w:val="000009"/>
                        </w:rPr>
                        <w:t>organizacji pozarządowych i społeczeństwa obywatelskiego</w:t>
                      </w:r>
                      <w:r>
                        <w:t>.</w:t>
                      </w:r>
                    </w:p>
                    <w:p w14:paraId="6619BDF9" w14:textId="77777777" w:rsidR="007634BE" w:rsidRDefault="00000000">
                      <w:pPr>
                        <w:spacing w:line="229" w:lineRule="exact"/>
                        <w:ind w:left="422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pacing w:val="-2"/>
                          <w:sz w:val="20"/>
                        </w:rPr>
                        <w:t>Ćwiczenia</w:t>
                      </w:r>
                    </w:p>
                    <w:p w14:paraId="0499EC2D" w14:textId="77777777" w:rsidR="007634BE" w:rsidRDefault="00000000">
                      <w:pPr>
                        <w:pStyle w:val="Tekstpodstawowy"/>
                        <w:numPr>
                          <w:ilvl w:val="1"/>
                          <w:numId w:val="1"/>
                        </w:numPr>
                        <w:tabs>
                          <w:tab w:val="left" w:pos="429"/>
                        </w:tabs>
                        <w:spacing w:before="1"/>
                        <w:ind w:right="66" w:firstLine="0"/>
                        <w:jc w:val="both"/>
                      </w:pPr>
                      <w:r>
                        <w:t>WC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(wiedza)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zapoznanie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studentów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z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wynikami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badań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socjologicznych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analiz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statystycznych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oraz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wskazanie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 xml:space="preserve">na wybrane problemy funkcjonowania </w:t>
                      </w:r>
                      <w:r>
                        <w:rPr>
                          <w:color w:val="000009"/>
                        </w:rPr>
                        <w:t xml:space="preserve">organizacji pozarządowych i społeczeństwa obywatelskiego w </w:t>
                      </w:r>
                      <w:r>
                        <w:t xml:space="preserve">społeczeństwie </w:t>
                      </w:r>
                      <w:r>
                        <w:rPr>
                          <w:spacing w:val="-2"/>
                        </w:rPr>
                        <w:t>polskim.</w:t>
                      </w:r>
                    </w:p>
                    <w:p w14:paraId="20063159" w14:textId="77777777" w:rsidR="007634BE" w:rsidRDefault="00000000">
                      <w:pPr>
                        <w:pStyle w:val="Tekstpodstawowy"/>
                        <w:numPr>
                          <w:ilvl w:val="1"/>
                          <w:numId w:val="1"/>
                        </w:numPr>
                        <w:tabs>
                          <w:tab w:val="left" w:pos="429"/>
                        </w:tabs>
                        <w:ind w:right="69" w:firstLine="0"/>
                        <w:jc w:val="both"/>
                      </w:pPr>
                      <w:r>
                        <w:t xml:space="preserve">UC (umiejętności) – przygotowanie do samodzielnego ujmowania i opisywania problemów dotyczących funkcjonowania </w:t>
                      </w:r>
                      <w:r>
                        <w:rPr>
                          <w:color w:val="000009"/>
                        </w:rPr>
                        <w:t>organizacji pozarządowych i społeczeństwa obywatelskiego w Polsce i na poziomie lokalnym.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204B328" w14:textId="77777777" w:rsidR="007634BE" w:rsidRDefault="007634BE">
      <w:pPr>
        <w:rPr>
          <w:sz w:val="20"/>
        </w:rPr>
        <w:sectPr w:rsidR="007634BE">
          <w:type w:val="continuous"/>
          <w:pgSz w:w="11910" w:h="16840"/>
          <w:pgMar w:top="420" w:right="566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4"/>
      </w:tblGrid>
      <w:tr w:rsidR="007634BE" w14:paraId="27093AA0" w14:textId="77777777">
        <w:trPr>
          <w:trHeight w:val="551"/>
        </w:trPr>
        <w:tc>
          <w:tcPr>
            <w:tcW w:w="9784" w:type="dxa"/>
          </w:tcPr>
          <w:p w14:paraId="1959D9E7" w14:textId="77777777" w:rsidR="007634BE" w:rsidRDefault="00000000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lastRenderedPageBreak/>
              <w:t>C-3-KC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(kompetencje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społeczne)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uwrażliwienie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studentów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potrzebę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wiedzy,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świadomości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odpowiedzialnych działań wzmacniających organizacje obywatelskie i III sektor w ich środowiskach społecznych.</w:t>
            </w:r>
          </w:p>
        </w:tc>
      </w:tr>
      <w:tr w:rsidR="007634BE" w14:paraId="07FF330A" w14:textId="77777777">
        <w:trPr>
          <w:trHeight w:val="6209"/>
        </w:trPr>
        <w:tc>
          <w:tcPr>
            <w:tcW w:w="9784" w:type="dxa"/>
          </w:tcPr>
          <w:p w14:paraId="281ADF72" w14:textId="77777777" w:rsidR="007634BE" w:rsidRDefault="00000000">
            <w:pPr>
              <w:pStyle w:val="TableParagraph"/>
              <w:ind w:left="69" w:right="4208" w:firstLine="72"/>
              <w:rPr>
                <w:b/>
                <w:sz w:val="20"/>
              </w:rPr>
            </w:pPr>
            <w:r>
              <w:rPr>
                <w:b/>
                <w:sz w:val="20"/>
              </w:rPr>
              <w:t>4.2.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Treści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programowe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(z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uwzględnieniem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formy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zajęć) Tematy wykładów</w:t>
            </w:r>
          </w:p>
          <w:p w14:paraId="29FAF1A8" w14:textId="77777777" w:rsidR="007634BE" w:rsidRDefault="00000000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W1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Zapoznanie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kartą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przedmiotu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warunkami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zaliczenia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przedmiotu.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Warunki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zaistnienia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społeczeństwa obywatelskiego. Funkcje społeczeństwa obywatelskiego.</w:t>
            </w:r>
          </w:p>
          <w:p w14:paraId="1B157A53" w14:textId="77777777" w:rsidR="007634BE" w:rsidRDefault="00000000">
            <w:pPr>
              <w:pStyle w:val="TableParagraph"/>
              <w:ind w:left="69" w:right="438"/>
              <w:rPr>
                <w:sz w:val="20"/>
              </w:rPr>
            </w:pPr>
            <w:r>
              <w:rPr>
                <w:sz w:val="20"/>
              </w:rPr>
              <w:t>W2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Liberalna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republikańska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tradycja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społeczeństwa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obywatelskiego. Funkcje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społeczeństwa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obywatelskiego. W3 – Indeks społeczeństwa obywatelskiego (ISO). Na czym polega zaangażowanie społeczne?</w:t>
            </w:r>
          </w:p>
          <w:p w14:paraId="22026FC9" w14:textId="77777777" w:rsidR="007634BE" w:rsidRDefault="00000000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W4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Analiza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kondycji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społeczeństwa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obywatelskiego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Polsce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regionie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świętokrzyskim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świetle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dostępnych wyników badań</w:t>
            </w:r>
          </w:p>
          <w:p w14:paraId="52873D3F" w14:textId="77777777" w:rsidR="007634BE" w:rsidRDefault="00000000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W5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Lokalny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kapitał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społeczny,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społeczeństwo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obywatelskie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lokalne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organizacje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pozarządowe.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Jednostkowe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grupowe zasady i normy warunkujące zaistnienie społeczeństwa obywatelskiego.</w:t>
            </w:r>
          </w:p>
          <w:p w14:paraId="294581D0" w14:textId="77777777" w:rsidR="007634BE" w:rsidRDefault="00000000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W6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Warunki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zaistnienia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społeczeństwa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obywatelskiego.</w:t>
            </w:r>
          </w:p>
          <w:p w14:paraId="6A91DFED" w14:textId="77777777" w:rsidR="007634BE" w:rsidRDefault="00000000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W7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Skąd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się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biorą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aktywni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obywatele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versus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źródła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apatii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dezaktywizacji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społecznej.</w:t>
            </w:r>
          </w:p>
          <w:p w14:paraId="79487F5B" w14:textId="77777777" w:rsidR="007634BE" w:rsidRDefault="00000000">
            <w:pPr>
              <w:pStyle w:val="TableParagraph"/>
              <w:spacing w:before="1"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W8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Kwestia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edukacji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obywatelskiej.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jak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powinien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kształtować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wiedzę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postawy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obywatelskie?</w:t>
            </w:r>
          </w:p>
          <w:p w14:paraId="6D4AB45A" w14:textId="77777777" w:rsidR="007634BE" w:rsidRDefault="00000000">
            <w:pPr>
              <w:pStyle w:val="TableParagraph"/>
              <w:spacing w:line="229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Tematy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ćwiczeń</w:t>
            </w:r>
          </w:p>
          <w:p w14:paraId="65F5C8EB" w14:textId="77777777" w:rsidR="007634BE" w:rsidRDefault="00000000">
            <w:pPr>
              <w:pStyle w:val="TableParagraph"/>
              <w:ind w:left="69" w:right="59"/>
              <w:rPr>
                <w:sz w:val="20"/>
              </w:rPr>
            </w:pPr>
            <w:r>
              <w:rPr>
                <w:sz w:val="20"/>
              </w:rPr>
              <w:t>C1 – Zapoznanie z kartą przedmiotu i wymaganiami obowiązującymi przy zaliczeniu przedmiotu. Samorząd lokalny – społeczne znaczenie, funkcje, zadania i zasady funkcjonowania.</w:t>
            </w:r>
          </w:p>
          <w:p w14:paraId="2129D2B0" w14:textId="77777777" w:rsidR="007634BE" w:rsidRDefault="00000000">
            <w:pPr>
              <w:pStyle w:val="TableParagraph"/>
              <w:spacing w:before="1"/>
              <w:ind w:left="69"/>
              <w:rPr>
                <w:sz w:val="20"/>
              </w:rPr>
            </w:pPr>
            <w:r>
              <w:rPr>
                <w:sz w:val="20"/>
              </w:rPr>
              <w:t>C2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Obywatel,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obywatelskość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społeczeństwo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obywatelskie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perspektywy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lokalnej.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Działalność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wybranych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organizacji pozarządowych. Dobre praktyki</w:t>
            </w:r>
          </w:p>
          <w:p w14:paraId="5C847251" w14:textId="77777777" w:rsidR="007634BE" w:rsidRDefault="00000000">
            <w:pPr>
              <w:pStyle w:val="TableParagraph"/>
              <w:spacing w:before="1"/>
              <w:ind w:left="69"/>
              <w:rPr>
                <w:sz w:val="20"/>
              </w:rPr>
            </w:pPr>
            <w:r>
              <w:rPr>
                <w:sz w:val="20"/>
              </w:rPr>
              <w:t>C3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Zasadnicze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instytucje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samorządach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lokalnych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zadania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cele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działania.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Podmioty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realizujące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podstawowe potrzeby społeczne na poziomie lokalnym.</w:t>
            </w:r>
          </w:p>
          <w:p w14:paraId="60227919" w14:textId="77777777" w:rsidR="007634BE" w:rsidRDefault="00000000">
            <w:pPr>
              <w:pStyle w:val="TableParagraph"/>
              <w:spacing w:line="228" w:lineRule="exact"/>
              <w:ind w:left="69"/>
              <w:rPr>
                <w:sz w:val="20"/>
              </w:rPr>
            </w:pPr>
            <w:r>
              <w:rPr>
                <w:sz w:val="20"/>
              </w:rPr>
              <w:t>C4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pracownika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socjalnego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organizacji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pozarządowej</w:t>
            </w:r>
          </w:p>
          <w:p w14:paraId="258C8E99" w14:textId="77777777" w:rsidR="007634BE" w:rsidRDefault="00000000">
            <w:pPr>
              <w:pStyle w:val="TableParagraph"/>
              <w:spacing w:before="1"/>
              <w:ind w:left="69" w:right="438"/>
              <w:rPr>
                <w:sz w:val="20"/>
              </w:rPr>
            </w:pPr>
            <w:r>
              <w:rPr>
                <w:sz w:val="20"/>
              </w:rPr>
              <w:t>C5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–Zaangażowanie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Polaków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rzecz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społeczności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lokalnej 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przykłady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badań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własnych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obserwacji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studentów. C6 – Partnerstwo jako metoda aktywizowania lokalnych podmiotów społecznych.</w:t>
            </w:r>
          </w:p>
          <w:p w14:paraId="1C47473F" w14:textId="77777777" w:rsidR="007634BE" w:rsidRDefault="00000000">
            <w:pPr>
              <w:pStyle w:val="TableParagraph"/>
              <w:spacing w:before="1"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C7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Wolontariat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Polsce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podstawie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badań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własnych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doświadczeń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studentów.</w:t>
            </w:r>
          </w:p>
          <w:p w14:paraId="7584F02F" w14:textId="77777777" w:rsidR="007634BE" w:rsidRDefault="00000000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C8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Przykłady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projektów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aktywizujących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społeczeństwo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obywatelskie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III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sektor,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finansowanych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przez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Unię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Europejską, jakie były realizowane w wybranych społecznościach lokalnych.</w:t>
            </w:r>
          </w:p>
        </w:tc>
      </w:tr>
    </w:tbl>
    <w:p w14:paraId="6455B2C4" w14:textId="77777777" w:rsidR="007634BE" w:rsidRDefault="00000000">
      <w:pPr>
        <w:pStyle w:val="Nagwek2"/>
        <w:spacing w:before="14"/>
      </w:pPr>
      <w:r>
        <w:t>4.3.</w:t>
      </w:r>
      <w:r>
        <w:rPr>
          <w:spacing w:val="64"/>
        </w:rPr>
        <w:t xml:space="preserve"> </w:t>
      </w:r>
      <w:r>
        <w:t>Przedmiotowe</w:t>
      </w:r>
      <w:r>
        <w:rPr>
          <w:spacing w:val="-4"/>
        </w:rPr>
        <w:t xml:space="preserve"> </w:t>
      </w:r>
      <w:r>
        <w:t>efekty</w:t>
      </w:r>
      <w:r>
        <w:rPr>
          <w:spacing w:val="-4"/>
        </w:rPr>
        <w:t xml:space="preserve"> </w:t>
      </w:r>
      <w:r>
        <w:t>uczenia</w:t>
      </w:r>
      <w:r>
        <w:rPr>
          <w:spacing w:val="-4"/>
        </w:rPr>
        <w:t xml:space="preserve"> </w:t>
      </w:r>
      <w:r>
        <w:rPr>
          <w:spacing w:val="-5"/>
        </w:rPr>
        <w:t>się</w:t>
      </w:r>
    </w:p>
    <w:p w14:paraId="46B7E284" w14:textId="77777777" w:rsidR="007634BE" w:rsidRDefault="007634BE">
      <w:pPr>
        <w:pStyle w:val="Tekstpodstawowy"/>
        <w:rPr>
          <w:b/>
        </w:rPr>
      </w:pPr>
    </w:p>
    <w:tbl>
      <w:tblPr>
        <w:tblStyle w:val="TableNormal"/>
        <w:tblW w:w="0" w:type="auto"/>
        <w:tblInd w:w="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"/>
        <w:gridCol w:w="7360"/>
        <w:gridCol w:w="1630"/>
      </w:tblGrid>
      <w:tr w:rsidR="007634BE" w14:paraId="212877DA" w14:textId="77777777">
        <w:trPr>
          <w:trHeight w:val="919"/>
        </w:trPr>
        <w:tc>
          <w:tcPr>
            <w:tcW w:w="794" w:type="dxa"/>
            <w:textDirection w:val="btLr"/>
          </w:tcPr>
          <w:p w14:paraId="1779CF93" w14:textId="77777777" w:rsidR="007634BE" w:rsidRDefault="007634BE">
            <w:pPr>
              <w:pStyle w:val="TableParagraph"/>
              <w:spacing w:before="51"/>
              <w:rPr>
                <w:b/>
                <w:sz w:val="20"/>
              </w:rPr>
            </w:pPr>
          </w:p>
          <w:p w14:paraId="371D0A47" w14:textId="77777777" w:rsidR="007634BE" w:rsidRDefault="00000000">
            <w:pPr>
              <w:pStyle w:val="TableParagraph"/>
              <w:ind w:left="22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Efekt</w:t>
            </w:r>
          </w:p>
        </w:tc>
        <w:tc>
          <w:tcPr>
            <w:tcW w:w="7360" w:type="dxa"/>
          </w:tcPr>
          <w:p w14:paraId="70201165" w14:textId="77777777" w:rsidR="007634BE" w:rsidRDefault="007634BE">
            <w:pPr>
              <w:pStyle w:val="TableParagraph"/>
              <w:spacing w:before="116"/>
              <w:rPr>
                <w:b/>
                <w:sz w:val="20"/>
              </w:rPr>
            </w:pPr>
          </w:p>
          <w:p w14:paraId="19483419" w14:textId="77777777" w:rsidR="007634BE" w:rsidRDefault="00000000">
            <w:pPr>
              <w:pStyle w:val="TableParagraph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Student,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który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zaliczył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przedmiot</w:t>
            </w:r>
          </w:p>
        </w:tc>
        <w:tc>
          <w:tcPr>
            <w:tcW w:w="1630" w:type="dxa"/>
          </w:tcPr>
          <w:p w14:paraId="020365D9" w14:textId="77777777" w:rsidR="007634BE" w:rsidRDefault="00000000">
            <w:pPr>
              <w:pStyle w:val="TableParagraph"/>
              <w:ind w:left="132" w:right="124" w:hanging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Odniesienie do </w:t>
            </w:r>
            <w:r>
              <w:rPr>
                <w:b/>
                <w:spacing w:val="-2"/>
                <w:sz w:val="20"/>
              </w:rPr>
              <w:t>kierunkowych</w:t>
            </w:r>
          </w:p>
          <w:p w14:paraId="5766E33D" w14:textId="77777777" w:rsidR="007634BE" w:rsidRDefault="00000000">
            <w:pPr>
              <w:pStyle w:val="TableParagraph"/>
              <w:spacing w:line="228" w:lineRule="exact"/>
              <w:ind w:left="55" w:right="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efektów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uczenia </w:t>
            </w:r>
            <w:r>
              <w:rPr>
                <w:b/>
                <w:spacing w:val="-4"/>
                <w:sz w:val="20"/>
              </w:rPr>
              <w:t>się</w:t>
            </w:r>
          </w:p>
        </w:tc>
      </w:tr>
      <w:tr w:rsidR="007634BE" w14:paraId="69DF9A04" w14:textId="77777777">
        <w:trPr>
          <w:trHeight w:val="285"/>
        </w:trPr>
        <w:tc>
          <w:tcPr>
            <w:tcW w:w="9784" w:type="dxa"/>
            <w:gridSpan w:val="3"/>
          </w:tcPr>
          <w:p w14:paraId="288AA4C3" w14:textId="77777777" w:rsidR="007634BE" w:rsidRDefault="00000000">
            <w:pPr>
              <w:pStyle w:val="TableParagraph"/>
              <w:ind w:left="5" w:right="5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zakresie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WIEDZY:</w:t>
            </w:r>
          </w:p>
        </w:tc>
      </w:tr>
      <w:tr w:rsidR="007634BE" w14:paraId="4C92E10D" w14:textId="77777777">
        <w:trPr>
          <w:trHeight w:val="918"/>
        </w:trPr>
        <w:tc>
          <w:tcPr>
            <w:tcW w:w="794" w:type="dxa"/>
          </w:tcPr>
          <w:p w14:paraId="422468BD" w14:textId="77777777" w:rsidR="007634BE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W01</w:t>
            </w:r>
          </w:p>
        </w:tc>
        <w:tc>
          <w:tcPr>
            <w:tcW w:w="7360" w:type="dxa"/>
          </w:tcPr>
          <w:p w14:paraId="09D2F9F9" w14:textId="77777777" w:rsidR="007634BE" w:rsidRDefault="00000000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ma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rozszerzoną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wiedzę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różnych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rodzajach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struktur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instytucji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społecznych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oraz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pogłębioną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odniesieniu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wybranych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struktur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instytucji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społecznych,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tym</w:t>
            </w:r>
          </w:p>
          <w:p w14:paraId="7DCC7ABA" w14:textId="77777777" w:rsidR="007634BE" w:rsidRDefault="00000000">
            <w:pPr>
              <w:pStyle w:val="TableParagraph"/>
              <w:spacing w:line="228" w:lineRule="exact"/>
              <w:ind w:left="69"/>
              <w:rPr>
                <w:sz w:val="20"/>
              </w:rPr>
            </w:pPr>
            <w:r>
              <w:rPr>
                <w:color w:val="000009"/>
                <w:sz w:val="20"/>
              </w:rPr>
              <w:t xml:space="preserve">społeczeństwie obywatelskim i organizacjach pozarządowych </w:t>
            </w:r>
            <w:r>
              <w:rPr>
                <w:sz w:val="20"/>
              </w:rPr>
              <w:t>a także o poglądach na ich temat oraz praktycznych zastosowaniach tych poglądów;</w:t>
            </w:r>
          </w:p>
        </w:tc>
        <w:tc>
          <w:tcPr>
            <w:tcW w:w="1630" w:type="dxa"/>
          </w:tcPr>
          <w:p w14:paraId="288D3765" w14:textId="77777777" w:rsidR="007634BE" w:rsidRDefault="00000000">
            <w:pPr>
              <w:pStyle w:val="TableParagraph"/>
              <w:ind w:left="55" w:right="5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PS2P_W09</w:t>
            </w:r>
          </w:p>
        </w:tc>
      </w:tr>
      <w:tr w:rsidR="007634BE" w14:paraId="766BBA07" w14:textId="77777777">
        <w:trPr>
          <w:trHeight w:val="690"/>
        </w:trPr>
        <w:tc>
          <w:tcPr>
            <w:tcW w:w="794" w:type="dxa"/>
          </w:tcPr>
          <w:p w14:paraId="39D094E0" w14:textId="77777777" w:rsidR="007634BE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W02</w:t>
            </w:r>
          </w:p>
        </w:tc>
        <w:tc>
          <w:tcPr>
            <w:tcW w:w="7360" w:type="dxa"/>
          </w:tcPr>
          <w:p w14:paraId="11EC3776" w14:textId="77777777" w:rsidR="007634BE" w:rsidRDefault="00000000">
            <w:pPr>
              <w:pStyle w:val="TableParagraph"/>
              <w:spacing w:line="230" w:lineRule="atLeast"/>
              <w:ind w:left="69" w:right="65"/>
              <w:jc w:val="both"/>
              <w:rPr>
                <w:sz w:val="20"/>
              </w:rPr>
            </w:pPr>
            <w:r>
              <w:rPr>
                <w:sz w:val="20"/>
              </w:rPr>
              <w:t>ma wiedzę o różnych rodzajach więzi społecznych i występujących między nimi prawidłowościach oraz wiedzę pogłębioną w odniesieniu do wybranych kategorii więzi społecznych konstytuujących się w obszarze działań organizacji społecznych</w:t>
            </w:r>
          </w:p>
        </w:tc>
        <w:tc>
          <w:tcPr>
            <w:tcW w:w="1630" w:type="dxa"/>
          </w:tcPr>
          <w:p w14:paraId="2E18546E" w14:textId="77777777" w:rsidR="007634BE" w:rsidRDefault="00000000">
            <w:pPr>
              <w:pStyle w:val="TableParagraph"/>
              <w:ind w:left="55" w:right="5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PS2P_W10</w:t>
            </w:r>
          </w:p>
        </w:tc>
      </w:tr>
      <w:tr w:rsidR="007634BE" w14:paraId="6D4AB963" w14:textId="77777777">
        <w:trPr>
          <w:trHeight w:val="690"/>
        </w:trPr>
        <w:tc>
          <w:tcPr>
            <w:tcW w:w="794" w:type="dxa"/>
          </w:tcPr>
          <w:p w14:paraId="1DCC95FB" w14:textId="77777777" w:rsidR="007634BE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W03</w:t>
            </w:r>
          </w:p>
        </w:tc>
        <w:tc>
          <w:tcPr>
            <w:tcW w:w="7360" w:type="dxa"/>
          </w:tcPr>
          <w:p w14:paraId="4CA28657" w14:textId="77777777" w:rsidR="007634BE" w:rsidRDefault="00000000">
            <w:pPr>
              <w:pStyle w:val="TableParagraph"/>
              <w:spacing w:line="230" w:lineRule="atLeast"/>
              <w:ind w:left="69" w:right="67"/>
              <w:jc w:val="both"/>
              <w:rPr>
                <w:sz w:val="20"/>
              </w:rPr>
            </w:pPr>
            <w:r>
              <w:rPr>
                <w:sz w:val="20"/>
              </w:rPr>
              <w:t>ma rozszerzoną wiedzę o różnych rodzajach i relacjach struktur systemu pomocy społecznej i instytucjach życia społecznego takich jak III sektor oraz ich praktycznych zastosowań w skali krajowej, międzynarodowej i/lub międzykulturowej;</w:t>
            </w:r>
          </w:p>
        </w:tc>
        <w:tc>
          <w:tcPr>
            <w:tcW w:w="1630" w:type="dxa"/>
          </w:tcPr>
          <w:p w14:paraId="12088E60" w14:textId="77777777" w:rsidR="007634BE" w:rsidRDefault="00000000">
            <w:pPr>
              <w:pStyle w:val="TableParagraph"/>
              <w:ind w:left="55" w:right="5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PS2P_W13</w:t>
            </w:r>
          </w:p>
        </w:tc>
      </w:tr>
      <w:tr w:rsidR="007634BE" w14:paraId="13B64A84" w14:textId="77777777">
        <w:trPr>
          <w:trHeight w:val="283"/>
        </w:trPr>
        <w:tc>
          <w:tcPr>
            <w:tcW w:w="9784" w:type="dxa"/>
            <w:gridSpan w:val="3"/>
          </w:tcPr>
          <w:p w14:paraId="66B6F3DD" w14:textId="77777777" w:rsidR="007634BE" w:rsidRDefault="00000000">
            <w:pPr>
              <w:pStyle w:val="TableParagraph"/>
              <w:spacing w:before="1"/>
              <w:ind w:left="5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zakresie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UMIEJĘTNOŚCI:</w:t>
            </w:r>
          </w:p>
        </w:tc>
      </w:tr>
      <w:tr w:rsidR="007634BE" w14:paraId="6F0397E8" w14:textId="77777777">
        <w:trPr>
          <w:trHeight w:val="921"/>
        </w:trPr>
        <w:tc>
          <w:tcPr>
            <w:tcW w:w="794" w:type="dxa"/>
          </w:tcPr>
          <w:p w14:paraId="53556CA3" w14:textId="77777777" w:rsidR="007634BE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U01</w:t>
            </w:r>
          </w:p>
        </w:tc>
        <w:tc>
          <w:tcPr>
            <w:tcW w:w="7360" w:type="dxa"/>
          </w:tcPr>
          <w:p w14:paraId="0F359C62" w14:textId="77777777" w:rsidR="007634BE" w:rsidRDefault="00000000">
            <w:pPr>
              <w:pStyle w:val="TableParagraph"/>
              <w:spacing w:line="230" w:lineRule="atLeast"/>
              <w:ind w:left="69" w:right="65"/>
              <w:jc w:val="both"/>
              <w:rPr>
                <w:sz w:val="20"/>
              </w:rPr>
            </w:pPr>
            <w:r>
              <w:rPr>
                <w:sz w:val="20"/>
              </w:rPr>
              <w:t>potrafi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pracować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zespole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pełniąc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różne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role;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umie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przyjmować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wyznaczać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zadania,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 wyspecjalizowane umiejętności organizacyjne pozwalające na realizację celów związanych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projektowaniem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podejmowaniem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działań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profesjonalnych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organizacjach pozarządowych i obywatelskich;</w:t>
            </w:r>
          </w:p>
        </w:tc>
        <w:tc>
          <w:tcPr>
            <w:tcW w:w="1630" w:type="dxa"/>
          </w:tcPr>
          <w:p w14:paraId="16BD160C" w14:textId="77777777" w:rsidR="007634BE" w:rsidRDefault="00000000">
            <w:pPr>
              <w:pStyle w:val="TableParagraph"/>
              <w:ind w:left="55" w:right="5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PS2P_U11</w:t>
            </w:r>
          </w:p>
        </w:tc>
      </w:tr>
      <w:tr w:rsidR="007634BE" w14:paraId="71569A02" w14:textId="77777777">
        <w:trPr>
          <w:trHeight w:val="688"/>
        </w:trPr>
        <w:tc>
          <w:tcPr>
            <w:tcW w:w="794" w:type="dxa"/>
          </w:tcPr>
          <w:p w14:paraId="77E79F68" w14:textId="77777777" w:rsidR="007634BE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U02</w:t>
            </w:r>
          </w:p>
        </w:tc>
        <w:tc>
          <w:tcPr>
            <w:tcW w:w="7360" w:type="dxa"/>
          </w:tcPr>
          <w:p w14:paraId="0BDB4A00" w14:textId="77777777" w:rsidR="007634BE" w:rsidRDefault="00000000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potrafi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wspierać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samodzielność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uczestników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działalności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socjalnej,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opiekuńczej,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kulturalnej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pomocowej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zdobywaniu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wiedzy,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także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inspirować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działań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rzecz</w:t>
            </w:r>
          </w:p>
          <w:p w14:paraId="76B2A728" w14:textId="77777777" w:rsidR="007634BE" w:rsidRDefault="00000000">
            <w:pPr>
              <w:pStyle w:val="TableParagraph"/>
              <w:spacing w:line="208" w:lineRule="exact"/>
              <w:ind w:left="69"/>
              <w:rPr>
                <w:sz w:val="20"/>
              </w:rPr>
            </w:pPr>
            <w:r>
              <w:rPr>
                <w:sz w:val="20"/>
              </w:rPr>
              <w:t>uczenia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się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przez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całe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życie</w:t>
            </w:r>
          </w:p>
        </w:tc>
        <w:tc>
          <w:tcPr>
            <w:tcW w:w="1630" w:type="dxa"/>
          </w:tcPr>
          <w:p w14:paraId="3EC39C79" w14:textId="77777777" w:rsidR="007634BE" w:rsidRDefault="00000000">
            <w:pPr>
              <w:pStyle w:val="TableParagraph"/>
              <w:ind w:left="55" w:right="5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PS2P_U14</w:t>
            </w:r>
          </w:p>
        </w:tc>
      </w:tr>
      <w:tr w:rsidR="007634BE" w14:paraId="3757CC50" w14:textId="77777777">
        <w:trPr>
          <w:trHeight w:val="285"/>
        </w:trPr>
        <w:tc>
          <w:tcPr>
            <w:tcW w:w="9784" w:type="dxa"/>
            <w:gridSpan w:val="3"/>
          </w:tcPr>
          <w:p w14:paraId="225F2694" w14:textId="77777777" w:rsidR="007634BE" w:rsidRDefault="00000000">
            <w:pPr>
              <w:pStyle w:val="TableParagraph"/>
              <w:ind w:left="5" w:right="3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zakresie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KOMPETENCJI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SPOŁECZNYCH:</w:t>
            </w:r>
          </w:p>
        </w:tc>
      </w:tr>
      <w:tr w:rsidR="007634BE" w14:paraId="135C211B" w14:textId="77777777">
        <w:trPr>
          <w:trHeight w:val="918"/>
        </w:trPr>
        <w:tc>
          <w:tcPr>
            <w:tcW w:w="794" w:type="dxa"/>
          </w:tcPr>
          <w:p w14:paraId="3E45FD04" w14:textId="77777777" w:rsidR="007634BE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K01</w:t>
            </w:r>
          </w:p>
        </w:tc>
        <w:tc>
          <w:tcPr>
            <w:tcW w:w="7360" w:type="dxa"/>
          </w:tcPr>
          <w:p w14:paraId="1E086822" w14:textId="77777777" w:rsidR="007634BE" w:rsidRDefault="00000000">
            <w:pPr>
              <w:pStyle w:val="TableParagraph"/>
              <w:ind w:left="69" w:right="62"/>
              <w:jc w:val="both"/>
              <w:rPr>
                <w:sz w:val="20"/>
              </w:rPr>
            </w:pPr>
            <w:r>
              <w:rPr>
                <w:sz w:val="20"/>
              </w:rPr>
              <w:t>jest przygotowany do aktywnego uczestnictwa w grupach, organizacjach i instytucjach realizujących działania pomocowe, socjalno-wychowawcze, opiekuńcze i kulturalne i zdolny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porozumiewania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się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osobami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będącymi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niebędącymi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specjalistami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danej</w:t>
            </w:r>
          </w:p>
          <w:p w14:paraId="438FA67C" w14:textId="77777777" w:rsidR="007634BE" w:rsidRDefault="00000000">
            <w:pPr>
              <w:pStyle w:val="TableParagraph"/>
              <w:spacing w:line="209" w:lineRule="exact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dziedzinie</w:t>
            </w:r>
          </w:p>
        </w:tc>
        <w:tc>
          <w:tcPr>
            <w:tcW w:w="1630" w:type="dxa"/>
          </w:tcPr>
          <w:p w14:paraId="78F2BD7B" w14:textId="77777777" w:rsidR="007634BE" w:rsidRDefault="00000000">
            <w:pPr>
              <w:pStyle w:val="TableParagraph"/>
              <w:ind w:left="55" w:right="5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PS2P_K04</w:t>
            </w:r>
          </w:p>
        </w:tc>
      </w:tr>
    </w:tbl>
    <w:p w14:paraId="506EC161" w14:textId="77777777" w:rsidR="007634BE" w:rsidRDefault="007634BE">
      <w:pPr>
        <w:pStyle w:val="TableParagraph"/>
        <w:jc w:val="center"/>
        <w:rPr>
          <w:sz w:val="20"/>
        </w:rPr>
        <w:sectPr w:rsidR="007634BE">
          <w:pgSz w:w="11910" w:h="16840"/>
          <w:pgMar w:top="480" w:right="566" w:bottom="2194" w:left="1275" w:header="720" w:footer="720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1"/>
        <w:gridCol w:w="579"/>
        <w:gridCol w:w="581"/>
        <w:gridCol w:w="579"/>
        <w:gridCol w:w="581"/>
        <w:gridCol w:w="580"/>
        <w:gridCol w:w="579"/>
        <w:gridCol w:w="580"/>
        <w:gridCol w:w="580"/>
        <w:gridCol w:w="578"/>
        <w:gridCol w:w="581"/>
        <w:gridCol w:w="580"/>
        <w:gridCol w:w="578"/>
      </w:tblGrid>
      <w:tr w:rsidR="007634BE" w14:paraId="6FF367C1" w14:textId="77777777">
        <w:trPr>
          <w:trHeight w:val="388"/>
        </w:trPr>
        <w:tc>
          <w:tcPr>
            <w:tcW w:w="9037" w:type="dxa"/>
            <w:gridSpan w:val="13"/>
          </w:tcPr>
          <w:p w14:paraId="43FD8566" w14:textId="77777777" w:rsidR="007634BE" w:rsidRDefault="00000000">
            <w:pPr>
              <w:pStyle w:val="TableParagraph"/>
              <w:ind w:left="391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4.4.</w:t>
            </w:r>
            <w:r>
              <w:rPr>
                <w:b/>
                <w:spacing w:val="57"/>
                <w:sz w:val="20"/>
              </w:rPr>
              <w:t xml:space="preserve"> </w:t>
            </w:r>
            <w:r>
              <w:rPr>
                <w:b/>
                <w:sz w:val="20"/>
              </w:rPr>
              <w:t>Sposoby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weryfikacji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osiągnięcia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przedmiotowych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efektów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uczenia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się</w:t>
            </w:r>
          </w:p>
        </w:tc>
      </w:tr>
      <w:tr w:rsidR="007634BE" w14:paraId="379AD096" w14:textId="77777777">
        <w:trPr>
          <w:trHeight w:val="688"/>
        </w:trPr>
        <w:tc>
          <w:tcPr>
            <w:tcW w:w="2081" w:type="dxa"/>
            <w:vMerge w:val="restart"/>
          </w:tcPr>
          <w:p w14:paraId="67E03ED0" w14:textId="77777777" w:rsidR="007634BE" w:rsidRDefault="00000000">
            <w:pPr>
              <w:pStyle w:val="TableParagraph"/>
              <w:spacing w:before="228"/>
              <w:ind w:left="666" w:right="110" w:hanging="540"/>
              <w:rPr>
                <w:b/>
                <w:sz w:val="20"/>
              </w:rPr>
            </w:pPr>
            <w:r>
              <w:rPr>
                <w:b/>
                <w:sz w:val="20"/>
              </w:rPr>
              <w:t>Efekty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przedmiotowe </w:t>
            </w:r>
            <w:r>
              <w:rPr>
                <w:b/>
                <w:spacing w:val="-2"/>
                <w:sz w:val="20"/>
              </w:rPr>
              <w:t>(symbol)</w:t>
            </w:r>
          </w:p>
        </w:tc>
        <w:tc>
          <w:tcPr>
            <w:tcW w:w="1739" w:type="dxa"/>
            <w:gridSpan w:val="3"/>
            <w:tcBorders>
              <w:bottom w:val="single" w:sz="12" w:space="0" w:color="000000"/>
            </w:tcBorders>
          </w:tcPr>
          <w:p w14:paraId="20D69A64" w14:textId="77777777" w:rsidR="007634BE" w:rsidRDefault="00000000">
            <w:pPr>
              <w:pStyle w:val="TableParagraph"/>
              <w:spacing w:before="228"/>
              <w:ind w:left="31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Kolokwium*</w:t>
            </w:r>
          </w:p>
        </w:tc>
        <w:tc>
          <w:tcPr>
            <w:tcW w:w="1740" w:type="dxa"/>
            <w:gridSpan w:val="3"/>
            <w:tcBorders>
              <w:bottom w:val="single" w:sz="12" w:space="0" w:color="000000"/>
            </w:tcBorders>
            <w:shd w:val="clear" w:color="auto" w:fill="F1F1F1"/>
          </w:tcPr>
          <w:p w14:paraId="63EDA639" w14:textId="77777777" w:rsidR="007634BE" w:rsidRDefault="00000000">
            <w:pPr>
              <w:pStyle w:val="TableParagraph"/>
              <w:spacing w:before="228"/>
              <w:ind w:left="49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Projekt*</w:t>
            </w:r>
          </w:p>
        </w:tc>
        <w:tc>
          <w:tcPr>
            <w:tcW w:w="1738" w:type="dxa"/>
            <w:gridSpan w:val="3"/>
            <w:tcBorders>
              <w:bottom w:val="single" w:sz="12" w:space="0" w:color="000000"/>
            </w:tcBorders>
          </w:tcPr>
          <w:p w14:paraId="2F0EC5E1" w14:textId="77777777" w:rsidR="007634BE" w:rsidRDefault="00000000">
            <w:pPr>
              <w:pStyle w:val="TableParagraph"/>
              <w:spacing w:before="208" w:line="230" w:lineRule="atLeast"/>
              <w:ind w:left="433" w:right="248" w:hanging="166"/>
              <w:rPr>
                <w:b/>
                <w:sz w:val="20"/>
              </w:rPr>
            </w:pPr>
            <w:r>
              <w:rPr>
                <w:b/>
                <w:sz w:val="20"/>
              </w:rPr>
              <w:t>Aktywność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na </w:t>
            </w:r>
            <w:r>
              <w:rPr>
                <w:b/>
                <w:spacing w:val="-2"/>
                <w:sz w:val="20"/>
              </w:rPr>
              <w:t>zajęciach*</w:t>
            </w:r>
          </w:p>
        </w:tc>
        <w:tc>
          <w:tcPr>
            <w:tcW w:w="1739" w:type="dxa"/>
            <w:gridSpan w:val="3"/>
            <w:tcBorders>
              <w:bottom w:val="single" w:sz="12" w:space="0" w:color="000000"/>
            </w:tcBorders>
          </w:tcPr>
          <w:p w14:paraId="64CA152A" w14:textId="77777777" w:rsidR="007634BE" w:rsidRDefault="00000000">
            <w:pPr>
              <w:pStyle w:val="TableParagraph"/>
              <w:spacing w:before="228"/>
              <w:ind w:left="251"/>
              <w:rPr>
                <w:b/>
                <w:sz w:val="20"/>
              </w:rPr>
            </w:pPr>
            <w:r>
              <w:rPr>
                <w:b/>
                <w:sz w:val="20"/>
              </w:rPr>
              <w:t>Praca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własna*</w:t>
            </w:r>
          </w:p>
        </w:tc>
      </w:tr>
      <w:tr w:rsidR="007634BE" w14:paraId="013AC651" w14:textId="77777777">
        <w:trPr>
          <w:trHeight w:val="284"/>
        </w:trPr>
        <w:tc>
          <w:tcPr>
            <w:tcW w:w="2081" w:type="dxa"/>
            <w:vMerge/>
            <w:tcBorders>
              <w:top w:val="nil"/>
            </w:tcBorders>
          </w:tcPr>
          <w:p w14:paraId="4940ECA6" w14:textId="77777777" w:rsidR="007634BE" w:rsidRDefault="007634BE">
            <w:pPr>
              <w:rPr>
                <w:sz w:val="2"/>
                <w:szCs w:val="2"/>
              </w:rPr>
            </w:pPr>
          </w:p>
        </w:tc>
        <w:tc>
          <w:tcPr>
            <w:tcW w:w="1739" w:type="dxa"/>
            <w:gridSpan w:val="3"/>
            <w:tcBorders>
              <w:top w:val="single" w:sz="12" w:space="0" w:color="000000"/>
              <w:bottom w:val="dashSmallGap" w:sz="8" w:space="0" w:color="000000"/>
            </w:tcBorders>
          </w:tcPr>
          <w:p w14:paraId="5AC37432" w14:textId="77777777" w:rsidR="007634BE" w:rsidRDefault="00000000">
            <w:pPr>
              <w:pStyle w:val="TableParagraph"/>
              <w:spacing w:before="28"/>
              <w:ind w:left="338"/>
              <w:rPr>
                <w:b/>
                <w:sz w:val="20"/>
              </w:rPr>
            </w:pPr>
            <w:r>
              <w:rPr>
                <w:b/>
                <w:sz w:val="20"/>
              </w:rPr>
              <w:t>Forma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zajęć</w:t>
            </w:r>
          </w:p>
        </w:tc>
        <w:tc>
          <w:tcPr>
            <w:tcW w:w="1740" w:type="dxa"/>
            <w:gridSpan w:val="3"/>
            <w:tcBorders>
              <w:top w:val="single" w:sz="12" w:space="0" w:color="000000"/>
              <w:bottom w:val="dashSmallGap" w:sz="8" w:space="0" w:color="000000"/>
            </w:tcBorders>
            <w:shd w:val="clear" w:color="auto" w:fill="F1F1F1"/>
          </w:tcPr>
          <w:p w14:paraId="174D7E7B" w14:textId="77777777" w:rsidR="007634BE" w:rsidRDefault="00000000">
            <w:pPr>
              <w:pStyle w:val="TableParagraph"/>
              <w:spacing w:before="28"/>
              <w:ind w:left="337"/>
              <w:rPr>
                <w:b/>
                <w:sz w:val="20"/>
              </w:rPr>
            </w:pPr>
            <w:r>
              <w:rPr>
                <w:b/>
                <w:sz w:val="20"/>
              </w:rPr>
              <w:t>Forma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zajęć</w:t>
            </w:r>
          </w:p>
        </w:tc>
        <w:tc>
          <w:tcPr>
            <w:tcW w:w="1738" w:type="dxa"/>
            <w:gridSpan w:val="3"/>
            <w:tcBorders>
              <w:top w:val="single" w:sz="12" w:space="0" w:color="000000"/>
              <w:bottom w:val="dashSmallGap" w:sz="8" w:space="0" w:color="000000"/>
            </w:tcBorders>
          </w:tcPr>
          <w:p w14:paraId="12F9DFC5" w14:textId="77777777" w:rsidR="007634BE" w:rsidRDefault="00000000">
            <w:pPr>
              <w:pStyle w:val="TableParagraph"/>
              <w:spacing w:before="28"/>
              <w:ind w:left="337"/>
              <w:rPr>
                <w:b/>
                <w:sz w:val="20"/>
              </w:rPr>
            </w:pPr>
            <w:r>
              <w:rPr>
                <w:b/>
                <w:sz w:val="20"/>
              </w:rPr>
              <w:t>Forma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zajęć</w:t>
            </w:r>
          </w:p>
        </w:tc>
        <w:tc>
          <w:tcPr>
            <w:tcW w:w="1739" w:type="dxa"/>
            <w:gridSpan w:val="3"/>
            <w:tcBorders>
              <w:top w:val="single" w:sz="12" w:space="0" w:color="000000"/>
              <w:bottom w:val="dashSmallGap" w:sz="8" w:space="0" w:color="000000"/>
            </w:tcBorders>
          </w:tcPr>
          <w:p w14:paraId="170A4D0E" w14:textId="77777777" w:rsidR="007634BE" w:rsidRDefault="00000000">
            <w:pPr>
              <w:pStyle w:val="TableParagraph"/>
              <w:spacing w:before="28"/>
              <w:ind w:left="340"/>
              <w:rPr>
                <w:b/>
                <w:sz w:val="20"/>
              </w:rPr>
            </w:pPr>
            <w:r>
              <w:rPr>
                <w:b/>
                <w:sz w:val="20"/>
              </w:rPr>
              <w:t>Forma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zajęć</w:t>
            </w:r>
          </w:p>
        </w:tc>
      </w:tr>
      <w:tr w:rsidR="007634BE" w14:paraId="357988F3" w14:textId="77777777">
        <w:trPr>
          <w:trHeight w:val="274"/>
        </w:trPr>
        <w:tc>
          <w:tcPr>
            <w:tcW w:w="2081" w:type="dxa"/>
            <w:vMerge/>
            <w:tcBorders>
              <w:top w:val="nil"/>
            </w:tcBorders>
          </w:tcPr>
          <w:p w14:paraId="46D6B5B1" w14:textId="77777777" w:rsidR="007634BE" w:rsidRDefault="007634BE">
            <w:pPr>
              <w:rPr>
                <w:sz w:val="2"/>
                <w:szCs w:val="2"/>
              </w:rPr>
            </w:pPr>
          </w:p>
        </w:tc>
        <w:tc>
          <w:tcPr>
            <w:tcW w:w="579" w:type="dxa"/>
            <w:tcBorders>
              <w:top w:val="dotted" w:sz="8" w:space="0" w:color="000000"/>
              <w:bottom w:val="single" w:sz="12" w:space="0" w:color="000000"/>
              <w:right w:val="dashSmallGap" w:sz="8" w:space="0" w:color="000000"/>
            </w:tcBorders>
          </w:tcPr>
          <w:p w14:paraId="36051DD8" w14:textId="77777777" w:rsidR="007634BE" w:rsidRDefault="00000000">
            <w:pPr>
              <w:pStyle w:val="TableParagraph"/>
              <w:spacing w:before="26" w:line="229" w:lineRule="exact"/>
              <w:ind w:left="15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W</w:t>
            </w:r>
          </w:p>
        </w:tc>
        <w:tc>
          <w:tcPr>
            <w:tcW w:w="581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dashSmallGap" w:sz="8" w:space="0" w:color="000000"/>
            </w:tcBorders>
          </w:tcPr>
          <w:p w14:paraId="7D56C4E7" w14:textId="77777777" w:rsidR="007634BE" w:rsidRDefault="00000000">
            <w:pPr>
              <w:pStyle w:val="TableParagraph"/>
              <w:spacing w:before="26" w:line="229" w:lineRule="exact"/>
              <w:ind w:lef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C</w:t>
            </w:r>
          </w:p>
        </w:tc>
        <w:tc>
          <w:tcPr>
            <w:tcW w:w="5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</w:tcPr>
          <w:p w14:paraId="04CCBF2B" w14:textId="77777777" w:rsidR="007634BE" w:rsidRDefault="00000000">
            <w:pPr>
              <w:pStyle w:val="TableParagraph"/>
              <w:spacing w:before="26" w:line="229" w:lineRule="exact"/>
              <w:ind w:left="15" w:righ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...</w:t>
            </w:r>
          </w:p>
        </w:tc>
        <w:tc>
          <w:tcPr>
            <w:tcW w:w="581" w:type="dxa"/>
            <w:tcBorders>
              <w:top w:val="dashSmallGap" w:sz="8" w:space="0" w:color="000000"/>
              <w:bottom w:val="single" w:sz="12" w:space="0" w:color="000000"/>
              <w:right w:val="dashSmallGap" w:sz="8" w:space="0" w:color="000000"/>
            </w:tcBorders>
            <w:shd w:val="clear" w:color="auto" w:fill="F1F1F1"/>
          </w:tcPr>
          <w:p w14:paraId="3DCE81CE" w14:textId="77777777" w:rsidR="007634BE" w:rsidRDefault="00000000">
            <w:pPr>
              <w:pStyle w:val="TableParagraph"/>
              <w:spacing w:before="26" w:line="229" w:lineRule="exact"/>
              <w:ind w:left="193"/>
              <w:rPr>
                <w:sz w:val="20"/>
              </w:rPr>
            </w:pPr>
            <w:r>
              <w:rPr>
                <w:spacing w:val="-10"/>
                <w:sz w:val="20"/>
              </w:rPr>
              <w:t>W</w:t>
            </w:r>
          </w:p>
        </w:tc>
        <w:tc>
          <w:tcPr>
            <w:tcW w:w="580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dashSmallGap" w:sz="8" w:space="0" w:color="000000"/>
            </w:tcBorders>
            <w:shd w:val="clear" w:color="auto" w:fill="F1F1F1"/>
          </w:tcPr>
          <w:p w14:paraId="3656839E" w14:textId="77777777" w:rsidR="007634BE" w:rsidRDefault="00000000">
            <w:pPr>
              <w:pStyle w:val="TableParagraph"/>
              <w:spacing w:before="26" w:line="229" w:lineRule="exact"/>
              <w:ind w:left="12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C</w:t>
            </w:r>
          </w:p>
        </w:tc>
        <w:tc>
          <w:tcPr>
            <w:tcW w:w="5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1F1F1"/>
          </w:tcPr>
          <w:p w14:paraId="30041EB0" w14:textId="77777777" w:rsidR="007634BE" w:rsidRDefault="00000000">
            <w:pPr>
              <w:pStyle w:val="TableParagraph"/>
              <w:spacing w:before="26" w:line="229" w:lineRule="exact"/>
              <w:ind w:left="15" w:righ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...</w:t>
            </w:r>
          </w:p>
        </w:tc>
        <w:tc>
          <w:tcPr>
            <w:tcW w:w="580" w:type="dxa"/>
            <w:tcBorders>
              <w:top w:val="dashSmallGap" w:sz="8" w:space="0" w:color="000000"/>
              <w:bottom w:val="single" w:sz="12" w:space="0" w:color="000000"/>
              <w:right w:val="dashSmallGap" w:sz="8" w:space="0" w:color="000000"/>
            </w:tcBorders>
          </w:tcPr>
          <w:p w14:paraId="291A1B0F" w14:textId="77777777" w:rsidR="007634BE" w:rsidRDefault="00000000">
            <w:pPr>
              <w:pStyle w:val="TableParagraph"/>
              <w:spacing w:before="26" w:line="229" w:lineRule="exact"/>
              <w:ind w:left="193"/>
              <w:rPr>
                <w:sz w:val="20"/>
              </w:rPr>
            </w:pPr>
            <w:r>
              <w:rPr>
                <w:spacing w:val="-10"/>
                <w:sz w:val="20"/>
              </w:rPr>
              <w:t>W</w:t>
            </w:r>
          </w:p>
        </w:tc>
        <w:tc>
          <w:tcPr>
            <w:tcW w:w="580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dashSmallGap" w:sz="8" w:space="0" w:color="000000"/>
            </w:tcBorders>
          </w:tcPr>
          <w:p w14:paraId="698CCF1C" w14:textId="77777777" w:rsidR="007634BE" w:rsidRDefault="00000000">
            <w:pPr>
              <w:pStyle w:val="TableParagraph"/>
              <w:spacing w:before="26" w:line="229" w:lineRule="exact"/>
              <w:ind w:left="12" w:righ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C</w:t>
            </w:r>
          </w:p>
        </w:tc>
        <w:tc>
          <w:tcPr>
            <w:tcW w:w="5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</w:tcPr>
          <w:p w14:paraId="59F25C02" w14:textId="77777777" w:rsidR="007634BE" w:rsidRDefault="00000000">
            <w:pPr>
              <w:pStyle w:val="TableParagraph"/>
              <w:spacing w:before="26" w:line="229" w:lineRule="exact"/>
              <w:ind w:left="5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...</w:t>
            </w:r>
          </w:p>
        </w:tc>
        <w:tc>
          <w:tcPr>
            <w:tcW w:w="581" w:type="dxa"/>
            <w:tcBorders>
              <w:top w:val="dashSmallGap" w:sz="8" w:space="0" w:color="000000"/>
              <w:bottom w:val="single" w:sz="12" w:space="0" w:color="000000"/>
              <w:right w:val="dashSmallGap" w:sz="8" w:space="0" w:color="000000"/>
            </w:tcBorders>
          </w:tcPr>
          <w:p w14:paraId="41C095B6" w14:textId="77777777" w:rsidR="007634BE" w:rsidRDefault="00000000">
            <w:pPr>
              <w:pStyle w:val="TableParagraph"/>
              <w:spacing w:before="26" w:line="229" w:lineRule="exact"/>
              <w:ind w:left="196"/>
              <w:rPr>
                <w:sz w:val="20"/>
              </w:rPr>
            </w:pPr>
            <w:r>
              <w:rPr>
                <w:spacing w:val="-10"/>
                <w:sz w:val="20"/>
              </w:rPr>
              <w:t>W</w:t>
            </w:r>
          </w:p>
        </w:tc>
        <w:tc>
          <w:tcPr>
            <w:tcW w:w="580" w:type="dxa"/>
            <w:tcBorders>
              <w:top w:val="single" w:sz="8" w:space="0" w:color="000000"/>
              <w:left w:val="dashSmallGap" w:sz="8" w:space="0" w:color="000000"/>
              <w:bottom w:val="single" w:sz="12" w:space="0" w:color="000000"/>
              <w:right w:val="dashSmallGap" w:sz="8" w:space="0" w:color="000000"/>
            </w:tcBorders>
          </w:tcPr>
          <w:p w14:paraId="143C50EB" w14:textId="77777777" w:rsidR="007634BE" w:rsidRDefault="00000000">
            <w:pPr>
              <w:pStyle w:val="TableParagraph"/>
              <w:spacing w:before="26" w:line="229" w:lineRule="exact"/>
              <w:ind w:left="12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C</w:t>
            </w:r>
          </w:p>
        </w:tc>
        <w:tc>
          <w:tcPr>
            <w:tcW w:w="5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</w:tcPr>
          <w:p w14:paraId="68F90D21" w14:textId="77777777" w:rsidR="007634BE" w:rsidRDefault="00000000">
            <w:pPr>
              <w:pStyle w:val="TableParagraph"/>
              <w:spacing w:before="26" w:line="229" w:lineRule="exact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...</w:t>
            </w:r>
          </w:p>
        </w:tc>
      </w:tr>
      <w:tr w:rsidR="007634BE" w14:paraId="48CF5F5C" w14:textId="77777777">
        <w:trPr>
          <w:trHeight w:val="294"/>
        </w:trPr>
        <w:tc>
          <w:tcPr>
            <w:tcW w:w="2081" w:type="dxa"/>
          </w:tcPr>
          <w:p w14:paraId="1287A394" w14:textId="77777777" w:rsidR="007634BE" w:rsidRDefault="00000000">
            <w:pPr>
              <w:pStyle w:val="TableParagraph"/>
              <w:spacing w:before="9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W01</w:t>
            </w:r>
          </w:p>
        </w:tc>
        <w:tc>
          <w:tcPr>
            <w:tcW w:w="579" w:type="dxa"/>
            <w:tcBorders>
              <w:top w:val="single" w:sz="12" w:space="0" w:color="000000"/>
              <w:right w:val="dashSmallGap" w:sz="8" w:space="0" w:color="000000"/>
            </w:tcBorders>
          </w:tcPr>
          <w:p w14:paraId="789B1B4F" w14:textId="77777777" w:rsidR="007634BE" w:rsidRDefault="00000000">
            <w:pPr>
              <w:pStyle w:val="TableParagraph"/>
              <w:spacing w:before="36"/>
              <w:ind w:left="16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+</w:t>
            </w:r>
          </w:p>
        </w:tc>
        <w:tc>
          <w:tcPr>
            <w:tcW w:w="581" w:type="dxa"/>
            <w:tcBorders>
              <w:top w:val="single" w:sz="12" w:space="0" w:color="000000"/>
              <w:left w:val="dashSmallGap" w:sz="8" w:space="0" w:color="000000"/>
              <w:right w:val="dashSmallGap" w:sz="8" w:space="0" w:color="000000"/>
            </w:tcBorders>
          </w:tcPr>
          <w:p w14:paraId="7173AEE4" w14:textId="77777777" w:rsidR="007634BE" w:rsidRDefault="007634BE">
            <w:pPr>
              <w:pStyle w:val="TableParagraph"/>
              <w:rPr>
                <w:sz w:val="18"/>
              </w:rPr>
            </w:pPr>
          </w:p>
        </w:tc>
        <w:tc>
          <w:tcPr>
            <w:tcW w:w="579" w:type="dxa"/>
            <w:tcBorders>
              <w:top w:val="single" w:sz="12" w:space="0" w:color="000000"/>
              <w:left w:val="dashSmallGap" w:sz="8" w:space="0" w:color="000000"/>
            </w:tcBorders>
          </w:tcPr>
          <w:p w14:paraId="7E095124" w14:textId="77777777" w:rsidR="007634BE" w:rsidRDefault="007634BE">
            <w:pPr>
              <w:pStyle w:val="TableParagraph"/>
              <w:rPr>
                <w:sz w:val="18"/>
              </w:rPr>
            </w:pPr>
          </w:p>
        </w:tc>
        <w:tc>
          <w:tcPr>
            <w:tcW w:w="581" w:type="dxa"/>
            <w:tcBorders>
              <w:top w:val="single" w:sz="12" w:space="0" w:color="000000"/>
              <w:right w:val="dashSmallGap" w:sz="8" w:space="0" w:color="000000"/>
            </w:tcBorders>
            <w:shd w:val="clear" w:color="auto" w:fill="F1F1F1"/>
          </w:tcPr>
          <w:p w14:paraId="467ADD12" w14:textId="77777777" w:rsidR="007634BE" w:rsidRDefault="007634BE">
            <w:pPr>
              <w:pStyle w:val="TableParagraph"/>
              <w:rPr>
                <w:sz w:val="18"/>
              </w:rPr>
            </w:pPr>
          </w:p>
        </w:tc>
        <w:tc>
          <w:tcPr>
            <w:tcW w:w="580" w:type="dxa"/>
            <w:tcBorders>
              <w:top w:val="single" w:sz="12" w:space="0" w:color="000000"/>
              <w:left w:val="dashSmallGap" w:sz="8" w:space="0" w:color="000000"/>
              <w:right w:val="dashSmallGap" w:sz="8" w:space="0" w:color="000000"/>
            </w:tcBorders>
            <w:shd w:val="clear" w:color="auto" w:fill="F1F1F1"/>
          </w:tcPr>
          <w:p w14:paraId="727FD347" w14:textId="77777777" w:rsidR="007634BE" w:rsidRDefault="007634BE">
            <w:pPr>
              <w:pStyle w:val="TableParagraph"/>
              <w:rPr>
                <w:sz w:val="18"/>
              </w:rPr>
            </w:pPr>
          </w:p>
        </w:tc>
        <w:tc>
          <w:tcPr>
            <w:tcW w:w="579" w:type="dxa"/>
            <w:tcBorders>
              <w:top w:val="single" w:sz="12" w:space="0" w:color="000000"/>
              <w:left w:val="dashSmallGap" w:sz="8" w:space="0" w:color="000000"/>
            </w:tcBorders>
            <w:shd w:val="clear" w:color="auto" w:fill="F1F1F1"/>
          </w:tcPr>
          <w:p w14:paraId="2CD93F88" w14:textId="77777777" w:rsidR="007634BE" w:rsidRDefault="007634BE">
            <w:pPr>
              <w:pStyle w:val="TableParagraph"/>
              <w:rPr>
                <w:sz w:val="18"/>
              </w:rPr>
            </w:pPr>
          </w:p>
        </w:tc>
        <w:tc>
          <w:tcPr>
            <w:tcW w:w="580" w:type="dxa"/>
            <w:tcBorders>
              <w:top w:val="single" w:sz="12" w:space="0" w:color="000000"/>
              <w:right w:val="dashSmallGap" w:sz="8" w:space="0" w:color="000000"/>
            </w:tcBorders>
          </w:tcPr>
          <w:p w14:paraId="25671E3F" w14:textId="77777777" w:rsidR="007634BE" w:rsidRDefault="007634BE">
            <w:pPr>
              <w:pStyle w:val="TableParagraph"/>
              <w:rPr>
                <w:sz w:val="18"/>
              </w:rPr>
            </w:pPr>
          </w:p>
        </w:tc>
        <w:tc>
          <w:tcPr>
            <w:tcW w:w="580" w:type="dxa"/>
            <w:tcBorders>
              <w:top w:val="single" w:sz="12" w:space="0" w:color="000000"/>
              <w:left w:val="dashSmallGap" w:sz="8" w:space="0" w:color="000000"/>
              <w:right w:val="dashSmallGap" w:sz="8" w:space="0" w:color="000000"/>
            </w:tcBorders>
          </w:tcPr>
          <w:p w14:paraId="00002890" w14:textId="77777777" w:rsidR="007634BE" w:rsidRDefault="00000000">
            <w:pPr>
              <w:pStyle w:val="TableParagraph"/>
              <w:spacing w:before="9"/>
              <w:ind w:left="12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+</w:t>
            </w:r>
          </w:p>
        </w:tc>
        <w:tc>
          <w:tcPr>
            <w:tcW w:w="578" w:type="dxa"/>
            <w:tcBorders>
              <w:top w:val="single" w:sz="12" w:space="0" w:color="000000"/>
              <w:left w:val="dashSmallGap" w:sz="8" w:space="0" w:color="000000"/>
            </w:tcBorders>
          </w:tcPr>
          <w:p w14:paraId="2120CF57" w14:textId="77777777" w:rsidR="007634BE" w:rsidRDefault="007634BE">
            <w:pPr>
              <w:pStyle w:val="TableParagraph"/>
              <w:rPr>
                <w:sz w:val="18"/>
              </w:rPr>
            </w:pPr>
          </w:p>
        </w:tc>
        <w:tc>
          <w:tcPr>
            <w:tcW w:w="581" w:type="dxa"/>
            <w:tcBorders>
              <w:top w:val="single" w:sz="12" w:space="0" w:color="000000"/>
              <w:right w:val="dashSmallGap" w:sz="8" w:space="0" w:color="000000"/>
            </w:tcBorders>
          </w:tcPr>
          <w:p w14:paraId="02BF0AD6" w14:textId="77777777" w:rsidR="007634BE" w:rsidRDefault="007634BE">
            <w:pPr>
              <w:pStyle w:val="TableParagraph"/>
              <w:rPr>
                <w:sz w:val="18"/>
              </w:rPr>
            </w:pPr>
          </w:p>
        </w:tc>
        <w:tc>
          <w:tcPr>
            <w:tcW w:w="580" w:type="dxa"/>
            <w:tcBorders>
              <w:top w:val="single" w:sz="12" w:space="0" w:color="000000"/>
              <w:left w:val="dashSmallGap" w:sz="8" w:space="0" w:color="000000"/>
              <w:right w:val="dashSmallGap" w:sz="8" w:space="0" w:color="000000"/>
            </w:tcBorders>
          </w:tcPr>
          <w:p w14:paraId="760F66EA" w14:textId="77777777" w:rsidR="007634BE" w:rsidRDefault="007634BE">
            <w:pPr>
              <w:pStyle w:val="TableParagraph"/>
              <w:rPr>
                <w:sz w:val="18"/>
              </w:rPr>
            </w:pPr>
          </w:p>
        </w:tc>
        <w:tc>
          <w:tcPr>
            <w:tcW w:w="578" w:type="dxa"/>
            <w:tcBorders>
              <w:top w:val="single" w:sz="12" w:space="0" w:color="000000"/>
              <w:left w:val="dashSmallGap" w:sz="8" w:space="0" w:color="000000"/>
            </w:tcBorders>
          </w:tcPr>
          <w:p w14:paraId="47EC2189" w14:textId="77777777" w:rsidR="007634BE" w:rsidRDefault="007634BE">
            <w:pPr>
              <w:pStyle w:val="TableParagraph"/>
              <w:rPr>
                <w:sz w:val="18"/>
              </w:rPr>
            </w:pPr>
          </w:p>
        </w:tc>
      </w:tr>
      <w:tr w:rsidR="007634BE" w14:paraId="057F4422" w14:textId="77777777">
        <w:trPr>
          <w:trHeight w:val="282"/>
        </w:trPr>
        <w:tc>
          <w:tcPr>
            <w:tcW w:w="2081" w:type="dxa"/>
          </w:tcPr>
          <w:p w14:paraId="568A170D" w14:textId="77777777" w:rsidR="007634BE" w:rsidRDefault="00000000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W02</w:t>
            </w:r>
          </w:p>
        </w:tc>
        <w:tc>
          <w:tcPr>
            <w:tcW w:w="579" w:type="dxa"/>
            <w:tcBorders>
              <w:right w:val="dashSmallGap" w:sz="8" w:space="0" w:color="000000"/>
            </w:tcBorders>
          </w:tcPr>
          <w:p w14:paraId="0AA32445" w14:textId="77777777" w:rsidR="007634BE" w:rsidRDefault="00000000">
            <w:pPr>
              <w:pStyle w:val="TableParagraph"/>
              <w:spacing w:before="26"/>
              <w:ind w:left="16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+</w:t>
            </w:r>
          </w:p>
        </w:tc>
        <w:tc>
          <w:tcPr>
            <w:tcW w:w="581" w:type="dxa"/>
            <w:tcBorders>
              <w:left w:val="dashSmallGap" w:sz="8" w:space="0" w:color="000000"/>
              <w:right w:val="dashSmallGap" w:sz="8" w:space="0" w:color="000000"/>
            </w:tcBorders>
          </w:tcPr>
          <w:p w14:paraId="2FB316AD" w14:textId="77777777" w:rsidR="007634BE" w:rsidRDefault="007634BE">
            <w:pPr>
              <w:pStyle w:val="TableParagraph"/>
              <w:rPr>
                <w:sz w:val="18"/>
              </w:rPr>
            </w:pPr>
          </w:p>
        </w:tc>
        <w:tc>
          <w:tcPr>
            <w:tcW w:w="579" w:type="dxa"/>
            <w:tcBorders>
              <w:left w:val="dashSmallGap" w:sz="8" w:space="0" w:color="000000"/>
            </w:tcBorders>
          </w:tcPr>
          <w:p w14:paraId="0479B9C0" w14:textId="77777777" w:rsidR="007634BE" w:rsidRDefault="007634BE">
            <w:pPr>
              <w:pStyle w:val="TableParagraph"/>
              <w:rPr>
                <w:sz w:val="18"/>
              </w:rPr>
            </w:pPr>
          </w:p>
        </w:tc>
        <w:tc>
          <w:tcPr>
            <w:tcW w:w="581" w:type="dxa"/>
            <w:tcBorders>
              <w:right w:val="dashSmallGap" w:sz="8" w:space="0" w:color="000000"/>
            </w:tcBorders>
            <w:shd w:val="clear" w:color="auto" w:fill="F1F1F1"/>
          </w:tcPr>
          <w:p w14:paraId="4CD7B87E" w14:textId="77777777" w:rsidR="007634BE" w:rsidRDefault="007634BE">
            <w:pPr>
              <w:pStyle w:val="TableParagraph"/>
              <w:rPr>
                <w:sz w:val="18"/>
              </w:rPr>
            </w:pPr>
          </w:p>
        </w:tc>
        <w:tc>
          <w:tcPr>
            <w:tcW w:w="580" w:type="dxa"/>
            <w:tcBorders>
              <w:left w:val="dashSmallGap" w:sz="8" w:space="0" w:color="000000"/>
              <w:right w:val="dashSmallGap" w:sz="8" w:space="0" w:color="000000"/>
            </w:tcBorders>
            <w:shd w:val="clear" w:color="auto" w:fill="F1F1F1"/>
          </w:tcPr>
          <w:p w14:paraId="0ACD8707" w14:textId="77777777" w:rsidR="007634BE" w:rsidRDefault="00000000">
            <w:pPr>
              <w:pStyle w:val="TableParagraph"/>
              <w:spacing w:before="26"/>
              <w:ind w:left="12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+</w:t>
            </w:r>
          </w:p>
        </w:tc>
        <w:tc>
          <w:tcPr>
            <w:tcW w:w="579" w:type="dxa"/>
            <w:tcBorders>
              <w:left w:val="dashSmallGap" w:sz="8" w:space="0" w:color="000000"/>
            </w:tcBorders>
            <w:shd w:val="clear" w:color="auto" w:fill="F1F1F1"/>
          </w:tcPr>
          <w:p w14:paraId="09C1D570" w14:textId="77777777" w:rsidR="007634BE" w:rsidRDefault="007634BE">
            <w:pPr>
              <w:pStyle w:val="TableParagraph"/>
              <w:rPr>
                <w:sz w:val="18"/>
              </w:rPr>
            </w:pPr>
          </w:p>
        </w:tc>
        <w:tc>
          <w:tcPr>
            <w:tcW w:w="580" w:type="dxa"/>
            <w:tcBorders>
              <w:right w:val="dashSmallGap" w:sz="8" w:space="0" w:color="000000"/>
            </w:tcBorders>
          </w:tcPr>
          <w:p w14:paraId="6C25DE82" w14:textId="77777777" w:rsidR="007634BE" w:rsidRDefault="007634BE">
            <w:pPr>
              <w:pStyle w:val="TableParagraph"/>
              <w:rPr>
                <w:sz w:val="18"/>
              </w:rPr>
            </w:pPr>
          </w:p>
        </w:tc>
        <w:tc>
          <w:tcPr>
            <w:tcW w:w="580" w:type="dxa"/>
            <w:tcBorders>
              <w:left w:val="dashSmallGap" w:sz="8" w:space="0" w:color="000000"/>
              <w:right w:val="dashSmallGap" w:sz="8" w:space="0" w:color="000000"/>
            </w:tcBorders>
          </w:tcPr>
          <w:p w14:paraId="03D6239B" w14:textId="77777777" w:rsidR="007634BE" w:rsidRDefault="00000000">
            <w:pPr>
              <w:pStyle w:val="TableParagraph"/>
              <w:ind w:left="12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+</w:t>
            </w:r>
          </w:p>
        </w:tc>
        <w:tc>
          <w:tcPr>
            <w:tcW w:w="578" w:type="dxa"/>
            <w:tcBorders>
              <w:left w:val="dashSmallGap" w:sz="8" w:space="0" w:color="000000"/>
            </w:tcBorders>
          </w:tcPr>
          <w:p w14:paraId="4920A6E2" w14:textId="77777777" w:rsidR="007634BE" w:rsidRDefault="007634BE">
            <w:pPr>
              <w:pStyle w:val="TableParagraph"/>
              <w:rPr>
                <w:sz w:val="18"/>
              </w:rPr>
            </w:pPr>
          </w:p>
        </w:tc>
        <w:tc>
          <w:tcPr>
            <w:tcW w:w="581" w:type="dxa"/>
            <w:tcBorders>
              <w:right w:val="dashSmallGap" w:sz="8" w:space="0" w:color="000000"/>
            </w:tcBorders>
          </w:tcPr>
          <w:p w14:paraId="04AF0113" w14:textId="77777777" w:rsidR="007634BE" w:rsidRDefault="007634BE">
            <w:pPr>
              <w:pStyle w:val="TableParagraph"/>
              <w:rPr>
                <w:sz w:val="18"/>
              </w:rPr>
            </w:pPr>
          </w:p>
        </w:tc>
        <w:tc>
          <w:tcPr>
            <w:tcW w:w="580" w:type="dxa"/>
            <w:tcBorders>
              <w:left w:val="dashSmallGap" w:sz="8" w:space="0" w:color="000000"/>
              <w:right w:val="dashSmallGap" w:sz="8" w:space="0" w:color="000000"/>
            </w:tcBorders>
          </w:tcPr>
          <w:p w14:paraId="48C8E8A1" w14:textId="77777777" w:rsidR="007634BE" w:rsidRDefault="007634BE">
            <w:pPr>
              <w:pStyle w:val="TableParagraph"/>
              <w:rPr>
                <w:sz w:val="18"/>
              </w:rPr>
            </w:pPr>
          </w:p>
        </w:tc>
        <w:tc>
          <w:tcPr>
            <w:tcW w:w="578" w:type="dxa"/>
            <w:tcBorders>
              <w:left w:val="dashSmallGap" w:sz="8" w:space="0" w:color="000000"/>
            </w:tcBorders>
          </w:tcPr>
          <w:p w14:paraId="5E914134" w14:textId="77777777" w:rsidR="007634BE" w:rsidRDefault="007634BE">
            <w:pPr>
              <w:pStyle w:val="TableParagraph"/>
              <w:rPr>
                <w:sz w:val="18"/>
              </w:rPr>
            </w:pPr>
          </w:p>
        </w:tc>
      </w:tr>
      <w:tr w:rsidR="007634BE" w14:paraId="1E2CCCD8" w14:textId="77777777">
        <w:trPr>
          <w:trHeight w:val="285"/>
        </w:trPr>
        <w:tc>
          <w:tcPr>
            <w:tcW w:w="2081" w:type="dxa"/>
          </w:tcPr>
          <w:p w14:paraId="7E657077" w14:textId="77777777" w:rsidR="007634BE" w:rsidRDefault="00000000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W03</w:t>
            </w:r>
          </w:p>
        </w:tc>
        <w:tc>
          <w:tcPr>
            <w:tcW w:w="579" w:type="dxa"/>
            <w:tcBorders>
              <w:right w:val="dashSmallGap" w:sz="8" w:space="0" w:color="000000"/>
            </w:tcBorders>
          </w:tcPr>
          <w:p w14:paraId="14987434" w14:textId="77777777" w:rsidR="007634BE" w:rsidRDefault="00000000">
            <w:pPr>
              <w:pStyle w:val="TableParagraph"/>
              <w:spacing w:before="26"/>
              <w:ind w:left="16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+</w:t>
            </w:r>
          </w:p>
        </w:tc>
        <w:tc>
          <w:tcPr>
            <w:tcW w:w="581" w:type="dxa"/>
            <w:tcBorders>
              <w:left w:val="dashSmallGap" w:sz="8" w:space="0" w:color="000000"/>
              <w:right w:val="dashSmallGap" w:sz="8" w:space="0" w:color="000000"/>
            </w:tcBorders>
          </w:tcPr>
          <w:p w14:paraId="37AEA2D1" w14:textId="77777777" w:rsidR="007634BE" w:rsidRDefault="007634BE">
            <w:pPr>
              <w:pStyle w:val="TableParagraph"/>
              <w:rPr>
                <w:sz w:val="18"/>
              </w:rPr>
            </w:pPr>
          </w:p>
        </w:tc>
        <w:tc>
          <w:tcPr>
            <w:tcW w:w="579" w:type="dxa"/>
            <w:tcBorders>
              <w:left w:val="dashSmallGap" w:sz="8" w:space="0" w:color="000000"/>
            </w:tcBorders>
          </w:tcPr>
          <w:p w14:paraId="41A9010B" w14:textId="77777777" w:rsidR="007634BE" w:rsidRDefault="007634BE">
            <w:pPr>
              <w:pStyle w:val="TableParagraph"/>
              <w:rPr>
                <w:sz w:val="18"/>
              </w:rPr>
            </w:pPr>
          </w:p>
        </w:tc>
        <w:tc>
          <w:tcPr>
            <w:tcW w:w="581" w:type="dxa"/>
            <w:tcBorders>
              <w:right w:val="dashSmallGap" w:sz="8" w:space="0" w:color="000000"/>
            </w:tcBorders>
            <w:shd w:val="clear" w:color="auto" w:fill="F1F1F1"/>
          </w:tcPr>
          <w:p w14:paraId="0B99EA07" w14:textId="77777777" w:rsidR="007634BE" w:rsidRDefault="007634BE">
            <w:pPr>
              <w:pStyle w:val="TableParagraph"/>
              <w:rPr>
                <w:sz w:val="18"/>
              </w:rPr>
            </w:pPr>
          </w:p>
        </w:tc>
        <w:tc>
          <w:tcPr>
            <w:tcW w:w="580" w:type="dxa"/>
            <w:tcBorders>
              <w:left w:val="dashSmallGap" w:sz="8" w:space="0" w:color="000000"/>
              <w:right w:val="dashSmallGap" w:sz="8" w:space="0" w:color="000000"/>
            </w:tcBorders>
            <w:shd w:val="clear" w:color="auto" w:fill="F1F1F1"/>
          </w:tcPr>
          <w:p w14:paraId="2AB3B8A8" w14:textId="77777777" w:rsidR="007634BE" w:rsidRDefault="007634BE">
            <w:pPr>
              <w:pStyle w:val="TableParagraph"/>
              <w:rPr>
                <w:sz w:val="18"/>
              </w:rPr>
            </w:pPr>
          </w:p>
        </w:tc>
        <w:tc>
          <w:tcPr>
            <w:tcW w:w="579" w:type="dxa"/>
            <w:tcBorders>
              <w:left w:val="dashSmallGap" w:sz="8" w:space="0" w:color="000000"/>
            </w:tcBorders>
            <w:shd w:val="clear" w:color="auto" w:fill="F1F1F1"/>
          </w:tcPr>
          <w:p w14:paraId="4BBFBBA7" w14:textId="77777777" w:rsidR="007634BE" w:rsidRDefault="007634BE">
            <w:pPr>
              <w:pStyle w:val="TableParagraph"/>
              <w:rPr>
                <w:sz w:val="18"/>
              </w:rPr>
            </w:pPr>
          </w:p>
        </w:tc>
        <w:tc>
          <w:tcPr>
            <w:tcW w:w="580" w:type="dxa"/>
            <w:tcBorders>
              <w:right w:val="dashSmallGap" w:sz="8" w:space="0" w:color="000000"/>
            </w:tcBorders>
          </w:tcPr>
          <w:p w14:paraId="158EDF78" w14:textId="77777777" w:rsidR="007634BE" w:rsidRDefault="007634BE">
            <w:pPr>
              <w:pStyle w:val="TableParagraph"/>
              <w:rPr>
                <w:sz w:val="18"/>
              </w:rPr>
            </w:pPr>
          </w:p>
        </w:tc>
        <w:tc>
          <w:tcPr>
            <w:tcW w:w="580" w:type="dxa"/>
            <w:tcBorders>
              <w:left w:val="dashSmallGap" w:sz="8" w:space="0" w:color="000000"/>
              <w:right w:val="dashSmallGap" w:sz="8" w:space="0" w:color="000000"/>
            </w:tcBorders>
          </w:tcPr>
          <w:p w14:paraId="251FC45B" w14:textId="77777777" w:rsidR="007634BE" w:rsidRDefault="00000000">
            <w:pPr>
              <w:pStyle w:val="TableParagraph"/>
              <w:ind w:left="12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+</w:t>
            </w:r>
          </w:p>
        </w:tc>
        <w:tc>
          <w:tcPr>
            <w:tcW w:w="578" w:type="dxa"/>
            <w:tcBorders>
              <w:left w:val="dashSmallGap" w:sz="8" w:space="0" w:color="000000"/>
            </w:tcBorders>
          </w:tcPr>
          <w:p w14:paraId="4EBC8EA8" w14:textId="77777777" w:rsidR="007634BE" w:rsidRDefault="007634BE">
            <w:pPr>
              <w:pStyle w:val="TableParagraph"/>
              <w:rPr>
                <w:sz w:val="18"/>
              </w:rPr>
            </w:pPr>
          </w:p>
        </w:tc>
        <w:tc>
          <w:tcPr>
            <w:tcW w:w="581" w:type="dxa"/>
            <w:tcBorders>
              <w:right w:val="dashSmallGap" w:sz="8" w:space="0" w:color="000000"/>
            </w:tcBorders>
          </w:tcPr>
          <w:p w14:paraId="32B99454" w14:textId="77777777" w:rsidR="007634BE" w:rsidRDefault="007634BE">
            <w:pPr>
              <w:pStyle w:val="TableParagraph"/>
              <w:rPr>
                <w:sz w:val="18"/>
              </w:rPr>
            </w:pPr>
          </w:p>
        </w:tc>
        <w:tc>
          <w:tcPr>
            <w:tcW w:w="580" w:type="dxa"/>
            <w:tcBorders>
              <w:left w:val="dashSmallGap" w:sz="8" w:space="0" w:color="000000"/>
              <w:right w:val="dashSmallGap" w:sz="8" w:space="0" w:color="000000"/>
            </w:tcBorders>
          </w:tcPr>
          <w:p w14:paraId="147C376E" w14:textId="77777777" w:rsidR="007634BE" w:rsidRDefault="007634BE">
            <w:pPr>
              <w:pStyle w:val="TableParagraph"/>
              <w:rPr>
                <w:sz w:val="18"/>
              </w:rPr>
            </w:pPr>
          </w:p>
        </w:tc>
        <w:tc>
          <w:tcPr>
            <w:tcW w:w="578" w:type="dxa"/>
            <w:tcBorders>
              <w:left w:val="dashSmallGap" w:sz="8" w:space="0" w:color="000000"/>
            </w:tcBorders>
          </w:tcPr>
          <w:p w14:paraId="7C67336D" w14:textId="77777777" w:rsidR="007634BE" w:rsidRDefault="007634BE">
            <w:pPr>
              <w:pStyle w:val="TableParagraph"/>
              <w:rPr>
                <w:sz w:val="18"/>
              </w:rPr>
            </w:pPr>
          </w:p>
        </w:tc>
      </w:tr>
      <w:tr w:rsidR="007634BE" w14:paraId="68C753F7" w14:textId="77777777">
        <w:trPr>
          <w:trHeight w:val="282"/>
        </w:trPr>
        <w:tc>
          <w:tcPr>
            <w:tcW w:w="2081" w:type="dxa"/>
          </w:tcPr>
          <w:p w14:paraId="37BB31D7" w14:textId="77777777" w:rsidR="007634BE" w:rsidRDefault="00000000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U01</w:t>
            </w:r>
          </w:p>
        </w:tc>
        <w:tc>
          <w:tcPr>
            <w:tcW w:w="579" w:type="dxa"/>
            <w:tcBorders>
              <w:right w:val="dotted" w:sz="8" w:space="0" w:color="000000"/>
            </w:tcBorders>
          </w:tcPr>
          <w:p w14:paraId="2373E7DD" w14:textId="77777777" w:rsidR="007634BE" w:rsidRDefault="007634BE">
            <w:pPr>
              <w:pStyle w:val="TableParagraph"/>
              <w:rPr>
                <w:sz w:val="18"/>
              </w:rPr>
            </w:pPr>
          </w:p>
        </w:tc>
        <w:tc>
          <w:tcPr>
            <w:tcW w:w="581" w:type="dxa"/>
            <w:tcBorders>
              <w:left w:val="dotted" w:sz="8" w:space="0" w:color="000000"/>
              <w:right w:val="dotted" w:sz="8" w:space="0" w:color="000000"/>
            </w:tcBorders>
          </w:tcPr>
          <w:p w14:paraId="3092CC33" w14:textId="77777777" w:rsidR="007634BE" w:rsidRDefault="007634BE">
            <w:pPr>
              <w:pStyle w:val="TableParagraph"/>
              <w:rPr>
                <w:sz w:val="18"/>
              </w:rPr>
            </w:pPr>
          </w:p>
        </w:tc>
        <w:tc>
          <w:tcPr>
            <w:tcW w:w="579" w:type="dxa"/>
            <w:tcBorders>
              <w:left w:val="dotted" w:sz="8" w:space="0" w:color="000000"/>
            </w:tcBorders>
          </w:tcPr>
          <w:p w14:paraId="0AB07BE0" w14:textId="77777777" w:rsidR="007634BE" w:rsidRDefault="007634BE">
            <w:pPr>
              <w:pStyle w:val="TableParagraph"/>
              <w:rPr>
                <w:sz w:val="18"/>
              </w:rPr>
            </w:pPr>
          </w:p>
        </w:tc>
        <w:tc>
          <w:tcPr>
            <w:tcW w:w="581" w:type="dxa"/>
            <w:tcBorders>
              <w:right w:val="dotted" w:sz="8" w:space="0" w:color="000000"/>
            </w:tcBorders>
            <w:shd w:val="clear" w:color="auto" w:fill="F1F1F1"/>
          </w:tcPr>
          <w:p w14:paraId="2F8CEE75" w14:textId="77777777" w:rsidR="007634BE" w:rsidRDefault="007634BE">
            <w:pPr>
              <w:pStyle w:val="TableParagraph"/>
              <w:rPr>
                <w:sz w:val="18"/>
              </w:rPr>
            </w:pPr>
          </w:p>
        </w:tc>
        <w:tc>
          <w:tcPr>
            <w:tcW w:w="580" w:type="dxa"/>
            <w:tcBorders>
              <w:left w:val="dotted" w:sz="8" w:space="0" w:color="000000"/>
              <w:right w:val="dotted" w:sz="8" w:space="0" w:color="000000"/>
            </w:tcBorders>
            <w:shd w:val="clear" w:color="auto" w:fill="F1F1F1"/>
          </w:tcPr>
          <w:p w14:paraId="4CA4CD2E" w14:textId="77777777" w:rsidR="007634BE" w:rsidRDefault="007634BE">
            <w:pPr>
              <w:pStyle w:val="TableParagraph"/>
              <w:rPr>
                <w:sz w:val="18"/>
              </w:rPr>
            </w:pPr>
          </w:p>
        </w:tc>
        <w:tc>
          <w:tcPr>
            <w:tcW w:w="579" w:type="dxa"/>
            <w:tcBorders>
              <w:left w:val="dotted" w:sz="8" w:space="0" w:color="000000"/>
            </w:tcBorders>
            <w:shd w:val="clear" w:color="auto" w:fill="F1F1F1"/>
          </w:tcPr>
          <w:p w14:paraId="69602CE8" w14:textId="77777777" w:rsidR="007634BE" w:rsidRDefault="007634BE">
            <w:pPr>
              <w:pStyle w:val="TableParagraph"/>
              <w:rPr>
                <w:sz w:val="18"/>
              </w:rPr>
            </w:pPr>
          </w:p>
        </w:tc>
        <w:tc>
          <w:tcPr>
            <w:tcW w:w="580" w:type="dxa"/>
            <w:tcBorders>
              <w:right w:val="dotted" w:sz="8" w:space="0" w:color="000000"/>
            </w:tcBorders>
          </w:tcPr>
          <w:p w14:paraId="29A7C043" w14:textId="77777777" w:rsidR="007634BE" w:rsidRDefault="007634BE">
            <w:pPr>
              <w:pStyle w:val="TableParagraph"/>
              <w:rPr>
                <w:sz w:val="18"/>
              </w:rPr>
            </w:pPr>
          </w:p>
        </w:tc>
        <w:tc>
          <w:tcPr>
            <w:tcW w:w="580" w:type="dxa"/>
            <w:tcBorders>
              <w:left w:val="dotted" w:sz="8" w:space="0" w:color="000000"/>
              <w:right w:val="dotted" w:sz="8" w:space="0" w:color="000000"/>
            </w:tcBorders>
          </w:tcPr>
          <w:p w14:paraId="2387871C" w14:textId="77777777" w:rsidR="007634BE" w:rsidRDefault="00000000">
            <w:pPr>
              <w:pStyle w:val="TableParagraph"/>
              <w:ind w:left="12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+</w:t>
            </w:r>
          </w:p>
        </w:tc>
        <w:tc>
          <w:tcPr>
            <w:tcW w:w="578" w:type="dxa"/>
            <w:tcBorders>
              <w:left w:val="dotted" w:sz="8" w:space="0" w:color="000000"/>
            </w:tcBorders>
          </w:tcPr>
          <w:p w14:paraId="2156FC90" w14:textId="77777777" w:rsidR="007634BE" w:rsidRDefault="007634BE">
            <w:pPr>
              <w:pStyle w:val="TableParagraph"/>
              <w:rPr>
                <w:sz w:val="18"/>
              </w:rPr>
            </w:pPr>
          </w:p>
        </w:tc>
        <w:tc>
          <w:tcPr>
            <w:tcW w:w="581" w:type="dxa"/>
            <w:tcBorders>
              <w:right w:val="dotted" w:sz="8" w:space="0" w:color="000000"/>
            </w:tcBorders>
          </w:tcPr>
          <w:p w14:paraId="2123ED6A" w14:textId="77777777" w:rsidR="007634BE" w:rsidRDefault="007634BE">
            <w:pPr>
              <w:pStyle w:val="TableParagraph"/>
              <w:rPr>
                <w:sz w:val="18"/>
              </w:rPr>
            </w:pPr>
          </w:p>
        </w:tc>
        <w:tc>
          <w:tcPr>
            <w:tcW w:w="580" w:type="dxa"/>
            <w:tcBorders>
              <w:left w:val="dotted" w:sz="8" w:space="0" w:color="000000"/>
              <w:right w:val="dotted" w:sz="8" w:space="0" w:color="000000"/>
            </w:tcBorders>
          </w:tcPr>
          <w:p w14:paraId="7A57D1D2" w14:textId="77777777" w:rsidR="007634BE" w:rsidRDefault="00000000"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+</w:t>
            </w:r>
          </w:p>
        </w:tc>
        <w:tc>
          <w:tcPr>
            <w:tcW w:w="578" w:type="dxa"/>
            <w:tcBorders>
              <w:left w:val="dotted" w:sz="8" w:space="0" w:color="000000"/>
            </w:tcBorders>
          </w:tcPr>
          <w:p w14:paraId="16196F16" w14:textId="77777777" w:rsidR="007634BE" w:rsidRDefault="007634BE">
            <w:pPr>
              <w:pStyle w:val="TableParagraph"/>
              <w:rPr>
                <w:sz w:val="18"/>
              </w:rPr>
            </w:pPr>
          </w:p>
        </w:tc>
      </w:tr>
      <w:tr w:rsidR="007634BE" w14:paraId="03FC9310" w14:textId="77777777">
        <w:trPr>
          <w:trHeight w:val="285"/>
        </w:trPr>
        <w:tc>
          <w:tcPr>
            <w:tcW w:w="2081" w:type="dxa"/>
          </w:tcPr>
          <w:p w14:paraId="41ED14AE" w14:textId="77777777" w:rsidR="007634BE" w:rsidRDefault="00000000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U02</w:t>
            </w:r>
          </w:p>
        </w:tc>
        <w:tc>
          <w:tcPr>
            <w:tcW w:w="579" w:type="dxa"/>
            <w:tcBorders>
              <w:right w:val="dashSmallGap" w:sz="8" w:space="0" w:color="000000"/>
            </w:tcBorders>
          </w:tcPr>
          <w:p w14:paraId="3F3F2AE8" w14:textId="77777777" w:rsidR="007634BE" w:rsidRDefault="007634BE">
            <w:pPr>
              <w:pStyle w:val="TableParagraph"/>
              <w:rPr>
                <w:sz w:val="18"/>
              </w:rPr>
            </w:pPr>
          </w:p>
        </w:tc>
        <w:tc>
          <w:tcPr>
            <w:tcW w:w="581" w:type="dxa"/>
            <w:tcBorders>
              <w:left w:val="dashSmallGap" w:sz="8" w:space="0" w:color="000000"/>
              <w:right w:val="dashSmallGap" w:sz="8" w:space="0" w:color="000000"/>
            </w:tcBorders>
          </w:tcPr>
          <w:p w14:paraId="755DDBFF" w14:textId="77777777" w:rsidR="007634BE" w:rsidRDefault="007634BE">
            <w:pPr>
              <w:pStyle w:val="TableParagraph"/>
              <w:rPr>
                <w:sz w:val="18"/>
              </w:rPr>
            </w:pPr>
          </w:p>
        </w:tc>
        <w:tc>
          <w:tcPr>
            <w:tcW w:w="579" w:type="dxa"/>
            <w:tcBorders>
              <w:left w:val="dashSmallGap" w:sz="8" w:space="0" w:color="000000"/>
            </w:tcBorders>
          </w:tcPr>
          <w:p w14:paraId="2CCDBE0C" w14:textId="77777777" w:rsidR="007634BE" w:rsidRDefault="007634BE">
            <w:pPr>
              <w:pStyle w:val="TableParagraph"/>
              <w:rPr>
                <w:sz w:val="18"/>
              </w:rPr>
            </w:pPr>
          </w:p>
        </w:tc>
        <w:tc>
          <w:tcPr>
            <w:tcW w:w="581" w:type="dxa"/>
            <w:tcBorders>
              <w:right w:val="dashSmallGap" w:sz="8" w:space="0" w:color="000000"/>
            </w:tcBorders>
            <w:shd w:val="clear" w:color="auto" w:fill="F1F1F1"/>
          </w:tcPr>
          <w:p w14:paraId="6C00A84D" w14:textId="77777777" w:rsidR="007634BE" w:rsidRDefault="007634BE">
            <w:pPr>
              <w:pStyle w:val="TableParagraph"/>
              <w:rPr>
                <w:sz w:val="18"/>
              </w:rPr>
            </w:pPr>
          </w:p>
        </w:tc>
        <w:tc>
          <w:tcPr>
            <w:tcW w:w="580" w:type="dxa"/>
            <w:tcBorders>
              <w:left w:val="dashSmallGap" w:sz="8" w:space="0" w:color="000000"/>
              <w:right w:val="dashSmallGap" w:sz="8" w:space="0" w:color="000000"/>
            </w:tcBorders>
            <w:shd w:val="clear" w:color="auto" w:fill="F1F1F1"/>
          </w:tcPr>
          <w:p w14:paraId="704578EC" w14:textId="77777777" w:rsidR="007634BE" w:rsidRDefault="00000000">
            <w:pPr>
              <w:pStyle w:val="TableParagraph"/>
              <w:spacing w:before="26"/>
              <w:ind w:left="12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+</w:t>
            </w:r>
          </w:p>
        </w:tc>
        <w:tc>
          <w:tcPr>
            <w:tcW w:w="579" w:type="dxa"/>
            <w:tcBorders>
              <w:left w:val="dashSmallGap" w:sz="8" w:space="0" w:color="000000"/>
            </w:tcBorders>
            <w:shd w:val="clear" w:color="auto" w:fill="F1F1F1"/>
          </w:tcPr>
          <w:p w14:paraId="343CE5C1" w14:textId="77777777" w:rsidR="007634BE" w:rsidRDefault="007634BE">
            <w:pPr>
              <w:pStyle w:val="TableParagraph"/>
              <w:rPr>
                <w:sz w:val="18"/>
              </w:rPr>
            </w:pPr>
          </w:p>
        </w:tc>
        <w:tc>
          <w:tcPr>
            <w:tcW w:w="580" w:type="dxa"/>
            <w:tcBorders>
              <w:right w:val="dashSmallGap" w:sz="8" w:space="0" w:color="000000"/>
            </w:tcBorders>
          </w:tcPr>
          <w:p w14:paraId="1F46E5DF" w14:textId="77777777" w:rsidR="007634BE" w:rsidRDefault="007634BE">
            <w:pPr>
              <w:pStyle w:val="TableParagraph"/>
              <w:rPr>
                <w:sz w:val="18"/>
              </w:rPr>
            </w:pPr>
          </w:p>
        </w:tc>
        <w:tc>
          <w:tcPr>
            <w:tcW w:w="580" w:type="dxa"/>
            <w:tcBorders>
              <w:left w:val="dashSmallGap" w:sz="8" w:space="0" w:color="000000"/>
              <w:right w:val="dashSmallGap" w:sz="8" w:space="0" w:color="000000"/>
            </w:tcBorders>
          </w:tcPr>
          <w:p w14:paraId="7DED5DCC" w14:textId="77777777" w:rsidR="007634BE" w:rsidRDefault="00000000">
            <w:pPr>
              <w:pStyle w:val="TableParagraph"/>
              <w:ind w:left="12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+</w:t>
            </w:r>
          </w:p>
        </w:tc>
        <w:tc>
          <w:tcPr>
            <w:tcW w:w="578" w:type="dxa"/>
            <w:tcBorders>
              <w:left w:val="dashSmallGap" w:sz="8" w:space="0" w:color="000000"/>
            </w:tcBorders>
          </w:tcPr>
          <w:p w14:paraId="16344762" w14:textId="77777777" w:rsidR="007634BE" w:rsidRDefault="007634BE">
            <w:pPr>
              <w:pStyle w:val="TableParagraph"/>
              <w:rPr>
                <w:sz w:val="18"/>
              </w:rPr>
            </w:pPr>
          </w:p>
        </w:tc>
        <w:tc>
          <w:tcPr>
            <w:tcW w:w="581" w:type="dxa"/>
            <w:tcBorders>
              <w:right w:val="dashSmallGap" w:sz="8" w:space="0" w:color="000000"/>
            </w:tcBorders>
          </w:tcPr>
          <w:p w14:paraId="6EA34035" w14:textId="77777777" w:rsidR="007634BE" w:rsidRDefault="007634BE">
            <w:pPr>
              <w:pStyle w:val="TableParagraph"/>
              <w:rPr>
                <w:sz w:val="18"/>
              </w:rPr>
            </w:pPr>
          </w:p>
        </w:tc>
        <w:tc>
          <w:tcPr>
            <w:tcW w:w="580" w:type="dxa"/>
            <w:tcBorders>
              <w:left w:val="dashSmallGap" w:sz="8" w:space="0" w:color="000000"/>
              <w:right w:val="dashSmallGap" w:sz="8" w:space="0" w:color="000000"/>
            </w:tcBorders>
          </w:tcPr>
          <w:p w14:paraId="07E327A5" w14:textId="77777777" w:rsidR="007634BE" w:rsidRDefault="00000000"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+</w:t>
            </w:r>
          </w:p>
        </w:tc>
        <w:tc>
          <w:tcPr>
            <w:tcW w:w="578" w:type="dxa"/>
            <w:tcBorders>
              <w:left w:val="dashSmallGap" w:sz="8" w:space="0" w:color="000000"/>
            </w:tcBorders>
          </w:tcPr>
          <w:p w14:paraId="3074981E" w14:textId="77777777" w:rsidR="007634BE" w:rsidRDefault="007634BE">
            <w:pPr>
              <w:pStyle w:val="TableParagraph"/>
              <w:rPr>
                <w:sz w:val="18"/>
              </w:rPr>
            </w:pPr>
          </w:p>
        </w:tc>
      </w:tr>
      <w:tr w:rsidR="007634BE" w14:paraId="322C8A58" w14:textId="77777777">
        <w:trPr>
          <w:trHeight w:val="282"/>
        </w:trPr>
        <w:tc>
          <w:tcPr>
            <w:tcW w:w="2081" w:type="dxa"/>
          </w:tcPr>
          <w:p w14:paraId="0BA29054" w14:textId="77777777" w:rsidR="007634BE" w:rsidRDefault="00000000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K01</w:t>
            </w:r>
          </w:p>
        </w:tc>
        <w:tc>
          <w:tcPr>
            <w:tcW w:w="579" w:type="dxa"/>
            <w:tcBorders>
              <w:right w:val="dashSmallGap" w:sz="8" w:space="0" w:color="000000"/>
            </w:tcBorders>
          </w:tcPr>
          <w:p w14:paraId="76878CE0" w14:textId="77777777" w:rsidR="007634BE" w:rsidRDefault="007634BE">
            <w:pPr>
              <w:pStyle w:val="TableParagraph"/>
              <w:rPr>
                <w:sz w:val="18"/>
              </w:rPr>
            </w:pPr>
          </w:p>
        </w:tc>
        <w:tc>
          <w:tcPr>
            <w:tcW w:w="581" w:type="dxa"/>
            <w:tcBorders>
              <w:left w:val="dashSmallGap" w:sz="8" w:space="0" w:color="000000"/>
              <w:right w:val="dashSmallGap" w:sz="8" w:space="0" w:color="000000"/>
            </w:tcBorders>
          </w:tcPr>
          <w:p w14:paraId="49346D94" w14:textId="77777777" w:rsidR="007634BE" w:rsidRDefault="007634BE">
            <w:pPr>
              <w:pStyle w:val="TableParagraph"/>
              <w:rPr>
                <w:sz w:val="18"/>
              </w:rPr>
            </w:pPr>
          </w:p>
        </w:tc>
        <w:tc>
          <w:tcPr>
            <w:tcW w:w="579" w:type="dxa"/>
            <w:tcBorders>
              <w:left w:val="dashSmallGap" w:sz="8" w:space="0" w:color="000000"/>
            </w:tcBorders>
          </w:tcPr>
          <w:p w14:paraId="7B5C9882" w14:textId="77777777" w:rsidR="007634BE" w:rsidRDefault="007634BE">
            <w:pPr>
              <w:pStyle w:val="TableParagraph"/>
              <w:rPr>
                <w:sz w:val="18"/>
              </w:rPr>
            </w:pPr>
          </w:p>
        </w:tc>
        <w:tc>
          <w:tcPr>
            <w:tcW w:w="581" w:type="dxa"/>
            <w:tcBorders>
              <w:right w:val="dashSmallGap" w:sz="8" w:space="0" w:color="000000"/>
            </w:tcBorders>
            <w:shd w:val="clear" w:color="auto" w:fill="F1F1F1"/>
          </w:tcPr>
          <w:p w14:paraId="2A53B9F3" w14:textId="77777777" w:rsidR="007634BE" w:rsidRDefault="007634BE">
            <w:pPr>
              <w:pStyle w:val="TableParagraph"/>
              <w:rPr>
                <w:sz w:val="18"/>
              </w:rPr>
            </w:pPr>
          </w:p>
        </w:tc>
        <w:tc>
          <w:tcPr>
            <w:tcW w:w="580" w:type="dxa"/>
            <w:tcBorders>
              <w:left w:val="dashSmallGap" w:sz="8" w:space="0" w:color="000000"/>
              <w:right w:val="dashSmallGap" w:sz="8" w:space="0" w:color="000000"/>
            </w:tcBorders>
            <w:shd w:val="clear" w:color="auto" w:fill="F1F1F1"/>
          </w:tcPr>
          <w:p w14:paraId="69116987" w14:textId="77777777" w:rsidR="007634BE" w:rsidRDefault="00000000">
            <w:pPr>
              <w:pStyle w:val="TableParagraph"/>
              <w:spacing w:before="26"/>
              <w:ind w:left="12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+</w:t>
            </w:r>
          </w:p>
        </w:tc>
        <w:tc>
          <w:tcPr>
            <w:tcW w:w="579" w:type="dxa"/>
            <w:tcBorders>
              <w:left w:val="dashSmallGap" w:sz="8" w:space="0" w:color="000000"/>
            </w:tcBorders>
            <w:shd w:val="clear" w:color="auto" w:fill="F1F1F1"/>
          </w:tcPr>
          <w:p w14:paraId="5C0A6078" w14:textId="77777777" w:rsidR="007634BE" w:rsidRDefault="007634BE">
            <w:pPr>
              <w:pStyle w:val="TableParagraph"/>
              <w:rPr>
                <w:sz w:val="18"/>
              </w:rPr>
            </w:pPr>
          </w:p>
        </w:tc>
        <w:tc>
          <w:tcPr>
            <w:tcW w:w="580" w:type="dxa"/>
            <w:tcBorders>
              <w:right w:val="dashSmallGap" w:sz="8" w:space="0" w:color="000000"/>
            </w:tcBorders>
          </w:tcPr>
          <w:p w14:paraId="1523C22C" w14:textId="77777777" w:rsidR="007634BE" w:rsidRDefault="007634BE">
            <w:pPr>
              <w:pStyle w:val="TableParagraph"/>
              <w:rPr>
                <w:sz w:val="18"/>
              </w:rPr>
            </w:pPr>
          </w:p>
        </w:tc>
        <w:tc>
          <w:tcPr>
            <w:tcW w:w="580" w:type="dxa"/>
            <w:tcBorders>
              <w:left w:val="dashSmallGap" w:sz="8" w:space="0" w:color="000000"/>
              <w:right w:val="dashSmallGap" w:sz="8" w:space="0" w:color="000000"/>
            </w:tcBorders>
          </w:tcPr>
          <w:p w14:paraId="17DCDF03" w14:textId="77777777" w:rsidR="007634BE" w:rsidRDefault="00000000">
            <w:pPr>
              <w:pStyle w:val="TableParagraph"/>
              <w:ind w:left="12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+</w:t>
            </w:r>
          </w:p>
        </w:tc>
        <w:tc>
          <w:tcPr>
            <w:tcW w:w="578" w:type="dxa"/>
            <w:tcBorders>
              <w:left w:val="dashSmallGap" w:sz="8" w:space="0" w:color="000000"/>
            </w:tcBorders>
          </w:tcPr>
          <w:p w14:paraId="0F644571" w14:textId="77777777" w:rsidR="007634BE" w:rsidRDefault="007634BE">
            <w:pPr>
              <w:pStyle w:val="TableParagraph"/>
              <w:rPr>
                <w:sz w:val="18"/>
              </w:rPr>
            </w:pPr>
          </w:p>
        </w:tc>
        <w:tc>
          <w:tcPr>
            <w:tcW w:w="581" w:type="dxa"/>
            <w:tcBorders>
              <w:right w:val="dashSmallGap" w:sz="8" w:space="0" w:color="000000"/>
            </w:tcBorders>
          </w:tcPr>
          <w:p w14:paraId="14C8C13E" w14:textId="77777777" w:rsidR="007634BE" w:rsidRDefault="007634BE">
            <w:pPr>
              <w:pStyle w:val="TableParagraph"/>
              <w:rPr>
                <w:sz w:val="18"/>
              </w:rPr>
            </w:pPr>
          </w:p>
        </w:tc>
        <w:tc>
          <w:tcPr>
            <w:tcW w:w="580" w:type="dxa"/>
            <w:tcBorders>
              <w:left w:val="dashSmallGap" w:sz="8" w:space="0" w:color="000000"/>
              <w:right w:val="dashSmallGap" w:sz="8" w:space="0" w:color="000000"/>
            </w:tcBorders>
          </w:tcPr>
          <w:p w14:paraId="74AA1C0C" w14:textId="77777777" w:rsidR="007634BE" w:rsidRDefault="00000000"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+</w:t>
            </w:r>
          </w:p>
        </w:tc>
        <w:tc>
          <w:tcPr>
            <w:tcW w:w="578" w:type="dxa"/>
            <w:tcBorders>
              <w:left w:val="dashSmallGap" w:sz="8" w:space="0" w:color="000000"/>
            </w:tcBorders>
          </w:tcPr>
          <w:p w14:paraId="3D02DEDD" w14:textId="77777777" w:rsidR="007634BE" w:rsidRDefault="007634BE">
            <w:pPr>
              <w:pStyle w:val="TableParagraph"/>
              <w:rPr>
                <w:sz w:val="18"/>
              </w:rPr>
            </w:pPr>
          </w:p>
        </w:tc>
      </w:tr>
    </w:tbl>
    <w:p w14:paraId="71C42570" w14:textId="77777777" w:rsidR="007634BE" w:rsidRDefault="00000000">
      <w:pPr>
        <w:pStyle w:val="Nagwek2"/>
        <w:spacing w:before="77"/>
      </w:pPr>
      <w:r>
        <w:t>*niepotrzebne</w:t>
      </w:r>
      <w:r>
        <w:rPr>
          <w:spacing w:val="-12"/>
        </w:rPr>
        <w:t xml:space="preserve"> </w:t>
      </w:r>
      <w:r>
        <w:rPr>
          <w:spacing w:val="-2"/>
        </w:rPr>
        <w:t>usunąć</w:t>
      </w:r>
    </w:p>
    <w:p w14:paraId="0CDD20DE" w14:textId="77777777" w:rsidR="007634BE" w:rsidRDefault="007634BE">
      <w:pPr>
        <w:pStyle w:val="Tekstpodstawowy"/>
        <w:spacing w:after="1"/>
        <w:rPr>
          <w:b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720"/>
        <w:gridCol w:w="8272"/>
      </w:tblGrid>
      <w:tr w:rsidR="007634BE" w14:paraId="08850D48" w14:textId="77777777">
        <w:trPr>
          <w:trHeight w:val="282"/>
        </w:trPr>
        <w:tc>
          <w:tcPr>
            <w:tcW w:w="9784" w:type="dxa"/>
            <w:gridSpan w:val="3"/>
          </w:tcPr>
          <w:p w14:paraId="1A429CC6" w14:textId="77777777" w:rsidR="007634BE" w:rsidRDefault="00000000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4.5.</w:t>
            </w:r>
            <w:r>
              <w:rPr>
                <w:b/>
                <w:spacing w:val="64"/>
                <w:sz w:val="20"/>
              </w:rPr>
              <w:t xml:space="preserve"> </w:t>
            </w:r>
            <w:r>
              <w:rPr>
                <w:b/>
                <w:sz w:val="20"/>
              </w:rPr>
              <w:t>Kryteria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oceny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stopnia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osiągnięcia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efektów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kształcenia</w:t>
            </w:r>
          </w:p>
        </w:tc>
      </w:tr>
      <w:tr w:rsidR="007634BE" w14:paraId="23443E93" w14:textId="77777777">
        <w:trPr>
          <w:trHeight w:val="460"/>
        </w:trPr>
        <w:tc>
          <w:tcPr>
            <w:tcW w:w="792" w:type="dxa"/>
          </w:tcPr>
          <w:p w14:paraId="735B4338" w14:textId="77777777" w:rsidR="007634BE" w:rsidRDefault="00000000">
            <w:pPr>
              <w:pStyle w:val="TableParagraph"/>
              <w:spacing w:line="230" w:lineRule="atLeast"/>
              <w:ind w:left="179" w:right="95" w:hanging="7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Forma zajęć</w:t>
            </w:r>
          </w:p>
        </w:tc>
        <w:tc>
          <w:tcPr>
            <w:tcW w:w="720" w:type="dxa"/>
          </w:tcPr>
          <w:p w14:paraId="0F2EA0CD" w14:textId="77777777" w:rsidR="007634BE" w:rsidRDefault="00000000">
            <w:pPr>
              <w:pStyle w:val="TableParagraph"/>
              <w:spacing w:before="115"/>
              <w:ind w:left="10" w:right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Ocena</w:t>
            </w:r>
          </w:p>
        </w:tc>
        <w:tc>
          <w:tcPr>
            <w:tcW w:w="8272" w:type="dxa"/>
          </w:tcPr>
          <w:p w14:paraId="0ADB89DB" w14:textId="77777777" w:rsidR="007634BE" w:rsidRDefault="00000000">
            <w:pPr>
              <w:pStyle w:val="TableParagraph"/>
              <w:spacing w:before="115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Kryterium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oceny</w:t>
            </w:r>
          </w:p>
        </w:tc>
      </w:tr>
      <w:tr w:rsidR="007634BE" w14:paraId="7FF5FE85" w14:textId="77777777">
        <w:trPr>
          <w:trHeight w:val="256"/>
        </w:trPr>
        <w:tc>
          <w:tcPr>
            <w:tcW w:w="792" w:type="dxa"/>
            <w:vMerge w:val="restart"/>
            <w:textDirection w:val="btLr"/>
          </w:tcPr>
          <w:p w14:paraId="0C2140BB" w14:textId="77777777" w:rsidR="007634BE" w:rsidRDefault="007634BE">
            <w:pPr>
              <w:pStyle w:val="TableParagraph"/>
              <w:spacing w:before="51"/>
              <w:rPr>
                <w:b/>
                <w:sz w:val="20"/>
              </w:rPr>
            </w:pPr>
          </w:p>
          <w:p w14:paraId="72BD09AA" w14:textId="77777777" w:rsidR="007634BE" w:rsidRDefault="00000000">
            <w:pPr>
              <w:pStyle w:val="TableParagraph"/>
              <w:ind w:left="153"/>
              <w:rPr>
                <w:b/>
                <w:sz w:val="20"/>
              </w:rPr>
            </w:pPr>
            <w:r>
              <w:rPr>
                <w:b/>
                <w:sz w:val="20"/>
              </w:rPr>
              <w:t>wykład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(W)</w:t>
            </w:r>
          </w:p>
        </w:tc>
        <w:tc>
          <w:tcPr>
            <w:tcW w:w="720" w:type="dxa"/>
          </w:tcPr>
          <w:p w14:paraId="5928C6C0" w14:textId="77777777" w:rsidR="007634BE" w:rsidRDefault="00000000">
            <w:pPr>
              <w:pStyle w:val="TableParagraph"/>
              <w:ind w:left="10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272" w:type="dxa"/>
          </w:tcPr>
          <w:p w14:paraId="0C5DA7AB" w14:textId="77777777" w:rsidR="007634BE" w:rsidRDefault="00000000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Od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50%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wiedzy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przekazanej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wykładzie</w:t>
            </w:r>
          </w:p>
        </w:tc>
      </w:tr>
      <w:tr w:rsidR="007634BE" w14:paraId="70DE4B21" w14:textId="77777777">
        <w:trPr>
          <w:trHeight w:val="254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14:paraId="1B322563" w14:textId="77777777" w:rsidR="007634BE" w:rsidRDefault="007634BE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14:paraId="6DD0FE2F" w14:textId="77777777" w:rsidR="007634BE" w:rsidRDefault="00000000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3,5</w:t>
            </w:r>
          </w:p>
        </w:tc>
        <w:tc>
          <w:tcPr>
            <w:tcW w:w="8272" w:type="dxa"/>
          </w:tcPr>
          <w:p w14:paraId="05B44C43" w14:textId="77777777" w:rsidR="007634BE" w:rsidRDefault="00000000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Od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61%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wiedzy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przekazanej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wykładzie</w:t>
            </w:r>
          </w:p>
        </w:tc>
      </w:tr>
      <w:tr w:rsidR="007634BE" w14:paraId="4006A8C9" w14:textId="77777777">
        <w:trPr>
          <w:trHeight w:val="254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14:paraId="1AF511F3" w14:textId="77777777" w:rsidR="007634BE" w:rsidRDefault="007634BE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14:paraId="46BE4C8D" w14:textId="77777777" w:rsidR="007634BE" w:rsidRDefault="00000000">
            <w:pPr>
              <w:pStyle w:val="TableParagraph"/>
              <w:ind w:left="10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8272" w:type="dxa"/>
          </w:tcPr>
          <w:p w14:paraId="0D8B9CAF" w14:textId="77777777" w:rsidR="007634BE" w:rsidRDefault="00000000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Od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71%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wiedzy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przekazanej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wykładzie</w:t>
            </w:r>
          </w:p>
        </w:tc>
      </w:tr>
      <w:tr w:rsidR="007634BE" w14:paraId="5D5C28CC" w14:textId="77777777">
        <w:trPr>
          <w:trHeight w:val="256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14:paraId="5A85FE3C" w14:textId="77777777" w:rsidR="007634BE" w:rsidRDefault="007634BE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14:paraId="61772E1E" w14:textId="77777777" w:rsidR="007634BE" w:rsidRDefault="00000000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4,5</w:t>
            </w:r>
          </w:p>
        </w:tc>
        <w:tc>
          <w:tcPr>
            <w:tcW w:w="8272" w:type="dxa"/>
          </w:tcPr>
          <w:p w14:paraId="34312B70" w14:textId="77777777" w:rsidR="007634BE" w:rsidRDefault="00000000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Od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81%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wiedzy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przekazanej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wykładzie</w:t>
            </w:r>
          </w:p>
        </w:tc>
      </w:tr>
      <w:tr w:rsidR="007634BE" w14:paraId="080D7F26" w14:textId="77777777">
        <w:trPr>
          <w:trHeight w:val="253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14:paraId="33961465" w14:textId="77777777" w:rsidR="007634BE" w:rsidRDefault="007634BE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14:paraId="1F992AF4" w14:textId="77777777" w:rsidR="007634BE" w:rsidRDefault="00000000">
            <w:pPr>
              <w:pStyle w:val="TableParagraph"/>
              <w:ind w:left="10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272" w:type="dxa"/>
          </w:tcPr>
          <w:p w14:paraId="52119853" w14:textId="77777777" w:rsidR="007634BE" w:rsidRDefault="00000000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Od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91%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wiedzy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przekazanej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wykładzie</w:t>
            </w:r>
          </w:p>
        </w:tc>
      </w:tr>
      <w:tr w:rsidR="007634BE" w14:paraId="56C9E6B5" w14:textId="77777777">
        <w:trPr>
          <w:trHeight w:val="460"/>
        </w:trPr>
        <w:tc>
          <w:tcPr>
            <w:tcW w:w="792" w:type="dxa"/>
            <w:vMerge w:val="restart"/>
            <w:textDirection w:val="btLr"/>
          </w:tcPr>
          <w:p w14:paraId="08D383DD" w14:textId="77777777" w:rsidR="007634BE" w:rsidRDefault="007634BE">
            <w:pPr>
              <w:pStyle w:val="TableParagraph"/>
              <w:spacing w:before="51"/>
              <w:rPr>
                <w:b/>
                <w:sz w:val="20"/>
              </w:rPr>
            </w:pPr>
          </w:p>
          <w:p w14:paraId="35766B76" w14:textId="77777777" w:rsidR="007634BE" w:rsidRDefault="00000000">
            <w:pPr>
              <w:pStyle w:val="TableParagraph"/>
              <w:ind w:left="167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ćwiczenia</w:t>
            </w:r>
            <w:r>
              <w:rPr>
                <w:b/>
                <w:spacing w:val="-4"/>
                <w:sz w:val="20"/>
              </w:rPr>
              <w:t xml:space="preserve"> (C)*</w:t>
            </w:r>
          </w:p>
        </w:tc>
        <w:tc>
          <w:tcPr>
            <w:tcW w:w="720" w:type="dxa"/>
          </w:tcPr>
          <w:p w14:paraId="1B054DDC" w14:textId="77777777" w:rsidR="007634BE" w:rsidRDefault="00000000">
            <w:pPr>
              <w:pStyle w:val="TableParagraph"/>
              <w:ind w:left="10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272" w:type="dxa"/>
          </w:tcPr>
          <w:p w14:paraId="3588A90B" w14:textId="77777777" w:rsidR="007634BE" w:rsidRDefault="00000000">
            <w:pPr>
              <w:pStyle w:val="TableParagraph"/>
              <w:spacing w:line="230" w:lineRule="atLeast"/>
              <w:ind w:left="69" w:right="176"/>
              <w:rPr>
                <w:sz w:val="20"/>
              </w:rPr>
            </w:pPr>
            <w:r>
              <w:rPr>
                <w:sz w:val="20"/>
              </w:rPr>
              <w:t>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50%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wiedzy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umiejętności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przekazanej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ćwiczeniach, aktywności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zajęciach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pracy </w:t>
            </w:r>
            <w:r>
              <w:rPr>
                <w:spacing w:val="-2"/>
                <w:sz w:val="20"/>
              </w:rPr>
              <w:t>własnej</w:t>
            </w:r>
          </w:p>
        </w:tc>
      </w:tr>
      <w:tr w:rsidR="007634BE" w14:paraId="71AF43A2" w14:textId="77777777">
        <w:trPr>
          <w:trHeight w:val="253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14:paraId="1AA4942F" w14:textId="77777777" w:rsidR="007634BE" w:rsidRDefault="007634BE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14:paraId="36D58E2A" w14:textId="77777777" w:rsidR="007634BE" w:rsidRDefault="00000000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3,5</w:t>
            </w:r>
          </w:p>
        </w:tc>
        <w:tc>
          <w:tcPr>
            <w:tcW w:w="8272" w:type="dxa"/>
          </w:tcPr>
          <w:p w14:paraId="39BBB8DA" w14:textId="77777777" w:rsidR="007634BE" w:rsidRDefault="00000000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Od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61%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wiedzy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umiejętności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przekazanej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ćwiczeniach,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aktywności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zajęciach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pracy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własnej</w:t>
            </w:r>
          </w:p>
        </w:tc>
      </w:tr>
      <w:tr w:rsidR="007634BE" w14:paraId="23D9F9B8" w14:textId="77777777">
        <w:trPr>
          <w:trHeight w:val="256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14:paraId="6BC27FC8" w14:textId="77777777" w:rsidR="007634BE" w:rsidRDefault="007634BE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14:paraId="1FAD0515" w14:textId="77777777" w:rsidR="007634BE" w:rsidRDefault="00000000">
            <w:pPr>
              <w:pStyle w:val="TableParagraph"/>
              <w:ind w:left="10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8272" w:type="dxa"/>
          </w:tcPr>
          <w:p w14:paraId="4BA8BFFC" w14:textId="77777777" w:rsidR="007634BE" w:rsidRDefault="00000000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Od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71%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wiedzy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umiejętności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przekazanej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ćwiczeniach,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aktywności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zajęciach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pracy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własnej</w:t>
            </w:r>
          </w:p>
        </w:tc>
      </w:tr>
      <w:tr w:rsidR="007634BE" w14:paraId="536B94AE" w14:textId="77777777">
        <w:trPr>
          <w:trHeight w:val="253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14:paraId="7C4DD325" w14:textId="77777777" w:rsidR="007634BE" w:rsidRDefault="007634BE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14:paraId="50AA2156" w14:textId="77777777" w:rsidR="007634BE" w:rsidRDefault="00000000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4,5</w:t>
            </w:r>
          </w:p>
        </w:tc>
        <w:tc>
          <w:tcPr>
            <w:tcW w:w="8272" w:type="dxa"/>
          </w:tcPr>
          <w:p w14:paraId="29CDB37D" w14:textId="77777777" w:rsidR="007634BE" w:rsidRDefault="00000000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Od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81%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wiedzy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umiejętności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przekazanej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ćwiczeniach,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aktywności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zajęciach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pracy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własnej</w:t>
            </w:r>
          </w:p>
        </w:tc>
      </w:tr>
      <w:tr w:rsidR="007634BE" w14:paraId="1197A6AF" w14:textId="77777777">
        <w:trPr>
          <w:trHeight w:val="256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14:paraId="6133C1FB" w14:textId="77777777" w:rsidR="007634BE" w:rsidRDefault="007634BE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14:paraId="19A5B42B" w14:textId="77777777" w:rsidR="007634BE" w:rsidRDefault="00000000">
            <w:pPr>
              <w:pStyle w:val="TableParagraph"/>
              <w:ind w:left="10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272" w:type="dxa"/>
          </w:tcPr>
          <w:p w14:paraId="04FDA460" w14:textId="77777777" w:rsidR="007634BE" w:rsidRDefault="00000000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Od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91%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wiedzy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umiejętności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przekazanej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ćwiczeniach,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aktywności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zajęciach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pracy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własnej</w:t>
            </w:r>
          </w:p>
        </w:tc>
      </w:tr>
    </w:tbl>
    <w:p w14:paraId="01E236B5" w14:textId="77777777" w:rsidR="007634BE" w:rsidRDefault="007634BE">
      <w:pPr>
        <w:pStyle w:val="Tekstpodstawowy"/>
        <w:rPr>
          <w:b/>
        </w:rPr>
      </w:pPr>
    </w:p>
    <w:p w14:paraId="5E597AE5" w14:textId="77777777" w:rsidR="007634BE" w:rsidRDefault="007634BE">
      <w:pPr>
        <w:pStyle w:val="Tekstpodstawowy"/>
        <w:spacing w:before="5"/>
        <w:rPr>
          <w:b/>
        </w:rPr>
      </w:pPr>
    </w:p>
    <w:p w14:paraId="29CC856D" w14:textId="77777777" w:rsidR="007634BE" w:rsidRDefault="00000000">
      <w:pPr>
        <w:pStyle w:val="Nagwek1"/>
        <w:numPr>
          <w:ilvl w:val="0"/>
          <w:numId w:val="5"/>
        </w:numPr>
        <w:tabs>
          <w:tab w:val="left" w:pos="863"/>
        </w:tabs>
      </w:pPr>
      <w:r>
        <w:t>BILANS</w:t>
      </w:r>
      <w:r>
        <w:rPr>
          <w:spacing w:val="-8"/>
        </w:rPr>
        <w:t xml:space="preserve"> </w:t>
      </w:r>
      <w:r>
        <w:t>PUNKTÓW</w:t>
      </w:r>
      <w:r>
        <w:rPr>
          <w:spacing w:val="-7"/>
        </w:rPr>
        <w:t xml:space="preserve"> </w:t>
      </w:r>
      <w:r>
        <w:t>ECTS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NAKŁAD</w:t>
      </w:r>
      <w:r>
        <w:rPr>
          <w:spacing w:val="-7"/>
        </w:rPr>
        <w:t xml:space="preserve"> </w:t>
      </w:r>
      <w:r>
        <w:t>PRACY</w:t>
      </w:r>
      <w:r>
        <w:rPr>
          <w:spacing w:val="-7"/>
        </w:rPr>
        <w:t xml:space="preserve"> </w:t>
      </w:r>
      <w:r>
        <w:rPr>
          <w:spacing w:val="-2"/>
        </w:rPr>
        <w:t>STUDENTA</w:t>
      </w:r>
    </w:p>
    <w:p w14:paraId="26277619" w14:textId="77777777" w:rsidR="007634BE" w:rsidRDefault="007634BE">
      <w:pPr>
        <w:pStyle w:val="Tekstpodstawowy"/>
        <w:rPr>
          <w:b/>
        </w:rPr>
      </w:pPr>
    </w:p>
    <w:p w14:paraId="52EA6C35" w14:textId="77777777" w:rsidR="007634BE" w:rsidRDefault="007634BE">
      <w:pPr>
        <w:pStyle w:val="Tekstpodstawowy"/>
        <w:spacing w:after="1"/>
        <w:rPr>
          <w:b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31"/>
        <w:gridCol w:w="1476"/>
        <w:gridCol w:w="1475"/>
      </w:tblGrid>
      <w:tr w:rsidR="007634BE" w14:paraId="67400B9A" w14:textId="77777777">
        <w:trPr>
          <w:trHeight w:val="285"/>
        </w:trPr>
        <w:tc>
          <w:tcPr>
            <w:tcW w:w="6831" w:type="dxa"/>
            <w:vMerge w:val="restart"/>
          </w:tcPr>
          <w:p w14:paraId="0645FFE7" w14:textId="77777777" w:rsidR="007634BE" w:rsidRDefault="007634BE">
            <w:pPr>
              <w:pStyle w:val="TableParagraph"/>
              <w:spacing w:before="31"/>
              <w:rPr>
                <w:b/>
                <w:sz w:val="20"/>
              </w:rPr>
            </w:pPr>
          </w:p>
          <w:p w14:paraId="467701CE" w14:textId="77777777" w:rsidR="007634BE" w:rsidRDefault="00000000">
            <w:pPr>
              <w:pStyle w:val="TableParagraph"/>
              <w:spacing w:before="1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Kategoria</w:t>
            </w:r>
          </w:p>
        </w:tc>
        <w:tc>
          <w:tcPr>
            <w:tcW w:w="2951" w:type="dxa"/>
            <w:gridSpan w:val="2"/>
          </w:tcPr>
          <w:p w14:paraId="5E8D2136" w14:textId="77777777" w:rsidR="007634BE" w:rsidRDefault="00000000">
            <w:pPr>
              <w:pStyle w:val="TableParagraph"/>
              <w:ind w:left="610"/>
              <w:rPr>
                <w:b/>
                <w:sz w:val="20"/>
              </w:rPr>
            </w:pPr>
            <w:r>
              <w:rPr>
                <w:b/>
                <w:sz w:val="20"/>
              </w:rPr>
              <w:t>Obciążenie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studenta</w:t>
            </w:r>
          </w:p>
        </w:tc>
      </w:tr>
      <w:tr w:rsidR="007634BE" w14:paraId="37FE51C2" w14:textId="77777777">
        <w:trPr>
          <w:trHeight w:val="458"/>
        </w:trPr>
        <w:tc>
          <w:tcPr>
            <w:tcW w:w="6831" w:type="dxa"/>
            <w:vMerge/>
            <w:tcBorders>
              <w:top w:val="nil"/>
            </w:tcBorders>
          </w:tcPr>
          <w:p w14:paraId="1F09FDDF" w14:textId="77777777" w:rsidR="007634BE" w:rsidRDefault="007634BE">
            <w:pPr>
              <w:rPr>
                <w:sz w:val="2"/>
                <w:szCs w:val="2"/>
              </w:rPr>
            </w:pPr>
          </w:p>
        </w:tc>
        <w:tc>
          <w:tcPr>
            <w:tcW w:w="1476" w:type="dxa"/>
          </w:tcPr>
          <w:p w14:paraId="5D5D0F34" w14:textId="77777777" w:rsidR="007634BE" w:rsidRDefault="00000000">
            <w:pPr>
              <w:pStyle w:val="TableParagraph"/>
              <w:spacing w:line="228" w:lineRule="exact"/>
              <w:ind w:left="235" w:firstLine="2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Studia stacjonarne</w:t>
            </w:r>
          </w:p>
        </w:tc>
        <w:tc>
          <w:tcPr>
            <w:tcW w:w="1475" w:type="dxa"/>
          </w:tcPr>
          <w:p w14:paraId="561D2AC3" w14:textId="77777777" w:rsidR="007634BE" w:rsidRDefault="00000000">
            <w:pPr>
              <w:pStyle w:val="TableParagraph"/>
              <w:spacing w:line="228" w:lineRule="exact"/>
              <w:ind w:left="108" w:firstLine="3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Studia niestacjonarne</w:t>
            </w:r>
          </w:p>
        </w:tc>
      </w:tr>
      <w:tr w:rsidR="007634BE" w14:paraId="6548A35C" w14:textId="77777777">
        <w:trPr>
          <w:trHeight w:val="460"/>
        </w:trPr>
        <w:tc>
          <w:tcPr>
            <w:tcW w:w="6831" w:type="dxa"/>
            <w:shd w:val="clear" w:color="auto" w:fill="D9D9D9"/>
          </w:tcPr>
          <w:p w14:paraId="32934DED" w14:textId="77777777" w:rsidR="007634BE" w:rsidRDefault="00000000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sz w:val="20"/>
              </w:rPr>
              <w:t>LICZBA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GODZIN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REALIZOWANYCH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PRZY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BEZPOŚREDNIM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UDZIALE NAUCZYCIELA /GODZINY KONTAKTOWE/</w:t>
            </w:r>
          </w:p>
        </w:tc>
        <w:tc>
          <w:tcPr>
            <w:tcW w:w="1476" w:type="dxa"/>
            <w:shd w:val="clear" w:color="auto" w:fill="D9D9D9"/>
          </w:tcPr>
          <w:p w14:paraId="58215DC1" w14:textId="70DFB187" w:rsidR="007634BE" w:rsidRDefault="00000000">
            <w:pPr>
              <w:pStyle w:val="TableParagraph"/>
              <w:spacing w:before="115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</w:t>
            </w:r>
            <w:r w:rsidR="006B4261">
              <w:rPr>
                <w:b/>
                <w:spacing w:val="-5"/>
                <w:sz w:val="20"/>
              </w:rPr>
              <w:t>0</w:t>
            </w:r>
          </w:p>
        </w:tc>
        <w:tc>
          <w:tcPr>
            <w:tcW w:w="1475" w:type="dxa"/>
            <w:shd w:val="clear" w:color="auto" w:fill="D9D9D9"/>
          </w:tcPr>
          <w:p w14:paraId="13169B18" w14:textId="373CE19A" w:rsidR="007634BE" w:rsidRDefault="00000000">
            <w:pPr>
              <w:pStyle w:val="TableParagraph"/>
              <w:spacing w:before="115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</w:t>
            </w:r>
            <w:r w:rsidR="006B4261">
              <w:rPr>
                <w:b/>
                <w:spacing w:val="-5"/>
                <w:sz w:val="20"/>
              </w:rPr>
              <w:t>5</w:t>
            </w:r>
          </w:p>
        </w:tc>
      </w:tr>
      <w:tr w:rsidR="007634BE" w14:paraId="08C7D3BE" w14:textId="77777777">
        <w:trPr>
          <w:trHeight w:val="285"/>
        </w:trPr>
        <w:tc>
          <w:tcPr>
            <w:tcW w:w="6831" w:type="dxa"/>
          </w:tcPr>
          <w:p w14:paraId="2EAFF0BE" w14:textId="77777777" w:rsidR="007634BE" w:rsidRDefault="00000000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Udział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wykładach</w:t>
            </w:r>
          </w:p>
        </w:tc>
        <w:tc>
          <w:tcPr>
            <w:tcW w:w="1476" w:type="dxa"/>
          </w:tcPr>
          <w:p w14:paraId="2EB36737" w14:textId="77777777" w:rsidR="007634BE" w:rsidRDefault="00000000">
            <w:pPr>
              <w:pStyle w:val="TableParagraph"/>
              <w:spacing w:before="26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475" w:type="dxa"/>
          </w:tcPr>
          <w:p w14:paraId="338B79AE" w14:textId="77777777" w:rsidR="007634BE" w:rsidRDefault="00000000">
            <w:pPr>
              <w:pStyle w:val="TableParagraph"/>
              <w:spacing w:before="26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7634BE" w14:paraId="459C26A6" w14:textId="77777777">
        <w:trPr>
          <w:trHeight w:val="283"/>
        </w:trPr>
        <w:tc>
          <w:tcPr>
            <w:tcW w:w="6831" w:type="dxa"/>
          </w:tcPr>
          <w:p w14:paraId="7512D718" w14:textId="77777777" w:rsidR="007634BE" w:rsidRDefault="00000000">
            <w:pPr>
              <w:pStyle w:val="TableParagraph"/>
              <w:spacing w:before="27"/>
              <w:ind w:left="107"/>
              <w:rPr>
                <w:sz w:val="20"/>
              </w:rPr>
            </w:pPr>
            <w:r>
              <w:rPr>
                <w:sz w:val="20"/>
              </w:rPr>
              <w:t>Udział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ćwiczeniach</w:t>
            </w:r>
          </w:p>
        </w:tc>
        <w:tc>
          <w:tcPr>
            <w:tcW w:w="1476" w:type="dxa"/>
          </w:tcPr>
          <w:p w14:paraId="6ED2A0F6" w14:textId="77777777" w:rsidR="007634BE" w:rsidRDefault="00000000">
            <w:pPr>
              <w:pStyle w:val="TableParagraph"/>
              <w:spacing w:before="27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475" w:type="dxa"/>
          </w:tcPr>
          <w:p w14:paraId="2175F747" w14:textId="77777777" w:rsidR="007634BE" w:rsidRDefault="00000000">
            <w:pPr>
              <w:pStyle w:val="TableParagraph"/>
              <w:spacing w:before="27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 w:rsidR="007634BE" w14:paraId="7F99F307" w14:textId="77777777">
        <w:trPr>
          <w:trHeight w:val="282"/>
        </w:trPr>
        <w:tc>
          <w:tcPr>
            <w:tcW w:w="6831" w:type="dxa"/>
            <w:shd w:val="clear" w:color="auto" w:fill="DFDFDF"/>
          </w:tcPr>
          <w:p w14:paraId="48D0A183" w14:textId="77777777" w:rsidR="007634BE" w:rsidRDefault="00000000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SAMODZIELNA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PRACA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STUDENTA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/GODZINY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NIEKONTAKTOWE/</w:t>
            </w:r>
          </w:p>
        </w:tc>
        <w:tc>
          <w:tcPr>
            <w:tcW w:w="1476" w:type="dxa"/>
            <w:shd w:val="clear" w:color="auto" w:fill="DFDFDF"/>
          </w:tcPr>
          <w:p w14:paraId="06D0EADF" w14:textId="19229B3A" w:rsidR="007634BE" w:rsidRDefault="006B4261">
            <w:pPr>
              <w:pStyle w:val="TableParagraph"/>
              <w:spacing w:before="26"/>
              <w:ind w:left="9" w:right="5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7,5</w:t>
            </w:r>
          </w:p>
        </w:tc>
        <w:tc>
          <w:tcPr>
            <w:tcW w:w="1475" w:type="dxa"/>
            <w:shd w:val="clear" w:color="auto" w:fill="DFDFDF"/>
          </w:tcPr>
          <w:p w14:paraId="17CF1D0B" w14:textId="2AFA9956" w:rsidR="007634BE" w:rsidRDefault="00000000">
            <w:pPr>
              <w:pStyle w:val="TableParagraph"/>
              <w:spacing w:before="26"/>
              <w:ind w:left="10" w:right="5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</w:t>
            </w:r>
            <w:r w:rsidR="006B4261">
              <w:rPr>
                <w:b/>
                <w:spacing w:val="-4"/>
                <w:sz w:val="20"/>
              </w:rPr>
              <w:t>2</w:t>
            </w:r>
            <w:r>
              <w:rPr>
                <w:b/>
                <w:spacing w:val="-4"/>
                <w:sz w:val="20"/>
              </w:rPr>
              <w:t>,5</w:t>
            </w:r>
          </w:p>
        </w:tc>
      </w:tr>
      <w:tr w:rsidR="007634BE" w14:paraId="41D538EC" w14:textId="77777777">
        <w:trPr>
          <w:trHeight w:val="285"/>
        </w:trPr>
        <w:tc>
          <w:tcPr>
            <w:tcW w:w="6831" w:type="dxa"/>
          </w:tcPr>
          <w:p w14:paraId="500D510C" w14:textId="77777777" w:rsidR="007634BE" w:rsidRDefault="00000000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Przygotowanie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ćwiczeń,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konwersatorium,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laboratorium</w:t>
            </w:r>
          </w:p>
        </w:tc>
        <w:tc>
          <w:tcPr>
            <w:tcW w:w="1476" w:type="dxa"/>
          </w:tcPr>
          <w:p w14:paraId="29EB1CCA" w14:textId="57AD235B" w:rsidR="007634BE" w:rsidRDefault="006B4261">
            <w:pPr>
              <w:pStyle w:val="TableParagraph"/>
              <w:spacing w:before="26"/>
              <w:ind w:left="9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475" w:type="dxa"/>
          </w:tcPr>
          <w:p w14:paraId="3BBC4CA5" w14:textId="39271FDC" w:rsidR="007634BE" w:rsidRDefault="006B4261">
            <w:pPr>
              <w:pStyle w:val="TableParagraph"/>
              <w:spacing w:before="26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10</w:t>
            </w:r>
          </w:p>
        </w:tc>
      </w:tr>
      <w:tr w:rsidR="007634BE" w14:paraId="6B406BFF" w14:textId="77777777">
        <w:trPr>
          <w:trHeight w:val="282"/>
        </w:trPr>
        <w:tc>
          <w:tcPr>
            <w:tcW w:w="6831" w:type="dxa"/>
          </w:tcPr>
          <w:p w14:paraId="2BF58D8D" w14:textId="77777777" w:rsidR="007634BE" w:rsidRDefault="00000000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Przygotowanie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kolokwium</w:t>
            </w:r>
          </w:p>
        </w:tc>
        <w:tc>
          <w:tcPr>
            <w:tcW w:w="1476" w:type="dxa"/>
          </w:tcPr>
          <w:p w14:paraId="06442F92" w14:textId="77777777" w:rsidR="007634BE" w:rsidRDefault="00000000">
            <w:pPr>
              <w:pStyle w:val="TableParagraph"/>
              <w:spacing w:before="26"/>
              <w:ind w:left="9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475" w:type="dxa"/>
          </w:tcPr>
          <w:p w14:paraId="00E1A340" w14:textId="563548DD" w:rsidR="007634BE" w:rsidRDefault="006B4261">
            <w:pPr>
              <w:pStyle w:val="TableParagraph"/>
              <w:spacing w:before="26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10</w:t>
            </w:r>
          </w:p>
        </w:tc>
      </w:tr>
      <w:tr w:rsidR="007634BE" w14:paraId="3C876499" w14:textId="77777777">
        <w:trPr>
          <w:trHeight w:val="282"/>
        </w:trPr>
        <w:tc>
          <w:tcPr>
            <w:tcW w:w="6831" w:type="dxa"/>
          </w:tcPr>
          <w:p w14:paraId="65D51A8E" w14:textId="77777777" w:rsidR="007634BE" w:rsidRDefault="00000000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Opracowanie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prezentacji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multimedialnej</w:t>
            </w:r>
          </w:p>
        </w:tc>
        <w:tc>
          <w:tcPr>
            <w:tcW w:w="1476" w:type="dxa"/>
          </w:tcPr>
          <w:p w14:paraId="3B68B598" w14:textId="78799DD1" w:rsidR="007634BE" w:rsidRDefault="006B4261">
            <w:pPr>
              <w:pStyle w:val="TableParagraph"/>
              <w:spacing w:before="26"/>
              <w:ind w:left="9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  <w:r w:rsidR="00EB3CB5">
              <w:rPr>
                <w:spacing w:val="-10"/>
                <w:sz w:val="20"/>
              </w:rPr>
              <w:t>,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475" w:type="dxa"/>
          </w:tcPr>
          <w:p w14:paraId="3B0B534C" w14:textId="1246CC88" w:rsidR="007634BE" w:rsidRDefault="006B4261">
            <w:pPr>
              <w:pStyle w:val="TableParagraph"/>
              <w:spacing w:before="26"/>
              <w:ind w:left="10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</w:t>
            </w:r>
            <w:r w:rsidR="00EB3CB5">
              <w:rPr>
                <w:spacing w:val="-5"/>
                <w:sz w:val="20"/>
              </w:rPr>
              <w:t>,</w:t>
            </w:r>
            <w:r>
              <w:rPr>
                <w:spacing w:val="-5"/>
                <w:sz w:val="20"/>
              </w:rPr>
              <w:t>5</w:t>
            </w:r>
          </w:p>
        </w:tc>
      </w:tr>
      <w:tr w:rsidR="007634BE" w14:paraId="00ADAA42" w14:textId="77777777">
        <w:trPr>
          <w:trHeight w:val="285"/>
        </w:trPr>
        <w:tc>
          <w:tcPr>
            <w:tcW w:w="6831" w:type="dxa"/>
            <w:shd w:val="clear" w:color="auto" w:fill="DFDFDF"/>
          </w:tcPr>
          <w:p w14:paraId="312B2131" w14:textId="77777777" w:rsidR="007634BE" w:rsidRDefault="00000000">
            <w:pPr>
              <w:pStyle w:val="TableParagraph"/>
              <w:spacing w:before="26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ŁĄCZNA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LICZBA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GODZIN</w:t>
            </w:r>
          </w:p>
        </w:tc>
        <w:tc>
          <w:tcPr>
            <w:tcW w:w="2951" w:type="dxa"/>
            <w:gridSpan w:val="2"/>
            <w:shd w:val="clear" w:color="auto" w:fill="DFDFDF"/>
          </w:tcPr>
          <w:p w14:paraId="5EA525F2" w14:textId="77777777" w:rsidR="007634BE" w:rsidRDefault="00000000">
            <w:pPr>
              <w:pStyle w:val="TableParagraph"/>
              <w:spacing w:before="26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37,5</w:t>
            </w:r>
          </w:p>
        </w:tc>
      </w:tr>
      <w:tr w:rsidR="007634BE" w14:paraId="6091D349" w14:textId="77777777">
        <w:trPr>
          <w:trHeight w:val="282"/>
        </w:trPr>
        <w:tc>
          <w:tcPr>
            <w:tcW w:w="6831" w:type="dxa"/>
            <w:shd w:val="clear" w:color="auto" w:fill="DFDFDF"/>
          </w:tcPr>
          <w:p w14:paraId="21694453" w14:textId="77777777" w:rsidR="007634BE" w:rsidRDefault="00000000">
            <w:pPr>
              <w:pStyle w:val="TableParagraph"/>
              <w:spacing w:before="26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PUNKTY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ECTS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przedmiot</w:t>
            </w:r>
          </w:p>
        </w:tc>
        <w:tc>
          <w:tcPr>
            <w:tcW w:w="2951" w:type="dxa"/>
            <w:gridSpan w:val="2"/>
            <w:shd w:val="clear" w:color="auto" w:fill="DFDFDF"/>
          </w:tcPr>
          <w:p w14:paraId="5E6EED48" w14:textId="77777777" w:rsidR="007634BE" w:rsidRDefault="00000000">
            <w:pPr>
              <w:pStyle w:val="TableParagraph"/>
              <w:spacing w:before="26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1,5</w:t>
            </w:r>
          </w:p>
        </w:tc>
      </w:tr>
    </w:tbl>
    <w:p w14:paraId="55637DDF" w14:textId="77777777" w:rsidR="007634BE" w:rsidRDefault="007634BE">
      <w:pPr>
        <w:pStyle w:val="Tekstpodstawowy"/>
        <w:spacing w:before="65"/>
        <w:rPr>
          <w:b/>
        </w:rPr>
      </w:pPr>
    </w:p>
    <w:p w14:paraId="64E0B27F" w14:textId="77777777" w:rsidR="007634BE" w:rsidRDefault="00000000">
      <w:pPr>
        <w:tabs>
          <w:tab w:val="left" w:pos="2344"/>
        </w:tabs>
        <w:ind w:left="143"/>
        <w:rPr>
          <w:sz w:val="20"/>
        </w:rPr>
      </w:pPr>
      <w:r>
        <w:rPr>
          <w:b/>
          <w:sz w:val="20"/>
        </w:rPr>
        <w:t>Przyjmuję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do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realizacji</w:t>
      </w:r>
      <w:r>
        <w:rPr>
          <w:b/>
          <w:sz w:val="20"/>
        </w:rPr>
        <w:tab/>
      </w:r>
      <w:r>
        <w:rPr>
          <w:sz w:val="20"/>
        </w:rPr>
        <w:t>(data</w:t>
      </w:r>
      <w:r>
        <w:rPr>
          <w:spacing w:val="-6"/>
          <w:sz w:val="20"/>
        </w:rPr>
        <w:t xml:space="preserve"> </w:t>
      </w:r>
      <w:r>
        <w:rPr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z w:val="20"/>
        </w:rPr>
        <w:t>czytelne</w:t>
      </w:r>
      <w:r>
        <w:rPr>
          <w:spacing w:val="40"/>
          <w:sz w:val="20"/>
        </w:rPr>
        <w:t xml:space="preserve"> </w:t>
      </w:r>
      <w:r>
        <w:rPr>
          <w:sz w:val="20"/>
        </w:rPr>
        <w:t>podpisy</w:t>
      </w:r>
      <w:r>
        <w:rPr>
          <w:spacing w:val="-4"/>
          <w:sz w:val="20"/>
        </w:rPr>
        <w:t xml:space="preserve"> </w:t>
      </w:r>
      <w:r>
        <w:rPr>
          <w:sz w:val="20"/>
        </w:rPr>
        <w:t>osób</w:t>
      </w:r>
      <w:r>
        <w:rPr>
          <w:spacing w:val="-4"/>
          <w:sz w:val="20"/>
        </w:rPr>
        <w:t xml:space="preserve"> </w:t>
      </w:r>
      <w:r>
        <w:rPr>
          <w:sz w:val="20"/>
        </w:rPr>
        <w:t>prowadzących</w:t>
      </w:r>
      <w:r>
        <w:rPr>
          <w:spacing w:val="-5"/>
          <w:sz w:val="20"/>
        </w:rPr>
        <w:t xml:space="preserve"> </w:t>
      </w:r>
      <w:r>
        <w:rPr>
          <w:sz w:val="20"/>
        </w:rPr>
        <w:t>przedmiot</w:t>
      </w:r>
      <w:r>
        <w:rPr>
          <w:spacing w:val="-6"/>
          <w:sz w:val="20"/>
        </w:rPr>
        <w:t xml:space="preserve"> </w:t>
      </w:r>
      <w:r>
        <w:rPr>
          <w:sz w:val="20"/>
        </w:rPr>
        <w:t>w</w:t>
      </w:r>
      <w:r>
        <w:rPr>
          <w:spacing w:val="-7"/>
          <w:sz w:val="20"/>
        </w:rPr>
        <w:t xml:space="preserve"> </w:t>
      </w:r>
      <w:r>
        <w:rPr>
          <w:sz w:val="20"/>
        </w:rPr>
        <w:t>danym</w:t>
      </w:r>
      <w:r>
        <w:rPr>
          <w:spacing w:val="-4"/>
          <w:sz w:val="20"/>
        </w:rPr>
        <w:t xml:space="preserve"> </w:t>
      </w:r>
      <w:r>
        <w:rPr>
          <w:sz w:val="20"/>
        </w:rPr>
        <w:t>roku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akademickim</w:t>
      </w:r>
    </w:p>
    <w:p w14:paraId="1B2C8DDA" w14:textId="77777777" w:rsidR="007634BE" w:rsidRDefault="007634BE">
      <w:pPr>
        <w:pStyle w:val="Tekstpodstawowy"/>
        <w:spacing w:before="1"/>
      </w:pPr>
    </w:p>
    <w:p w14:paraId="174AA443" w14:textId="77777777" w:rsidR="007634BE" w:rsidRDefault="00000000">
      <w:pPr>
        <w:spacing w:before="1"/>
        <w:ind w:left="2212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</w:t>
      </w:r>
    </w:p>
    <w:sectPr w:rsidR="007634BE">
      <w:type w:val="continuous"/>
      <w:pgSz w:w="11910" w:h="16840"/>
      <w:pgMar w:top="940" w:right="566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9104E"/>
    <w:multiLevelType w:val="hybridMultilevel"/>
    <w:tmpl w:val="466C1E68"/>
    <w:lvl w:ilvl="0" w:tplc="F56CC692">
      <w:start w:val="1"/>
      <w:numFmt w:val="decimal"/>
      <w:lvlText w:val="%1."/>
      <w:lvlJc w:val="left"/>
      <w:pPr>
        <w:ind w:left="46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5906B788">
      <w:numFmt w:val="bullet"/>
      <w:lvlText w:val="•"/>
      <w:lvlJc w:val="left"/>
      <w:pPr>
        <w:ind w:left="1093" w:hanging="360"/>
      </w:pPr>
      <w:rPr>
        <w:rFonts w:hint="default"/>
        <w:lang w:val="pl-PL" w:eastAsia="en-US" w:bidi="ar-SA"/>
      </w:rPr>
    </w:lvl>
    <w:lvl w:ilvl="2" w:tplc="872C2300">
      <w:numFmt w:val="bullet"/>
      <w:lvlText w:val="•"/>
      <w:lvlJc w:val="left"/>
      <w:pPr>
        <w:ind w:left="1726" w:hanging="360"/>
      </w:pPr>
      <w:rPr>
        <w:rFonts w:hint="default"/>
        <w:lang w:val="pl-PL" w:eastAsia="en-US" w:bidi="ar-SA"/>
      </w:rPr>
    </w:lvl>
    <w:lvl w:ilvl="3" w:tplc="33128484">
      <w:numFmt w:val="bullet"/>
      <w:lvlText w:val="•"/>
      <w:lvlJc w:val="left"/>
      <w:pPr>
        <w:ind w:left="2360" w:hanging="360"/>
      </w:pPr>
      <w:rPr>
        <w:rFonts w:hint="default"/>
        <w:lang w:val="pl-PL" w:eastAsia="en-US" w:bidi="ar-SA"/>
      </w:rPr>
    </w:lvl>
    <w:lvl w:ilvl="4" w:tplc="48AE9246">
      <w:numFmt w:val="bullet"/>
      <w:lvlText w:val="•"/>
      <w:lvlJc w:val="left"/>
      <w:pPr>
        <w:ind w:left="2993" w:hanging="360"/>
      </w:pPr>
      <w:rPr>
        <w:rFonts w:hint="default"/>
        <w:lang w:val="pl-PL" w:eastAsia="en-US" w:bidi="ar-SA"/>
      </w:rPr>
    </w:lvl>
    <w:lvl w:ilvl="5" w:tplc="F9C4898A">
      <w:numFmt w:val="bullet"/>
      <w:lvlText w:val="•"/>
      <w:lvlJc w:val="left"/>
      <w:pPr>
        <w:ind w:left="3627" w:hanging="360"/>
      </w:pPr>
      <w:rPr>
        <w:rFonts w:hint="default"/>
        <w:lang w:val="pl-PL" w:eastAsia="en-US" w:bidi="ar-SA"/>
      </w:rPr>
    </w:lvl>
    <w:lvl w:ilvl="6" w:tplc="E8A6E4D0">
      <w:numFmt w:val="bullet"/>
      <w:lvlText w:val="•"/>
      <w:lvlJc w:val="left"/>
      <w:pPr>
        <w:ind w:left="4260" w:hanging="360"/>
      </w:pPr>
      <w:rPr>
        <w:rFonts w:hint="default"/>
        <w:lang w:val="pl-PL" w:eastAsia="en-US" w:bidi="ar-SA"/>
      </w:rPr>
    </w:lvl>
    <w:lvl w:ilvl="7" w:tplc="B6F2FC42">
      <w:numFmt w:val="bullet"/>
      <w:lvlText w:val="•"/>
      <w:lvlJc w:val="left"/>
      <w:pPr>
        <w:ind w:left="4893" w:hanging="360"/>
      </w:pPr>
      <w:rPr>
        <w:rFonts w:hint="default"/>
        <w:lang w:val="pl-PL" w:eastAsia="en-US" w:bidi="ar-SA"/>
      </w:rPr>
    </w:lvl>
    <w:lvl w:ilvl="8" w:tplc="F98298A4">
      <w:numFmt w:val="bullet"/>
      <w:lvlText w:val="•"/>
      <w:lvlJc w:val="left"/>
      <w:pPr>
        <w:ind w:left="5527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0BFB43C4"/>
    <w:multiLevelType w:val="hybridMultilevel"/>
    <w:tmpl w:val="0A06F162"/>
    <w:lvl w:ilvl="0" w:tplc="E7B6D056">
      <w:start w:val="1"/>
      <w:numFmt w:val="decimal"/>
      <w:lvlText w:val="%1."/>
      <w:lvlJc w:val="left"/>
      <w:pPr>
        <w:ind w:left="863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0A82992A">
      <w:numFmt w:val="bullet"/>
      <w:lvlText w:val="•"/>
      <w:lvlJc w:val="left"/>
      <w:pPr>
        <w:ind w:left="1780" w:hanging="360"/>
      </w:pPr>
      <w:rPr>
        <w:rFonts w:hint="default"/>
        <w:lang w:val="pl-PL" w:eastAsia="en-US" w:bidi="ar-SA"/>
      </w:rPr>
    </w:lvl>
    <w:lvl w:ilvl="2" w:tplc="69D46814">
      <w:numFmt w:val="bullet"/>
      <w:lvlText w:val="•"/>
      <w:lvlJc w:val="left"/>
      <w:pPr>
        <w:ind w:left="2701" w:hanging="360"/>
      </w:pPr>
      <w:rPr>
        <w:rFonts w:hint="default"/>
        <w:lang w:val="pl-PL" w:eastAsia="en-US" w:bidi="ar-SA"/>
      </w:rPr>
    </w:lvl>
    <w:lvl w:ilvl="3" w:tplc="20AA66F2">
      <w:numFmt w:val="bullet"/>
      <w:lvlText w:val="•"/>
      <w:lvlJc w:val="left"/>
      <w:pPr>
        <w:ind w:left="3621" w:hanging="360"/>
      </w:pPr>
      <w:rPr>
        <w:rFonts w:hint="default"/>
        <w:lang w:val="pl-PL" w:eastAsia="en-US" w:bidi="ar-SA"/>
      </w:rPr>
    </w:lvl>
    <w:lvl w:ilvl="4" w:tplc="C520F638">
      <w:numFmt w:val="bullet"/>
      <w:lvlText w:val="•"/>
      <w:lvlJc w:val="left"/>
      <w:pPr>
        <w:ind w:left="4542" w:hanging="360"/>
      </w:pPr>
      <w:rPr>
        <w:rFonts w:hint="default"/>
        <w:lang w:val="pl-PL" w:eastAsia="en-US" w:bidi="ar-SA"/>
      </w:rPr>
    </w:lvl>
    <w:lvl w:ilvl="5" w:tplc="4FD8A544">
      <w:numFmt w:val="bullet"/>
      <w:lvlText w:val="•"/>
      <w:lvlJc w:val="left"/>
      <w:pPr>
        <w:ind w:left="5462" w:hanging="360"/>
      </w:pPr>
      <w:rPr>
        <w:rFonts w:hint="default"/>
        <w:lang w:val="pl-PL" w:eastAsia="en-US" w:bidi="ar-SA"/>
      </w:rPr>
    </w:lvl>
    <w:lvl w:ilvl="6" w:tplc="A808A66A">
      <w:numFmt w:val="bullet"/>
      <w:lvlText w:val="•"/>
      <w:lvlJc w:val="left"/>
      <w:pPr>
        <w:ind w:left="6383" w:hanging="360"/>
      </w:pPr>
      <w:rPr>
        <w:rFonts w:hint="default"/>
        <w:lang w:val="pl-PL" w:eastAsia="en-US" w:bidi="ar-SA"/>
      </w:rPr>
    </w:lvl>
    <w:lvl w:ilvl="7" w:tplc="DCC891B4">
      <w:numFmt w:val="bullet"/>
      <w:lvlText w:val="•"/>
      <w:lvlJc w:val="left"/>
      <w:pPr>
        <w:ind w:left="7303" w:hanging="360"/>
      </w:pPr>
      <w:rPr>
        <w:rFonts w:hint="default"/>
        <w:lang w:val="pl-PL" w:eastAsia="en-US" w:bidi="ar-SA"/>
      </w:rPr>
    </w:lvl>
    <w:lvl w:ilvl="8" w:tplc="0EE49980">
      <w:numFmt w:val="bullet"/>
      <w:lvlText w:val="•"/>
      <w:lvlJc w:val="left"/>
      <w:pPr>
        <w:ind w:left="8224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23010363"/>
    <w:multiLevelType w:val="multilevel"/>
    <w:tmpl w:val="63145AA0"/>
    <w:lvl w:ilvl="0">
      <w:start w:val="3"/>
      <w:numFmt w:val="upperLetter"/>
      <w:lvlText w:val="%1"/>
      <w:lvlJc w:val="left"/>
      <w:pPr>
        <w:ind w:left="64" w:hanging="368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-%2-"/>
      <w:lvlJc w:val="left"/>
      <w:pPr>
        <w:ind w:left="64" w:hanging="3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18"/>
        <w:szCs w:val="18"/>
        <w:lang w:val="pl-PL" w:eastAsia="en-US" w:bidi="ar-SA"/>
      </w:rPr>
    </w:lvl>
    <w:lvl w:ilvl="2">
      <w:numFmt w:val="bullet"/>
      <w:lvlText w:val="•"/>
      <w:lvlJc w:val="left"/>
      <w:pPr>
        <w:ind w:left="2002" w:hanging="368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974" w:hanging="36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945" w:hanging="36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917" w:hanging="36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88" w:hanging="36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860" w:hanging="36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831" w:hanging="368"/>
      </w:pPr>
      <w:rPr>
        <w:rFonts w:hint="default"/>
        <w:lang w:val="pl-PL" w:eastAsia="en-US" w:bidi="ar-SA"/>
      </w:rPr>
    </w:lvl>
  </w:abstractNum>
  <w:abstractNum w:abstractNumId="3" w15:restartNumberingAfterBreak="0">
    <w:nsid w:val="4D297265"/>
    <w:multiLevelType w:val="multilevel"/>
    <w:tmpl w:val="B64ADB24"/>
    <w:lvl w:ilvl="0">
      <w:start w:val="3"/>
      <w:numFmt w:val="upperLetter"/>
      <w:lvlText w:val="%1"/>
      <w:lvlJc w:val="left"/>
      <w:pPr>
        <w:ind w:left="64" w:hanging="368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-%2-"/>
      <w:lvlJc w:val="left"/>
      <w:pPr>
        <w:ind w:left="64" w:hanging="3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18"/>
        <w:szCs w:val="18"/>
        <w:lang w:val="pl-PL" w:eastAsia="en-US" w:bidi="ar-SA"/>
      </w:rPr>
    </w:lvl>
    <w:lvl w:ilvl="2">
      <w:numFmt w:val="bullet"/>
      <w:lvlText w:val="•"/>
      <w:lvlJc w:val="left"/>
      <w:pPr>
        <w:ind w:left="2002" w:hanging="368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974" w:hanging="36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945" w:hanging="36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917" w:hanging="36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88" w:hanging="36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860" w:hanging="36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831" w:hanging="368"/>
      </w:pPr>
      <w:rPr>
        <w:rFonts w:hint="default"/>
        <w:lang w:val="pl-PL" w:eastAsia="en-US" w:bidi="ar-SA"/>
      </w:rPr>
    </w:lvl>
  </w:abstractNum>
  <w:abstractNum w:abstractNumId="4" w15:restartNumberingAfterBreak="0">
    <w:nsid w:val="6EE766BB"/>
    <w:multiLevelType w:val="hybridMultilevel"/>
    <w:tmpl w:val="CC767772"/>
    <w:lvl w:ilvl="0" w:tplc="BBE6DB66">
      <w:start w:val="1"/>
      <w:numFmt w:val="decimal"/>
      <w:lvlText w:val="%1."/>
      <w:lvlJc w:val="left"/>
      <w:pPr>
        <w:ind w:left="46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928457FC">
      <w:numFmt w:val="bullet"/>
      <w:lvlText w:val="•"/>
      <w:lvlJc w:val="left"/>
      <w:pPr>
        <w:ind w:left="1093" w:hanging="360"/>
      </w:pPr>
      <w:rPr>
        <w:rFonts w:hint="default"/>
        <w:lang w:val="pl-PL" w:eastAsia="en-US" w:bidi="ar-SA"/>
      </w:rPr>
    </w:lvl>
    <w:lvl w:ilvl="2" w:tplc="E18A2592">
      <w:numFmt w:val="bullet"/>
      <w:lvlText w:val="•"/>
      <w:lvlJc w:val="left"/>
      <w:pPr>
        <w:ind w:left="1726" w:hanging="360"/>
      </w:pPr>
      <w:rPr>
        <w:rFonts w:hint="default"/>
        <w:lang w:val="pl-PL" w:eastAsia="en-US" w:bidi="ar-SA"/>
      </w:rPr>
    </w:lvl>
    <w:lvl w:ilvl="3" w:tplc="AFA4C376">
      <w:numFmt w:val="bullet"/>
      <w:lvlText w:val="•"/>
      <w:lvlJc w:val="left"/>
      <w:pPr>
        <w:ind w:left="2360" w:hanging="360"/>
      </w:pPr>
      <w:rPr>
        <w:rFonts w:hint="default"/>
        <w:lang w:val="pl-PL" w:eastAsia="en-US" w:bidi="ar-SA"/>
      </w:rPr>
    </w:lvl>
    <w:lvl w:ilvl="4" w:tplc="28C8D146">
      <w:numFmt w:val="bullet"/>
      <w:lvlText w:val="•"/>
      <w:lvlJc w:val="left"/>
      <w:pPr>
        <w:ind w:left="2993" w:hanging="360"/>
      </w:pPr>
      <w:rPr>
        <w:rFonts w:hint="default"/>
        <w:lang w:val="pl-PL" w:eastAsia="en-US" w:bidi="ar-SA"/>
      </w:rPr>
    </w:lvl>
    <w:lvl w:ilvl="5" w:tplc="E202FBB4">
      <w:numFmt w:val="bullet"/>
      <w:lvlText w:val="•"/>
      <w:lvlJc w:val="left"/>
      <w:pPr>
        <w:ind w:left="3627" w:hanging="360"/>
      </w:pPr>
      <w:rPr>
        <w:rFonts w:hint="default"/>
        <w:lang w:val="pl-PL" w:eastAsia="en-US" w:bidi="ar-SA"/>
      </w:rPr>
    </w:lvl>
    <w:lvl w:ilvl="6" w:tplc="B79EAAE4">
      <w:numFmt w:val="bullet"/>
      <w:lvlText w:val="•"/>
      <w:lvlJc w:val="left"/>
      <w:pPr>
        <w:ind w:left="4260" w:hanging="360"/>
      </w:pPr>
      <w:rPr>
        <w:rFonts w:hint="default"/>
        <w:lang w:val="pl-PL" w:eastAsia="en-US" w:bidi="ar-SA"/>
      </w:rPr>
    </w:lvl>
    <w:lvl w:ilvl="7" w:tplc="5BB48F4E">
      <w:numFmt w:val="bullet"/>
      <w:lvlText w:val="•"/>
      <w:lvlJc w:val="left"/>
      <w:pPr>
        <w:ind w:left="4893" w:hanging="360"/>
      </w:pPr>
      <w:rPr>
        <w:rFonts w:hint="default"/>
        <w:lang w:val="pl-PL" w:eastAsia="en-US" w:bidi="ar-SA"/>
      </w:rPr>
    </w:lvl>
    <w:lvl w:ilvl="8" w:tplc="2EBE782C">
      <w:numFmt w:val="bullet"/>
      <w:lvlText w:val="•"/>
      <w:lvlJc w:val="left"/>
      <w:pPr>
        <w:ind w:left="5527" w:hanging="360"/>
      </w:pPr>
      <w:rPr>
        <w:rFonts w:hint="default"/>
        <w:lang w:val="pl-PL" w:eastAsia="en-US" w:bidi="ar-SA"/>
      </w:rPr>
    </w:lvl>
  </w:abstractNum>
  <w:num w:numId="1" w16cid:durableId="1973707228">
    <w:abstractNumId w:val="2"/>
  </w:num>
  <w:num w:numId="2" w16cid:durableId="1811436248">
    <w:abstractNumId w:val="3"/>
  </w:num>
  <w:num w:numId="3" w16cid:durableId="1412117316">
    <w:abstractNumId w:val="4"/>
  </w:num>
  <w:num w:numId="4" w16cid:durableId="1124618002">
    <w:abstractNumId w:val="0"/>
  </w:num>
  <w:num w:numId="5" w16cid:durableId="5602140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634BE"/>
    <w:rsid w:val="006B4261"/>
    <w:rsid w:val="007634BE"/>
    <w:rsid w:val="00986BA7"/>
    <w:rsid w:val="00D30994"/>
    <w:rsid w:val="00EB3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7274D"/>
  <w15:docId w15:val="{B17131D9-9552-4D10-A750-997423592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863" w:hanging="360"/>
      <w:outlineLvl w:val="0"/>
    </w:pPr>
    <w:rPr>
      <w:b/>
      <w:bCs/>
      <w:sz w:val="20"/>
      <w:szCs w:val="20"/>
    </w:rPr>
  </w:style>
  <w:style w:type="paragraph" w:styleId="Nagwek2">
    <w:name w:val="heading 2"/>
    <w:basedOn w:val="Normalny"/>
    <w:uiPriority w:val="9"/>
    <w:unhideWhenUsed/>
    <w:qFormat/>
    <w:pPr>
      <w:ind w:left="143"/>
      <w:outlineLvl w:val="1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863" w:hanging="360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olina.klimczyk-mistal@ujk.edu.pl" TargetMode="External"/><Relationship Id="rId5" Type="http://schemas.openxmlformats.org/officeDocument/2006/relationships/hyperlink" Target="mailto:a.kosciolek@ujk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1247</Words>
  <Characters>7108</Characters>
  <Application>Microsoft Office Word</Application>
  <DocSecurity>0</DocSecurity>
  <Lines>59</Lines>
  <Paragraphs>16</Paragraphs>
  <ScaleCrop>false</ScaleCrop>
  <Company/>
  <LinksUpToDate>false</LinksUpToDate>
  <CharactersWithSpaces>8339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Elżbieta Buchcic</cp:lastModifiedBy>
  <cp:revision>3</cp:revision>
  <dcterms:created xsi:type="dcterms:W3CDTF">2026-07-16T17:07:00Z</dcterms:created>
  <dcterms:modified xsi:type="dcterms:W3CDTF">2026-07-17T05:38:00Z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2024-11-26T00:00:00Z</vt:filetime>
  </property>
  <property fmtid="{D5CDD505-2E9C-101B-9397-08002B2CF9AE}" pid="4" name="Creator">
    <vt:lpwstr>Microsoft® Word dla Microsoft 365</vt:lpwstr>
  </property>
  <property fmtid="{D5CDD505-2E9C-101B-9397-08002B2CF9AE}" pid="5" name="LastSaved">
    <vt:filetime>2026-07-16T00:00:00Z</vt:filetime>
  </property>
  <property fmtid="{D5CDD505-2E9C-101B-9397-08002B2CF9AE}" pid="6" name="Producer">
    <vt:lpwstr>Microsoft® Word dla Microsoft 365</vt:lpwstr>
  </property>
</Properties>
</file>