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0A95C" w14:textId="77777777" w:rsidR="00B84858" w:rsidRDefault="00000000">
      <w:pPr>
        <w:spacing w:after="0"/>
        <w:ind w:left="10" w:right="2969" w:hanging="10"/>
        <w:jc w:val="right"/>
      </w:pPr>
      <w:r>
        <w:rPr>
          <w:rFonts w:ascii="Times New Roman" w:eastAsia="Times New Roman" w:hAnsi="Times New Roman" w:cs="Times New Roman"/>
          <w:b/>
          <w:sz w:val="20"/>
        </w:rPr>
        <w:t xml:space="preserve">KARTA PRZEDMIOTU </w:t>
      </w:r>
    </w:p>
    <w:p w14:paraId="515E0B2F" w14:textId="77777777" w:rsidR="00B84858" w:rsidRDefault="00000000">
      <w:pPr>
        <w:spacing w:after="0"/>
        <w:ind w:left="4988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9747" w:type="dxa"/>
        <w:tblInd w:w="-108" w:type="dxa"/>
        <w:tblCellMar>
          <w:top w:w="13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953"/>
        <w:gridCol w:w="1276"/>
        <w:gridCol w:w="6518"/>
      </w:tblGrid>
      <w:tr w:rsidR="00B84858" w14:paraId="57CCD1C9" w14:textId="77777777">
        <w:trPr>
          <w:trHeight w:val="293"/>
        </w:trPr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FDEF8" w14:textId="77777777" w:rsidR="00B84858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Kod przedmiotu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6A79A237" w14:textId="77777777" w:rsidR="00B84858" w:rsidRDefault="00B84858"/>
        </w:tc>
        <w:tc>
          <w:tcPr>
            <w:tcW w:w="6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50F4D1" w14:textId="77777777" w:rsidR="00B84858" w:rsidRDefault="00000000">
            <w:pPr>
              <w:spacing w:after="0"/>
              <w:ind w:left="171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0923.3.PS1.F.RUW </w:t>
            </w:r>
          </w:p>
        </w:tc>
      </w:tr>
      <w:tr w:rsidR="00B84858" w14:paraId="239880C1" w14:textId="77777777">
        <w:trPr>
          <w:trHeight w:val="294"/>
        </w:trPr>
        <w:tc>
          <w:tcPr>
            <w:tcW w:w="1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90062" w14:textId="77777777" w:rsidR="00B84858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Nazwa przedmiotu w języku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08CCF" w14:textId="77777777" w:rsidR="00B84858" w:rsidRDefault="00000000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polskim </w:t>
            </w:r>
          </w:p>
        </w:tc>
        <w:tc>
          <w:tcPr>
            <w:tcW w:w="6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6DFE7" w14:textId="77777777" w:rsidR="00B84858" w:rsidRDefault="00000000">
            <w:pPr>
              <w:spacing w:after="0"/>
              <w:ind w:left="973" w:right="9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Rozwój umiejętności wychowawczych Development of educational skills </w:t>
            </w:r>
          </w:p>
        </w:tc>
      </w:tr>
      <w:tr w:rsidR="00B84858" w14:paraId="04B7E29B" w14:textId="77777777">
        <w:trPr>
          <w:trHeight w:val="2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02BCE" w14:textId="77777777" w:rsidR="00B84858" w:rsidRDefault="00B84858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D4073" w14:textId="77777777" w:rsidR="00B84858" w:rsidRDefault="00000000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angielskim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E419C" w14:textId="77777777" w:rsidR="00B84858" w:rsidRDefault="00B84858"/>
        </w:tc>
      </w:tr>
    </w:tbl>
    <w:p w14:paraId="1D7CFB33" w14:textId="77777777" w:rsidR="00B84858" w:rsidRDefault="00000000">
      <w:pPr>
        <w:spacing w:after="22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5EBD916B" w14:textId="77777777" w:rsidR="00B84858" w:rsidRDefault="00000000">
      <w:pPr>
        <w:spacing w:after="0"/>
        <w:ind w:left="10" w:right="2969" w:hanging="10"/>
        <w:jc w:val="right"/>
      </w:pPr>
      <w:r>
        <w:rPr>
          <w:rFonts w:ascii="Times New Roman" w:eastAsia="Times New Roman" w:hAnsi="Times New Roman" w:cs="Times New Roman"/>
          <w:b/>
          <w:sz w:val="20"/>
        </w:rPr>
        <w:t>1.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 xml:space="preserve">USYTUOWANIE PRZEDMIOTU W SYSTEMIE STUDIÓW </w:t>
      </w:r>
    </w:p>
    <w:tbl>
      <w:tblPr>
        <w:tblStyle w:val="TableGrid"/>
        <w:tblW w:w="9748" w:type="dxa"/>
        <w:tblInd w:w="-108" w:type="dxa"/>
        <w:tblCellMar>
          <w:top w:w="15" w:type="dxa"/>
          <w:left w:w="108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4362"/>
        <w:gridCol w:w="5386"/>
      </w:tblGrid>
      <w:tr w:rsidR="00B84858" w14:paraId="5D9C32CD" w14:textId="77777777">
        <w:trPr>
          <w:trHeight w:val="295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0910F" w14:textId="77777777" w:rsidR="00B84858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1.1. Kierunek studiów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9C876" w14:textId="77777777" w:rsidR="00B84858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Praca socjalna </w:t>
            </w:r>
          </w:p>
        </w:tc>
      </w:tr>
      <w:tr w:rsidR="00B84858" w14:paraId="2DCF5CD0" w14:textId="77777777">
        <w:trPr>
          <w:trHeight w:val="293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5DDCE" w14:textId="77777777" w:rsidR="00B84858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1.2. Forma studiów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B00EE" w14:textId="77777777" w:rsidR="00B84858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Stacjonarne </w:t>
            </w:r>
          </w:p>
        </w:tc>
      </w:tr>
      <w:tr w:rsidR="00B84858" w14:paraId="37F4DE3F" w14:textId="77777777">
        <w:trPr>
          <w:trHeight w:val="295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873CE" w14:textId="77777777" w:rsidR="00B84858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1.3. Poziom studiów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F49F4" w14:textId="77777777" w:rsidR="00B84858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Pierwszego stopnia - licencjackie </w:t>
            </w:r>
          </w:p>
        </w:tc>
      </w:tr>
      <w:tr w:rsidR="00B84858" w14:paraId="78DEF25D" w14:textId="77777777">
        <w:trPr>
          <w:trHeight w:val="293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EF11A" w14:textId="77777777" w:rsidR="00B84858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1.4. Profil studiów*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44099" w14:textId="77777777" w:rsidR="00B84858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Praktyczny </w:t>
            </w:r>
          </w:p>
        </w:tc>
      </w:tr>
      <w:tr w:rsidR="00B84858" w14:paraId="7F979799" w14:textId="77777777">
        <w:trPr>
          <w:trHeight w:val="295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4D040" w14:textId="77777777" w:rsidR="00B84858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1.5. Osoba przygotowująca kartę przedmiotu      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5E177" w14:textId="08EC0D4D" w:rsidR="00B84858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dr Karolina Klimczyk-Miśtal </w:t>
            </w:r>
          </w:p>
        </w:tc>
      </w:tr>
      <w:tr w:rsidR="00B84858" w14:paraId="6C00DA8A" w14:textId="77777777">
        <w:trPr>
          <w:trHeight w:val="470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FD512" w14:textId="77777777" w:rsidR="00B84858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1.6. Kontakt 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B4DB5" w14:textId="77777777" w:rsidR="00B84858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karolina.klimczyk-mistal@ujk.edu.pl </w:t>
            </w:r>
          </w:p>
        </w:tc>
      </w:tr>
    </w:tbl>
    <w:p w14:paraId="77CCCC67" w14:textId="77777777" w:rsidR="00B84858" w:rsidRDefault="00000000">
      <w:pPr>
        <w:spacing w:after="24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06CA7765" w14:textId="77777777" w:rsidR="00B84858" w:rsidRDefault="00000000">
      <w:pPr>
        <w:pStyle w:val="Nagwek1"/>
        <w:ind w:left="370" w:right="0"/>
      </w:pP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OGÓLNA CHARAKTERYSTYKA PRZEDMIOTU </w:t>
      </w:r>
    </w:p>
    <w:tbl>
      <w:tblPr>
        <w:tblStyle w:val="TableGrid"/>
        <w:tblW w:w="9748" w:type="dxa"/>
        <w:tblInd w:w="-108" w:type="dxa"/>
        <w:tblCellMar>
          <w:top w:w="15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362"/>
        <w:gridCol w:w="5386"/>
      </w:tblGrid>
      <w:tr w:rsidR="00B84858" w14:paraId="310D00DA" w14:textId="77777777">
        <w:trPr>
          <w:trHeight w:val="293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3076E" w14:textId="77777777" w:rsidR="00B84858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2.1. Język wykładowy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0C11B" w14:textId="77777777" w:rsidR="00B84858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język polski </w:t>
            </w:r>
          </w:p>
        </w:tc>
      </w:tr>
      <w:tr w:rsidR="00B84858" w14:paraId="1D2A73FA" w14:textId="77777777">
        <w:trPr>
          <w:trHeight w:val="296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66F14" w14:textId="77777777" w:rsidR="00B84858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2.2. Wymagania wstępne*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041D5" w14:textId="77777777" w:rsidR="00B84858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brak </w:t>
            </w:r>
          </w:p>
        </w:tc>
      </w:tr>
    </w:tbl>
    <w:p w14:paraId="00B0115F" w14:textId="77777777" w:rsidR="00B84858" w:rsidRDefault="00000000">
      <w:pPr>
        <w:spacing w:after="22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7D970AED" w14:textId="77777777" w:rsidR="00B84858" w:rsidRDefault="00000000">
      <w:pPr>
        <w:spacing w:after="0"/>
        <w:ind w:right="2768"/>
        <w:jc w:val="center"/>
      </w:pPr>
      <w:r>
        <w:rPr>
          <w:rFonts w:ascii="Times New Roman" w:eastAsia="Times New Roman" w:hAnsi="Times New Roman" w:cs="Times New Roman"/>
          <w:b/>
          <w:sz w:val="20"/>
        </w:rPr>
        <w:t>3.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 xml:space="preserve">SZCZEGÓŁOWA CHARAKTERYSTYKA PRZEDMIOTU </w:t>
      </w:r>
    </w:p>
    <w:tbl>
      <w:tblPr>
        <w:tblStyle w:val="TableGrid"/>
        <w:tblW w:w="9748" w:type="dxa"/>
        <w:tblInd w:w="-108" w:type="dxa"/>
        <w:tblCellMar>
          <w:top w:w="3" w:type="dxa"/>
          <w:left w:w="0" w:type="dxa"/>
          <w:bottom w:w="0" w:type="dxa"/>
          <w:right w:w="61" w:type="dxa"/>
        </w:tblCellMar>
        <w:tblLook w:val="04A0" w:firstRow="1" w:lastRow="0" w:firstColumn="1" w:lastColumn="0" w:noHBand="0" w:noVBand="1"/>
      </w:tblPr>
      <w:tblGrid>
        <w:gridCol w:w="1526"/>
        <w:gridCol w:w="1767"/>
        <w:gridCol w:w="466"/>
        <w:gridCol w:w="5989"/>
      </w:tblGrid>
      <w:tr w:rsidR="00B84858" w14:paraId="00337FA2" w14:textId="77777777">
        <w:trPr>
          <w:trHeight w:val="295"/>
        </w:trPr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B26C1" w14:textId="77777777" w:rsidR="00B84858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3.1.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Forma zajęć  </w:t>
            </w:r>
          </w:p>
        </w:tc>
        <w:tc>
          <w:tcPr>
            <w:tcW w:w="6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A747C" w14:textId="77777777" w:rsidR="00B84858" w:rsidRDefault="00000000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ćwiczenia </w:t>
            </w:r>
          </w:p>
        </w:tc>
      </w:tr>
      <w:tr w:rsidR="00B84858" w14:paraId="076CFC50" w14:textId="77777777">
        <w:trPr>
          <w:trHeight w:val="293"/>
        </w:trPr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4215F" w14:textId="77777777" w:rsidR="00B84858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3.2.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Miejsce realizacji zajęć </w:t>
            </w:r>
          </w:p>
        </w:tc>
        <w:tc>
          <w:tcPr>
            <w:tcW w:w="6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12A34" w14:textId="77777777" w:rsidR="00B84858" w:rsidRDefault="00000000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Pomieszczenia dydaktyczne UJK  </w:t>
            </w:r>
          </w:p>
        </w:tc>
      </w:tr>
      <w:tr w:rsidR="00B84858" w14:paraId="358B0FBA" w14:textId="77777777">
        <w:trPr>
          <w:trHeight w:val="295"/>
        </w:trPr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8405B" w14:textId="77777777" w:rsidR="00B84858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3.3.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Forma zaliczenia zajęć </w:t>
            </w:r>
          </w:p>
        </w:tc>
        <w:tc>
          <w:tcPr>
            <w:tcW w:w="6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9E535" w14:textId="77777777" w:rsidR="00B84858" w:rsidRDefault="00000000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Zaliczenie z oceną </w:t>
            </w:r>
          </w:p>
        </w:tc>
      </w:tr>
      <w:tr w:rsidR="00B84858" w14:paraId="2CFF6716" w14:textId="77777777">
        <w:trPr>
          <w:trHeight w:val="470"/>
        </w:trPr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71495" w14:textId="77777777" w:rsidR="00B84858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3.4.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Metody dydaktyczne </w:t>
            </w:r>
          </w:p>
        </w:tc>
        <w:tc>
          <w:tcPr>
            <w:tcW w:w="6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D72F1" w14:textId="77777777" w:rsidR="00B84858" w:rsidRDefault="00000000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dyskusja grupowa, burza mózgów, praca w grupach, warsztaty dydaktyczne, film, metoda indywidualnych przypadków, metoda inscenizacji </w:t>
            </w:r>
          </w:p>
        </w:tc>
      </w:tr>
      <w:tr w:rsidR="00B84858" w14:paraId="6301D6C0" w14:textId="77777777">
        <w:trPr>
          <w:trHeight w:val="69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22812B" w14:textId="77777777" w:rsidR="00B84858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3.5.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Wykaz </w:t>
            </w:r>
          </w:p>
          <w:p w14:paraId="0FC24815" w14:textId="77777777" w:rsidR="00B84858" w:rsidRDefault="00000000">
            <w:pPr>
              <w:spacing w:after="0"/>
              <w:ind w:left="53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literatury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5411F7" w14:textId="77777777" w:rsidR="00B84858" w:rsidRDefault="00000000">
            <w:pPr>
              <w:spacing w:after="0"/>
              <w:ind w:left="14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podstawowa 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341FD62" w14:textId="77777777" w:rsidR="00B84858" w:rsidRDefault="00000000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1.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98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5A26B79" w14:textId="77777777" w:rsidR="00B84858" w:rsidRDefault="00000000">
            <w:pPr>
              <w:spacing w:after="0"/>
              <w:ind w:right="5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Całusińska M., Malinowski W. (red.) Trening umiejętności wychowawczych: dla rodziców i specjalistów, wyd. Gdańskie Wydawnictwo Psychologiczne, Sopot 2013. </w:t>
            </w:r>
          </w:p>
        </w:tc>
      </w:tr>
      <w:tr w:rsidR="00B84858" w14:paraId="1FD736FE" w14:textId="77777777">
        <w:trPr>
          <w:trHeight w:val="461"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985CC3" w14:textId="77777777" w:rsidR="00B84858" w:rsidRDefault="00B84858"/>
        </w:tc>
        <w:tc>
          <w:tcPr>
            <w:tcW w:w="1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2B9CF3" w14:textId="77777777" w:rsidR="00B84858" w:rsidRDefault="00B84858"/>
        </w:tc>
        <w:tc>
          <w:tcPr>
            <w:tcW w:w="46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C30F6A2" w14:textId="77777777" w:rsidR="00B84858" w:rsidRDefault="00000000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2.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9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729552" w14:textId="77777777" w:rsidR="00B84858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Jeziorański M. (red.), Relacja wychowawcza: rozumienie, modele, propozycja, wyd. Katolickiego Uniwersytetu Lubelskiego, Lublin 2022. </w:t>
            </w:r>
          </w:p>
        </w:tc>
      </w:tr>
      <w:tr w:rsidR="00B84858" w14:paraId="7BC72914" w14:textId="77777777">
        <w:trPr>
          <w:trHeight w:val="689"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657DB3" w14:textId="77777777" w:rsidR="00B84858" w:rsidRDefault="00B84858"/>
        </w:tc>
        <w:tc>
          <w:tcPr>
            <w:tcW w:w="1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94042F" w14:textId="77777777" w:rsidR="00B84858" w:rsidRDefault="00B84858"/>
        </w:tc>
        <w:tc>
          <w:tcPr>
            <w:tcW w:w="46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77155D7" w14:textId="77777777" w:rsidR="00B84858" w:rsidRDefault="00000000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3.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9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1F6FFFC" w14:textId="77777777" w:rsidR="00B84858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Sokołowska-Dzioba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T.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(red.),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Kształtowanie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umiejętności wychowawczych, wyd. Uniwersytetu Marii Curie-Skłodowskiej, Lublin 2002. </w:t>
            </w:r>
          </w:p>
        </w:tc>
      </w:tr>
      <w:tr w:rsidR="00B84858" w14:paraId="2EAE2B01" w14:textId="77777777">
        <w:trPr>
          <w:trHeight w:val="691"/>
        </w:trPr>
        <w:tc>
          <w:tcPr>
            <w:tcW w:w="152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7FEFDD" w14:textId="77777777" w:rsidR="00B84858" w:rsidRDefault="00B84858"/>
        </w:tc>
        <w:tc>
          <w:tcPr>
            <w:tcW w:w="1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1A49D" w14:textId="77777777" w:rsidR="00B84858" w:rsidRDefault="00B84858"/>
        </w:tc>
        <w:tc>
          <w:tcPr>
            <w:tcW w:w="4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2B4DEC6" w14:textId="77777777" w:rsidR="00B84858" w:rsidRDefault="00000000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4.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D30D34" w14:textId="77777777" w:rsidR="00B84858" w:rsidRDefault="00000000">
            <w:pPr>
              <w:spacing w:after="0"/>
              <w:ind w:right="5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Ziółkowska B, Miotk-Mrozowska M., Ocalewski J. (red.), Wyzwania wychowania w świetle problemów dzieci i młodzieży, wyd. Difin, Warszawa 2023. </w:t>
            </w:r>
          </w:p>
        </w:tc>
      </w:tr>
      <w:tr w:rsidR="00B84858" w14:paraId="5B491F77" w14:textId="77777777">
        <w:trPr>
          <w:trHeight w:val="7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B49828" w14:textId="77777777" w:rsidR="00B84858" w:rsidRDefault="00B84858"/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3E2BB8" w14:textId="77777777" w:rsidR="00B84858" w:rsidRDefault="00000000">
            <w:pPr>
              <w:spacing w:after="0"/>
              <w:ind w:left="14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uzupełniająca 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5200EFB" w14:textId="77777777" w:rsidR="00B84858" w:rsidRDefault="00000000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1.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98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9EB848D" w14:textId="77777777" w:rsidR="00B84858" w:rsidRDefault="00000000">
            <w:pPr>
              <w:spacing w:after="0"/>
              <w:ind w:right="5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Caselman T., Praca terapeutyczna z rodzinami: kreatywne zajęcia dla różnorodnych struktur rodziny, wyd. Centrum Rozwoju Zasobów Ludzkich, Warszawa 2014. </w:t>
            </w:r>
          </w:p>
        </w:tc>
      </w:tr>
      <w:tr w:rsidR="00B84858" w14:paraId="34FEB3BF" w14:textId="77777777">
        <w:trPr>
          <w:trHeight w:val="460"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48F704" w14:textId="77777777" w:rsidR="00B84858" w:rsidRDefault="00B84858"/>
        </w:tc>
        <w:tc>
          <w:tcPr>
            <w:tcW w:w="1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3925AD" w14:textId="77777777" w:rsidR="00B84858" w:rsidRDefault="00B84858"/>
        </w:tc>
        <w:tc>
          <w:tcPr>
            <w:tcW w:w="46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46733CB" w14:textId="77777777" w:rsidR="00B84858" w:rsidRDefault="00000000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2.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9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3AB356" w14:textId="77777777" w:rsidR="00B84858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Ciechomski M., Wychowanie do empatii u dzieci w wieku szkolnym, wyd. Impuls, Kraków 2020. </w:t>
            </w:r>
          </w:p>
        </w:tc>
      </w:tr>
      <w:tr w:rsidR="00B84858" w14:paraId="7967EED7" w14:textId="77777777">
        <w:trPr>
          <w:trHeight w:val="461"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42877F" w14:textId="77777777" w:rsidR="00B84858" w:rsidRDefault="00B84858"/>
        </w:tc>
        <w:tc>
          <w:tcPr>
            <w:tcW w:w="1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54D632" w14:textId="77777777" w:rsidR="00B84858" w:rsidRDefault="00B84858"/>
        </w:tc>
        <w:tc>
          <w:tcPr>
            <w:tcW w:w="46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2AA2BCF" w14:textId="77777777" w:rsidR="00B84858" w:rsidRDefault="00000000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3.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9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5F7067" w14:textId="77777777" w:rsidR="00B84858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Davis K., Dziecko w świecie technologii: wychowanie w cyfrowej rzeczywistości, wyd. Copernicus Center Press, Kraków 2024. </w:t>
            </w:r>
          </w:p>
        </w:tc>
      </w:tr>
      <w:tr w:rsidR="00B84858" w14:paraId="7E4C2B4F" w14:textId="77777777">
        <w:trPr>
          <w:trHeight w:val="689"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429CA0" w14:textId="77777777" w:rsidR="00B84858" w:rsidRDefault="00B84858"/>
        </w:tc>
        <w:tc>
          <w:tcPr>
            <w:tcW w:w="1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7F7CF7" w14:textId="77777777" w:rsidR="00B84858" w:rsidRDefault="00B84858"/>
        </w:tc>
        <w:tc>
          <w:tcPr>
            <w:tcW w:w="46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EE9FD94" w14:textId="77777777" w:rsidR="00B84858" w:rsidRDefault="00000000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4.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9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B1D52E" w14:textId="77777777" w:rsidR="00B84858" w:rsidRDefault="00000000">
            <w:pPr>
              <w:spacing w:after="0"/>
              <w:ind w:right="5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Głoskowska-Sołdatow M. (red.), Środowisko edukacyjne jako przestrzeń współpracy różnych podmiotów, wyd. Uniwersytetu w Białymstoku, Białystok 2020. </w:t>
            </w:r>
          </w:p>
        </w:tc>
      </w:tr>
      <w:tr w:rsidR="00B84858" w14:paraId="59DA0F0D" w14:textId="77777777">
        <w:trPr>
          <w:trHeight w:val="692"/>
        </w:trPr>
        <w:tc>
          <w:tcPr>
            <w:tcW w:w="1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68197" w14:textId="77777777" w:rsidR="00B84858" w:rsidRDefault="00B84858"/>
        </w:tc>
        <w:tc>
          <w:tcPr>
            <w:tcW w:w="1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65C7E" w14:textId="77777777" w:rsidR="00B84858" w:rsidRDefault="00B84858"/>
        </w:tc>
        <w:tc>
          <w:tcPr>
            <w:tcW w:w="4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57110F" w14:textId="77777777" w:rsidR="00B84858" w:rsidRDefault="00000000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5.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364AA2" w14:textId="77777777" w:rsidR="00B84858" w:rsidRDefault="00000000">
            <w:pPr>
              <w:spacing w:after="0"/>
              <w:ind w:right="5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Plutecka K., Gagat-Matuła (red.), Wspomaganie rozwoju dzieci zagrożonych marginalizacją w środowisku rodzinnym: konteksty teoretyczne i praktyczne rozwiązania, wyd. WNUP, Kraków 2023. </w:t>
            </w:r>
          </w:p>
        </w:tc>
      </w:tr>
    </w:tbl>
    <w:p w14:paraId="1D805CA3" w14:textId="77777777" w:rsidR="00B84858" w:rsidRDefault="00000000">
      <w:pPr>
        <w:spacing w:after="24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606E96CE" w14:textId="77777777" w:rsidR="00B84858" w:rsidRDefault="00000000">
      <w:pPr>
        <w:pStyle w:val="Nagwek1"/>
        <w:ind w:left="370" w:right="0"/>
      </w:pPr>
      <w:r>
        <w:lastRenderedPageBreak/>
        <w:t>4.</w:t>
      </w:r>
      <w:r>
        <w:rPr>
          <w:rFonts w:ascii="Arial" w:eastAsia="Arial" w:hAnsi="Arial" w:cs="Arial"/>
        </w:rPr>
        <w:t xml:space="preserve"> </w:t>
      </w:r>
      <w:r>
        <w:t xml:space="preserve">CELE, TREŚCI I EFEKTY UCZENIA SIĘ </w:t>
      </w:r>
    </w:p>
    <w:tbl>
      <w:tblPr>
        <w:tblStyle w:val="TableGrid"/>
        <w:tblW w:w="9782" w:type="dxa"/>
        <w:tblInd w:w="-142" w:type="dxa"/>
        <w:tblCellMar>
          <w:top w:w="4" w:type="dxa"/>
          <w:left w:w="0" w:type="dxa"/>
          <w:bottom w:w="0" w:type="dxa"/>
          <w:right w:w="100" w:type="dxa"/>
        </w:tblCellMar>
        <w:tblLook w:val="04A0" w:firstRow="1" w:lastRow="0" w:firstColumn="1" w:lastColumn="0" w:noHBand="0" w:noVBand="1"/>
      </w:tblPr>
      <w:tblGrid>
        <w:gridCol w:w="778"/>
        <w:gridCol w:w="9004"/>
      </w:tblGrid>
      <w:tr w:rsidR="00B84858" w14:paraId="2730878C" w14:textId="77777777">
        <w:trPr>
          <w:trHeight w:val="1848"/>
        </w:trPr>
        <w:tc>
          <w:tcPr>
            <w:tcW w:w="9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C4284" w14:textId="77777777" w:rsidR="00B84858" w:rsidRDefault="00000000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4.1.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Cele przedmiotu (z uwzględnieniem formy zajęć) </w:t>
            </w:r>
          </w:p>
          <w:p w14:paraId="3EB08816" w14:textId="77777777" w:rsidR="00B84858" w:rsidRDefault="00000000">
            <w:pPr>
              <w:spacing w:after="1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C1 – dostarczenie wiedzy na temat roli rodzicielskiej i wychowawczej </w:t>
            </w:r>
          </w:p>
          <w:p w14:paraId="15618E6F" w14:textId="77777777" w:rsidR="00B84858" w:rsidRDefault="00000000">
            <w:pPr>
              <w:spacing w:after="1" w:line="278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C2. – dostarczenie wiedzy i umiejętności praktycznych w zakresie radzenia sobie z emocjami własnymi oraz dzieci i młodzieży </w:t>
            </w:r>
          </w:p>
          <w:p w14:paraId="5AA1F504" w14:textId="77777777" w:rsidR="00B84858" w:rsidRDefault="00000000">
            <w:pPr>
              <w:spacing w:after="38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C3 – rozwój praktycznych umiejętności komunikacyjnych, które mogą być zaimplementowane w działania wychowawcze </w:t>
            </w:r>
          </w:p>
          <w:p w14:paraId="1241793E" w14:textId="77777777" w:rsidR="00B84858" w:rsidRDefault="00000000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C4 – budowanie świadomości w zakresie rozpoznawania sytuacji trudnych i konstruktywnego reagowania na nie </w:t>
            </w:r>
          </w:p>
          <w:p w14:paraId="74D4EA61" w14:textId="77777777" w:rsidR="00B84858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C5 – poznanie instytucjonalnych i pozainstytucjonalnych form wsparcia na płaszczyźnie trudności wychowawczych </w:t>
            </w:r>
          </w:p>
        </w:tc>
      </w:tr>
      <w:tr w:rsidR="00B84858" w14:paraId="155D48DB" w14:textId="77777777">
        <w:trPr>
          <w:trHeight w:val="1162"/>
        </w:trPr>
        <w:tc>
          <w:tcPr>
            <w:tcW w:w="9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CC687" w14:textId="77777777" w:rsidR="00B84858" w:rsidRDefault="00000000">
            <w:pPr>
              <w:spacing w:after="22"/>
              <w:ind w:left="7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4.2.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Treści programowe (z uwzględnieniem formy zajęć) </w:t>
            </w:r>
          </w:p>
          <w:p w14:paraId="49E8D327" w14:textId="77777777" w:rsidR="00B84858" w:rsidRDefault="00000000">
            <w:pPr>
              <w:numPr>
                <w:ilvl w:val="0"/>
                <w:numId w:val="1"/>
              </w:numPr>
              <w:spacing w:after="23"/>
              <w:ind w:hanging="348"/>
            </w:pPr>
            <w:r>
              <w:rPr>
                <w:rFonts w:ascii="Times New Roman" w:eastAsia="Times New Roman" w:hAnsi="Times New Roman" w:cs="Times New Roman"/>
                <w:sz w:val="20"/>
              </w:rPr>
              <w:t>Zapoznanie z kartą przedmiotu i wymaganiami dotyczącymi zaliczenia przedmiotu.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03F95C28" w14:textId="77777777" w:rsidR="00B84858" w:rsidRDefault="00000000">
            <w:pPr>
              <w:numPr>
                <w:ilvl w:val="0"/>
                <w:numId w:val="1"/>
              </w:numPr>
              <w:spacing w:after="41" w:line="240" w:lineRule="auto"/>
              <w:ind w:hanging="348"/>
            </w:pPr>
            <w:r>
              <w:rPr>
                <w:rFonts w:ascii="Times New Roman" w:eastAsia="Times New Roman" w:hAnsi="Times New Roman" w:cs="Times New Roman"/>
                <w:sz w:val="20"/>
              </w:rPr>
              <w:t>Znaczenie kluczowych pojęć, takich jak wychowanie, socjalizacja, role, modelowanie zachowań, kompetencje wychowawcze i inne.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10512DF8" w14:textId="77777777" w:rsidR="00B84858" w:rsidRDefault="00000000">
            <w:pPr>
              <w:numPr>
                <w:ilvl w:val="0"/>
                <w:numId w:val="1"/>
              </w:numPr>
              <w:spacing w:after="0"/>
              <w:ind w:hanging="34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Rozwój samoświadomości w zakresie mocnych i słabych stron, stanowiących podstawę do rozwoju </w:t>
            </w:r>
          </w:p>
        </w:tc>
      </w:tr>
      <w:tr w:rsidR="00B84858" w14:paraId="0AB3CDEE" w14:textId="77777777">
        <w:trPr>
          <w:trHeight w:val="238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6C0B128" w14:textId="77777777" w:rsidR="00B84858" w:rsidRDefault="00B84858"/>
        </w:tc>
        <w:tc>
          <w:tcPr>
            <w:tcW w:w="90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9591CD5" w14:textId="77777777" w:rsidR="00B84858" w:rsidRDefault="00000000">
            <w:pPr>
              <w:spacing w:after="0"/>
              <w:ind w:left="1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określonych kompetencji wychowawczych.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B84858" w14:paraId="7FE52230" w14:textId="77777777">
        <w:trPr>
          <w:trHeight w:val="230"/>
        </w:trPr>
        <w:tc>
          <w:tcPr>
            <w:tcW w:w="77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EEFDFEE" w14:textId="77777777" w:rsidR="00B84858" w:rsidRDefault="00000000">
            <w:pPr>
              <w:spacing w:after="0"/>
              <w:ind w:left="43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00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36E7757" w14:textId="77777777" w:rsidR="00B84858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Współczesne wyzwania w funkcjonowaniu dzieci i młodzieży.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B84858" w14:paraId="6A4D8DF6" w14:textId="77777777">
        <w:trPr>
          <w:trHeight w:val="230"/>
        </w:trPr>
        <w:tc>
          <w:tcPr>
            <w:tcW w:w="77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45D869F" w14:textId="77777777" w:rsidR="00B84858" w:rsidRDefault="00000000">
            <w:pPr>
              <w:spacing w:after="0"/>
              <w:ind w:left="43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5.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00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024CEA" w14:textId="77777777" w:rsidR="00B84858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Funkcjonowanie emocjonalne dziecka i osoby dorosłej, poszukiwanie obszarów porozumienia.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B84858" w14:paraId="0537291B" w14:textId="77777777">
        <w:trPr>
          <w:trHeight w:val="231"/>
        </w:trPr>
        <w:tc>
          <w:tcPr>
            <w:tcW w:w="77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C4C1838" w14:textId="77777777" w:rsidR="00B84858" w:rsidRDefault="00000000">
            <w:pPr>
              <w:spacing w:after="0"/>
              <w:ind w:left="43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6.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00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49EDDD" w14:textId="77777777" w:rsidR="00B84858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Podstawy i czynniki wpływające na komunikację w relacji opiekun – dziecko.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B84858" w14:paraId="3265D21D" w14:textId="77777777">
        <w:trPr>
          <w:trHeight w:val="231"/>
        </w:trPr>
        <w:tc>
          <w:tcPr>
            <w:tcW w:w="77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030A0EA" w14:textId="77777777" w:rsidR="00B84858" w:rsidRDefault="00000000">
            <w:pPr>
              <w:spacing w:after="0"/>
              <w:ind w:left="43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7.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00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499FC03" w14:textId="77777777" w:rsidR="00B84858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Metody rozwijające umiejętności wychowawcze.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B84858" w14:paraId="2BADE5CC" w14:textId="77777777">
        <w:trPr>
          <w:trHeight w:val="461"/>
        </w:trPr>
        <w:tc>
          <w:tcPr>
            <w:tcW w:w="7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73A5FE8" w14:textId="77777777" w:rsidR="00B84858" w:rsidRDefault="00000000">
            <w:pPr>
              <w:spacing w:after="0"/>
              <w:ind w:left="43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8.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7DF1B0" w14:textId="77777777" w:rsidR="00B84858" w:rsidRDefault="00000000">
            <w:pPr>
              <w:spacing w:after="0"/>
              <w:ind w:left="12" w:hanging="12"/>
            </w:pPr>
            <w:r>
              <w:rPr>
                <w:rFonts w:ascii="Times New Roman" w:eastAsia="Times New Roman" w:hAnsi="Times New Roman" w:cs="Times New Roman"/>
                <w:sz w:val="20"/>
              </w:rPr>
              <w:t>Możliwości korzystania z przejawów wsparcia instytucjonalnego i pozainstytucjonalnego na płaszczyźnie trudności wychowawczych.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</w:tbl>
    <w:p w14:paraId="49559C6C" w14:textId="77777777" w:rsidR="00B84858" w:rsidRDefault="00000000">
      <w:pPr>
        <w:pStyle w:val="Nagwek2"/>
        <w:ind w:left="-5" w:right="0"/>
      </w:pPr>
      <w:r>
        <w:t>4.3.</w:t>
      </w:r>
      <w:r>
        <w:rPr>
          <w:rFonts w:ascii="Arial" w:eastAsia="Arial" w:hAnsi="Arial" w:cs="Arial"/>
        </w:rPr>
        <w:t xml:space="preserve"> </w:t>
      </w:r>
      <w:r>
        <w:t xml:space="preserve">Przedmiotowe efekty uczenia się </w:t>
      </w:r>
    </w:p>
    <w:p w14:paraId="745EC8DA" w14:textId="77777777" w:rsidR="00B84858" w:rsidRDefault="00000000">
      <w:pPr>
        <w:spacing w:after="0"/>
        <w:ind w:left="427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9782" w:type="dxa"/>
        <w:tblInd w:w="-142" w:type="dxa"/>
        <w:tblCellMar>
          <w:top w:w="5" w:type="dxa"/>
          <w:left w:w="67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94"/>
        <w:gridCol w:w="7360"/>
        <w:gridCol w:w="1628"/>
      </w:tblGrid>
      <w:tr w:rsidR="00B84858" w14:paraId="31054ED2" w14:textId="77777777">
        <w:trPr>
          <w:trHeight w:val="93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C496E" w14:textId="77777777" w:rsidR="00B84858" w:rsidRDefault="00000000">
            <w:pPr>
              <w:spacing w:after="0"/>
              <w:ind w:left="25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6A55B41" wp14:editId="40AAD608">
                      <wp:extent cx="140027" cy="359284"/>
                      <wp:effectExtent l="0" t="0" r="0" b="0"/>
                      <wp:docPr id="12574" name="Group 125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27" cy="359284"/>
                                <a:chOff x="0" y="0"/>
                                <a:chExt cx="140027" cy="359284"/>
                              </a:xfrm>
                            </wpg:grpSpPr>
                            <wps:wsp>
                              <wps:cNvPr id="538" name="Rectangle 538"/>
                              <wps:cNvSpPr/>
                              <wps:spPr>
                                <a:xfrm rot="-5399999">
                                  <a:off x="-103043" y="70004"/>
                                  <a:ext cx="392323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2A64950" w14:textId="77777777" w:rsidR="00B84858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Efekt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39" name="Rectangle 539"/>
                              <wps:cNvSpPr/>
                              <wps:spPr>
                                <a:xfrm rot="-5399999">
                                  <a:off x="72088" y="-50519"/>
                                  <a:ext cx="42058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DDE7319" w14:textId="77777777" w:rsidR="00B84858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40" name="Rectangle 540"/>
                              <wps:cNvSpPr/>
                              <wps:spPr>
                                <a:xfrm rot="-5399999">
                                  <a:off x="72088" y="-82523"/>
                                  <a:ext cx="42058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37EC53D" w14:textId="77777777" w:rsidR="00B84858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A55B41" id="Group 12574" o:spid="_x0000_s1026" style="width:11.05pt;height:28.3pt;mso-position-horizontal-relative:char;mso-position-vertical-relative:line" coordsize="140027,359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">
                      <v:rect id="Rectangle 538" o:spid="_x0000_s1027" style="position:absolute;left:-103043;top:70004;width:392323;height:18623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" filled="f" stroked="f">
                        <v:textbox inset="0,0,0,0">
                          <w:txbxContent>
                            <w:p w14:paraId="02A64950" w14:textId="77777777" w:rsidR="00B84858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Efekt</w:t>
                              </w:r>
                            </w:p>
                          </w:txbxContent>
                        </v:textbox>
                      </v:rect>
                      <v:rect id="Rectangle 539" o:spid="_x0000_s1028" style="position:absolute;left:72088;top:-50519;width:42058;height:18623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" filled="f" stroked="f">
                        <v:textbox inset="0,0,0,0">
                          <w:txbxContent>
                            <w:p w14:paraId="6DDE7319" w14:textId="77777777" w:rsidR="00B84858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40" o:spid="_x0000_s1029" style="position:absolute;left:72088;top:-82523;width:42058;height:18623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" filled="f" stroked="f">
                        <v:textbox inset="0,0,0,0">
                          <w:txbxContent>
                            <w:p w14:paraId="337EC53D" w14:textId="77777777" w:rsidR="00B84858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9F313" w14:textId="77777777" w:rsidR="00B84858" w:rsidRDefault="00000000">
            <w:pPr>
              <w:spacing w:after="0"/>
              <w:ind w:right="7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Student, który zaliczył przedmiot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F1252" w14:textId="77777777" w:rsidR="00B84858" w:rsidRDefault="00000000">
            <w:pPr>
              <w:spacing w:after="22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Odniesienie do kierunkowych </w:t>
            </w:r>
          </w:p>
          <w:p w14:paraId="62CE9546" w14:textId="77777777" w:rsidR="00B84858" w:rsidRDefault="00000000">
            <w:pPr>
              <w:spacing w:after="16"/>
              <w:ind w:left="6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efektów uczenia </w:t>
            </w:r>
          </w:p>
          <w:p w14:paraId="2A419531" w14:textId="77777777" w:rsidR="00B84858" w:rsidRDefault="00000000">
            <w:pPr>
              <w:spacing w:after="0"/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się </w:t>
            </w:r>
          </w:p>
        </w:tc>
      </w:tr>
      <w:tr w:rsidR="00B84858" w14:paraId="18CFFE77" w14:textId="77777777">
        <w:trPr>
          <w:trHeight w:val="293"/>
        </w:trPr>
        <w:tc>
          <w:tcPr>
            <w:tcW w:w="8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AD95D9" w14:textId="77777777" w:rsidR="00B84858" w:rsidRDefault="00000000">
            <w:pPr>
              <w:spacing w:after="0"/>
              <w:ind w:left="15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zakresie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WIEDZY: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5A6B38" w14:textId="77777777" w:rsidR="00B84858" w:rsidRDefault="00B84858"/>
        </w:tc>
      </w:tr>
      <w:tr w:rsidR="00B84858" w14:paraId="6AE6BFC4" w14:textId="77777777">
        <w:trPr>
          <w:trHeight w:val="47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1DAC4" w14:textId="77777777" w:rsidR="00B84858" w:rsidRDefault="00000000">
            <w:pPr>
              <w:spacing w:after="0"/>
              <w:ind w:left="13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W01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2929C" w14:textId="77777777" w:rsidR="00B84858" w:rsidRDefault="00000000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posiada wiedzę w zakresie potrzeb, problemów, zasobów dzieci i młodzieży, a także w zakresie prawidłowej interpretacji wyzwań na płaszczyźnie opiekuńczej i wychowawczej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F1275" w14:textId="77777777" w:rsidR="00B84858" w:rsidRDefault="00000000">
            <w:pPr>
              <w:spacing w:after="0"/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PS1P_W11 </w:t>
            </w:r>
          </w:p>
          <w:p w14:paraId="25C3FDA7" w14:textId="77777777" w:rsidR="00B84858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84858" w14:paraId="3B8200C8" w14:textId="77777777">
        <w:trPr>
          <w:trHeight w:val="295"/>
        </w:trPr>
        <w:tc>
          <w:tcPr>
            <w:tcW w:w="8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57A2B6" w14:textId="77777777" w:rsidR="00B84858" w:rsidRDefault="00000000">
            <w:pPr>
              <w:spacing w:after="0"/>
              <w:ind w:left="15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zakresie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UMIEJĘTNOŚCI: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09F829" w14:textId="77777777" w:rsidR="00B84858" w:rsidRDefault="00B84858"/>
        </w:tc>
      </w:tr>
      <w:tr w:rsidR="00B84858" w14:paraId="6816C1DC" w14:textId="77777777">
        <w:trPr>
          <w:trHeight w:val="699"/>
        </w:trPr>
        <w:tc>
          <w:tcPr>
            <w:tcW w:w="8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64C1DD" w14:textId="77777777" w:rsidR="00B84858" w:rsidRDefault="00000000">
            <w:pPr>
              <w:spacing w:after="0"/>
              <w:ind w:left="797" w:right="78" w:hanging="641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74E1CFD6" wp14:editId="15EF4A44">
                      <wp:simplePos x="0" y="0"/>
                      <wp:positionH relativeFrom="column">
                        <wp:posOffset>501345</wp:posOffset>
                      </wp:positionH>
                      <wp:positionV relativeFrom="paragraph">
                        <wp:posOffset>-29803</wp:posOffset>
                      </wp:positionV>
                      <wp:extent cx="6096" cy="437693"/>
                      <wp:effectExtent l="0" t="0" r="0" b="0"/>
                      <wp:wrapSquare wrapText="bothSides"/>
                      <wp:docPr id="12711" name="Group 127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437693"/>
                                <a:chOff x="0" y="0"/>
                                <a:chExt cx="6096" cy="437693"/>
                              </a:xfrm>
                            </wpg:grpSpPr>
                            <wps:wsp>
                              <wps:cNvPr id="15622" name="Shape 15622"/>
                              <wps:cNvSpPr/>
                              <wps:spPr>
                                <a:xfrm>
                                  <a:off x="0" y="0"/>
                                  <a:ext cx="9144" cy="4376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3769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437693"/>
                                      </a:lnTo>
                                      <a:lnTo>
                                        <a:pt x="0" y="43769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2711" style="width:0.480003pt;height:34.464pt;position:absolute;mso-position-horizontal-relative:text;mso-position-horizontal:absolute;margin-left:39.476pt;mso-position-vertical-relative:text;margin-top:-2.34676pt;" coordsize="60,4376">
                      <v:shape id="Shape 15623" style="position:absolute;width:91;height:4376;left:0;top:0;" coordsize="9144,437693" path="m0,0l9144,0l9144,437693l0,437693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1800E08E" wp14:editId="74B376DB">
                      <wp:simplePos x="0" y="0"/>
                      <wp:positionH relativeFrom="column">
                        <wp:posOffset>5174945</wp:posOffset>
                      </wp:positionH>
                      <wp:positionV relativeFrom="paragraph">
                        <wp:posOffset>-29803</wp:posOffset>
                      </wp:positionV>
                      <wp:extent cx="6096" cy="437693"/>
                      <wp:effectExtent l="0" t="0" r="0" b="0"/>
                      <wp:wrapSquare wrapText="bothSides"/>
                      <wp:docPr id="12712" name="Group 127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437693"/>
                                <a:chOff x="0" y="0"/>
                                <a:chExt cx="6096" cy="437693"/>
                              </a:xfrm>
                            </wpg:grpSpPr>
                            <wps:wsp>
                              <wps:cNvPr id="15624" name="Shape 15624"/>
                              <wps:cNvSpPr/>
                              <wps:spPr>
                                <a:xfrm>
                                  <a:off x="0" y="0"/>
                                  <a:ext cx="9144" cy="4376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3769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437693"/>
                                      </a:lnTo>
                                      <a:lnTo>
                                        <a:pt x="0" y="43769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2712" style="width:0.480011pt;height:34.464pt;position:absolute;mso-position-horizontal-relative:text;mso-position-horizontal:absolute;margin-left:407.476pt;mso-position-vertical-relative:text;margin-top:-2.34676pt;" coordsize="60,4376">
                      <v:shape id="Shape 15625" style="position:absolute;width:91;height:4376;left:0;top:0;" coordsize="9144,437693" path="m0,0l9144,0l9144,437693l0,437693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U01 potrafi dokonać oceny zastosowania różnych metod wychowawczych i dobrych praktyk w zakresie wychowania, prognozuje konsekwencje negatywnych zjawisk na płaszczyźnie wychowawczej </w:t>
            </w:r>
          </w:p>
        </w:tc>
        <w:tc>
          <w:tcPr>
            <w:tcW w:w="1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6E0086" w14:textId="77777777" w:rsidR="00B84858" w:rsidRDefault="00000000">
            <w:pPr>
              <w:spacing w:after="0"/>
              <w:ind w:right="7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PS1P _U05 </w:t>
            </w:r>
          </w:p>
        </w:tc>
      </w:tr>
      <w:tr w:rsidR="00B84858" w14:paraId="6EEC1359" w14:textId="77777777">
        <w:trPr>
          <w:trHeight w:val="295"/>
        </w:trPr>
        <w:tc>
          <w:tcPr>
            <w:tcW w:w="8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180311" w14:textId="77777777" w:rsidR="00B84858" w:rsidRDefault="00000000">
            <w:pPr>
              <w:spacing w:after="0"/>
              <w:ind w:left="28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zakresie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KOMPETENCJI SPOŁECZNYCH: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3A7D77" w14:textId="77777777" w:rsidR="00B84858" w:rsidRDefault="00B84858"/>
        </w:tc>
      </w:tr>
      <w:tr w:rsidR="00B84858" w14:paraId="34B77CE9" w14:textId="77777777">
        <w:trPr>
          <w:trHeight w:val="47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F245B" w14:textId="77777777" w:rsidR="00B84858" w:rsidRDefault="00000000">
            <w:pPr>
              <w:spacing w:after="0"/>
              <w:ind w:right="7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K01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2ADF8" w14:textId="77777777" w:rsidR="00B84858" w:rsidRDefault="00000000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jest gotów do pełnienia ról wynikających z czynności wychowawczych i uczestniczenia w procesie wychowania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8E71F" w14:textId="77777777" w:rsidR="00B84858" w:rsidRDefault="00000000">
            <w:pPr>
              <w:spacing w:after="0"/>
              <w:ind w:right="7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PS1P _K08 </w:t>
            </w:r>
          </w:p>
        </w:tc>
      </w:tr>
    </w:tbl>
    <w:p w14:paraId="7E3FB8A7" w14:textId="77777777" w:rsidR="00B84858" w:rsidRDefault="00000000">
      <w:pPr>
        <w:spacing w:after="0"/>
      </w:pPr>
      <w:r>
        <w:rPr>
          <w:rFonts w:ascii="Times New Roman" w:eastAsia="Times New Roman" w:hAnsi="Times New Roman" w:cs="Times New Roman"/>
          <w:color w:val="FF0000"/>
          <w:sz w:val="20"/>
        </w:rPr>
        <w:t xml:space="preserve"> </w:t>
      </w:r>
    </w:p>
    <w:tbl>
      <w:tblPr>
        <w:tblStyle w:val="TableGrid"/>
        <w:tblW w:w="7055" w:type="dxa"/>
        <w:tblInd w:w="-108" w:type="dxa"/>
        <w:tblCellMar>
          <w:top w:w="12" w:type="dxa"/>
          <w:left w:w="107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755"/>
        <w:gridCol w:w="575"/>
        <w:gridCol w:w="576"/>
        <w:gridCol w:w="576"/>
        <w:gridCol w:w="579"/>
        <w:gridCol w:w="576"/>
        <w:gridCol w:w="578"/>
        <w:gridCol w:w="576"/>
        <w:gridCol w:w="579"/>
        <w:gridCol w:w="685"/>
      </w:tblGrid>
      <w:tr w:rsidR="00B84858" w14:paraId="0FE74101" w14:textId="77777777">
        <w:trPr>
          <w:trHeight w:val="331"/>
        </w:trPr>
        <w:tc>
          <w:tcPr>
            <w:tcW w:w="705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BDFD8" w14:textId="77777777" w:rsidR="00B84858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4.4.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Sposoby weryfikacji osiągnięcia przedmiotowych efektów uczenia się  </w:t>
            </w:r>
          </w:p>
        </w:tc>
      </w:tr>
      <w:tr w:rsidR="00B84858" w14:paraId="1964C371" w14:textId="77777777">
        <w:trPr>
          <w:trHeight w:val="331"/>
        </w:trPr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58D9E" w14:textId="77777777" w:rsidR="00B84858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Efekty przedmiotowe </w:t>
            </w:r>
          </w:p>
          <w:p w14:paraId="1106C077" w14:textId="77777777" w:rsidR="00B84858" w:rsidRDefault="00000000">
            <w:pPr>
              <w:spacing w:after="0"/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(symbol)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3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25572" w14:textId="77777777" w:rsidR="00B84858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Sposób weryfikacji (+/-)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84858" w14:paraId="56C8D42E" w14:textId="77777777">
        <w:trPr>
          <w:trHeight w:val="4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AA9566" w14:textId="77777777" w:rsidR="00B84858" w:rsidRDefault="00B84858"/>
        </w:tc>
        <w:tc>
          <w:tcPr>
            <w:tcW w:w="1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032519B" w14:textId="77777777" w:rsidR="00B84858" w:rsidRDefault="00000000">
            <w:pPr>
              <w:spacing w:after="0"/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Projekt* </w:t>
            </w:r>
          </w:p>
        </w:tc>
        <w:tc>
          <w:tcPr>
            <w:tcW w:w="1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5718233" w14:textId="77777777" w:rsidR="00B84858" w:rsidRDefault="00000000">
            <w:pPr>
              <w:spacing w:after="0"/>
              <w:ind w:left="18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Aktywność        na zajęciach* </w:t>
            </w: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E9C9EAB" w14:textId="77777777" w:rsidR="00B84858" w:rsidRDefault="00000000">
            <w:pPr>
              <w:spacing w:after="0"/>
              <w:ind w:right="1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Praca                  w </w:t>
            </w:r>
          </w:p>
          <w:p w14:paraId="197FCC2F" w14:textId="77777777" w:rsidR="00B84858" w:rsidRDefault="00000000">
            <w:pPr>
              <w:spacing w:after="0"/>
              <w:ind w:right="1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grupie* </w:t>
            </w:r>
          </w:p>
        </w:tc>
      </w:tr>
      <w:tr w:rsidR="00B84858" w14:paraId="04B27E5E" w14:textId="77777777">
        <w:trPr>
          <w:trHeight w:val="3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80CFE2" w14:textId="77777777" w:rsidR="00B84858" w:rsidRDefault="00B84858"/>
        </w:tc>
        <w:tc>
          <w:tcPr>
            <w:tcW w:w="1727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5B415DF" w14:textId="77777777" w:rsidR="00B84858" w:rsidRDefault="00000000">
            <w:pPr>
              <w:spacing w:after="0"/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Forma zajęć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33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8071F" w14:textId="77777777" w:rsidR="00B84858" w:rsidRDefault="00000000">
            <w:pPr>
              <w:spacing w:after="0"/>
              <w:ind w:right="1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Forma zajęć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3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5F485" w14:textId="77777777" w:rsidR="00B84858" w:rsidRDefault="00000000">
            <w:pPr>
              <w:spacing w:after="0"/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Forma zajęć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84858" w14:paraId="081FADBE" w14:textId="77777777">
        <w:trPr>
          <w:trHeight w:val="3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68CC7" w14:textId="77777777" w:rsidR="00B84858" w:rsidRDefault="00B84858"/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667383B6" w14:textId="77777777" w:rsidR="00B84858" w:rsidRDefault="00000000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7890B9A7" w14:textId="77777777" w:rsidR="00B84858" w:rsidRDefault="00000000">
            <w:pPr>
              <w:spacing w:after="0"/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632F2205" w14:textId="77777777" w:rsidR="00B84858" w:rsidRDefault="00000000">
            <w:pPr>
              <w:spacing w:after="0"/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... 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238F874" w14:textId="77777777" w:rsidR="00B84858" w:rsidRDefault="00000000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EA03D6C" w14:textId="77777777" w:rsidR="00B84858" w:rsidRDefault="00000000">
            <w:pPr>
              <w:spacing w:after="0"/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 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4615CC8" w14:textId="77777777" w:rsidR="00B84858" w:rsidRDefault="00000000">
            <w:pPr>
              <w:spacing w:after="0"/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...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6314AF0" w14:textId="77777777" w:rsidR="00B84858" w:rsidRDefault="00000000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C148A58" w14:textId="77777777" w:rsidR="00B84858" w:rsidRDefault="00000000">
            <w:pPr>
              <w:spacing w:after="0"/>
              <w:ind w:right="1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B0C0B71" w14:textId="77777777" w:rsidR="00B84858" w:rsidRDefault="00000000">
            <w:pPr>
              <w:spacing w:after="0"/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... </w:t>
            </w:r>
          </w:p>
        </w:tc>
      </w:tr>
      <w:tr w:rsidR="00B84858" w14:paraId="7F395E63" w14:textId="77777777">
        <w:trPr>
          <w:trHeight w:val="339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914A3" w14:textId="77777777" w:rsidR="00B84858" w:rsidRDefault="00000000">
            <w:pPr>
              <w:spacing w:after="0"/>
              <w:ind w:right="1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W01 </w:t>
            </w:r>
          </w:p>
        </w:tc>
        <w:tc>
          <w:tcPr>
            <w:tcW w:w="5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E79770C" w14:textId="77777777" w:rsidR="00B84858" w:rsidRDefault="00000000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D8EC4A" w14:textId="77777777" w:rsidR="00B84858" w:rsidRDefault="00000000">
            <w:pPr>
              <w:spacing w:after="0"/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+ </w:t>
            </w:r>
          </w:p>
        </w:tc>
        <w:tc>
          <w:tcPr>
            <w:tcW w:w="5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0EDA022" w14:textId="77777777" w:rsidR="00B84858" w:rsidRDefault="00000000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51C9B" w14:textId="77777777" w:rsidR="00B84858" w:rsidRDefault="00000000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7417E" w14:textId="77777777" w:rsidR="00B84858" w:rsidRDefault="00000000">
            <w:pPr>
              <w:spacing w:after="0"/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+ </w:t>
            </w:r>
          </w:p>
        </w:tc>
        <w:tc>
          <w:tcPr>
            <w:tcW w:w="5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88125" w14:textId="77777777" w:rsidR="00B84858" w:rsidRDefault="00000000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F6ABE" w14:textId="77777777" w:rsidR="00B84858" w:rsidRDefault="00000000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ED012" w14:textId="77777777" w:rsidR="00B84858" w:rsidRDefault="00000000">
            <w:pPr>
              <w:spacing w:after="0"/>
              <w:ind w:right="1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+ </w:t>
            </w:r>
          </w:p>
        </w:tc>
        <w:tc>
          <w:tcPr>
            <w:tcW w:w="6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0FC3D" w14:textId="77777777" w:rsidR="00B84858" w:rsidRDefault="00000000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B84858" w14:paraId="68172A96" w14:textId="77777777">
        <w:trPr>
          <w:trHeight w:val="330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6FEF0" w14:textId="77777777" w:rsidR="00B84858" w:rsidRDefault="00000000">
            <w:pPr>
              <w:spacing w:after="0"/>
              <w:ind w:right="1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U01 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6CF2A81" w14:textId="77777777" w:rsidR="00B84858" w:rsidRDefault="00000000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49E9798" w14:textId="77777777" w:rsidR="00B84858" w:rsidRDefault="00000000">
            <w:pPr>
              <w:spacing w:after="0"/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+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32A5817" w14:textId="77777777" w:rsidR="00B84858" w:rsidRDefault="00000000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25B33" w14:textId="77777777" w:rsidR="00B84858" w:rsidRDefault="00000000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17C23" w14:textId="77777777" w:rsidR="00B84858" w:rsidRDefault="00000000">
            <w:pPr>
              <w:spacing w:after="0"/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+ 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3FE90" w14:textId="77777777" w:rsidR="00B84858" w:rsidRDefault="00000000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9CED4" w14:textId="77777777" w:rsidR="00B84858" w:rsidRDefault="00000000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05FDF" w14:textId="77777777" w:rsidR="00B84858" w:rsidRDefault="00000000">
            <w:pPr>
              <w:spacing w:after="0"/>
              <w:ind w:right="1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+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AEB70" w14:textId="77777777" w:rsidR="00B84858" w:rsidRDefault="00000000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B84858" w14:paraId="2870BA79" w14:textId="77777777">
        <w:trPr>
          <w:trHeight w:val="329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9A2EB" w14:textId="77777777" w:rsidR="00B84858" w:rsidRDefault="00000000">
            <w:pPr>
              <w:spacing w:after="0"/>
              <w:ind w:right="1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K01 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17BF6D3" w14:textId="77777777" w:rsidR="00B84858" w:rsidRDefault="00000000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B8D43E" w14:textId="77777777" w:rsidR="00B84858" w:rsidRDefault="00000000">
            <w:pPr>
              <w:spacing w:after="0"/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+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CB33554" w14:textId="77777777" w:rsidR="00B84858" w:rsidRDefault="00000000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19315" w14:textId="77777777" w:rsidR="00B84858" w:rsidRDefault="00000000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475FB" w14:textId="77777777" w:rsidR="00B84858" w:rsidRDefault="00000000">
            <w:pPr>
              <w:spacing w:after="0"/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+ 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EE0A6" w14:textId="77777777" w:rsidR="00B84858" w:rsidRDefault="00000000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CF834" w14:textId="77777777" w:rsidR="00B84858" w:rsidRDefault="00000000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AA9B3" w14:textId="77777777" w:rsidR="00B84858" w:rsidRDefault="00000000">
            <w:pPr>
              <w:spacing w:after="0"/>
              <w:ind w:right="1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+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D0474" w14:textId="77777777" w:rsidR="00B84858" w:rsidRDefault="00000000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</w:tbl>
    <w:p w14:paraId="07AE6FC1" w14:textId="77777777" w:rsidR="00B84858" w:rsidRDefault="00000000">
      <w:pPr>
        <w:pStyle w:val="Nagwek1"/>
        <w:ind w:left="-5" w:right="0"/>
      </w:pPr>
      <w:r>
        <w:t xml:space="preserve">*niepotrzebne usunąć </w:t>
      </w:r>
    </w:p>
    <w:p w14:paraId="4A01F0A4" w14:textId="77777777" w:rsidR="00B84858" w:rsidRDefault="00000000">
      <w:pPr>
        <w:spacing w:after="0"/>
      </w:pPr>
      <w:r>
        <w:rPr>
          <w:rFonts w:ascii="Times New Roman" w:eastAsia="Times New Roman" w:hAnsi="Times New Roman" w:cs="Times New Roman"/>
          <w:color w:val="FF0000"/>
          <w:sz w:val="20"/>
        </w:rPr>
        <w:t xml:space="preserve"> </w:t>
      </w:r>
    </w:p>
    <w:tbl>
      <w:tblPr>
        <w:tblStyle w:val="TableGrid"/>
        <w:tblW w:w="9782" w:type="dxa"/>
        <w:tblInd w:w="-70" w:type="dxa"/>
        <w:tblCellMar>
          <w:top w:w="15" w:type="dxa"/>
          <w:left w:w="70" w:type="dxa"/>
          <w:bottom w:w="0" w:type="dxa"/>
          <w:right w:w="39" w:type="dxa"/>
        </w:tblCellMar>
        <w:tblLook w:val="04A0" w:firstRow="1" w:lastRow="0" w:firstColumn="1" w:lastColumn="0" w:noHBand="0" w:noVBand="1"/>
      </w:tblPr>
      <w:tblGrid>
        <w:gridCol w:w="792"/>
        <w:gridCol w:w="720"/>
        <w:gridCol w:w="8270"/>
      </w:tblGrid>
      <w:tr w:rsidR="00B84858" w14:paraId="1FF7BF47" w14:textId="77777777">
        <w:trPr>
          <w:trHeight w:val="295"/>
        </w:trPr>
        <w:tc>
          <w:tcPr>
            <w:tcW w:w="9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99FE4" w14:textId="77777777" w:rsidR="00B84858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4.5.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Kryteria oceny stopnia osiągnięcia efektów uczenia się </w:t>
            </w:r>
          </w:p>
        </w:tc>
      </w:tr>
      <w:tr w:rsidR="00B84858" w14:paraId="5778C4EC" w14:textId="77777777">
        <w:trPr>
          <w:trHeight w:val="470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1CB46" w14:textId="77777777" w:rsidR="00B84858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Forma zajęć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03D61" w14:textId="77777777" w:rsidR="00B84858" w:rsidRDefault="00000000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Ocena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FA34E" w14:textId="77777777" w:rsidR="00B84858" w:rsidRDefault="00000000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Kryterium oceny </w:t>
            </w:r>
          </w:p>
        </w:tc>
      </w:tr>
      <w:tr w:rsidR="00B84858" w14:paraId="5F2D2FE2" w14:textId="77777777">
        <w:trPr>
          <w:trHeight w:val="264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7668D" w14:textId="77777777" w:rsidR="00B84858" w:rsidRDefault="00000000">
            <w:pPr>
              <w:spacing w:after="0"/>
              <w:ind w:left="25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3E3B682" wp14:editId="71DD51F2">
                      <wp:extent cx="140066" cy="781431"/>
                      <wp:effectExtent l="0" t="0" r="0" b="0"/>
                      <wp:docPr id="13354" name="Group 133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781431"/>
                                <a:chOff x="0" y="0"/>
                                <a:chExt cx="140066" cy="781431"/>
                              </a:xfrm>
                            </wpg:grpSpPr>
                            <wps:wsp>
                              <wps:cNvPr id="1570" name="Rectangle 1570"/>
                              <wps:cNvSpPr/>
                              <wps:spPr>
                                <a:xfrm rot="-5399999">
                                  <a:off x="-399052" y="205014"/>
                                  <a:ext cx="1002509" cy="1503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29E93E0" w14:textId="77777777" w:rsidR="00B84858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ćwiczenia (C)*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71" name="Rectangle 1571"/>
                              <wps:cNvSpPr/>
                              <wps:spPr>
                                <a:xfrm rot="-5399999">
                                  <a:off x="72088" y="-82523"/>
                                  <a:ext cx="42058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DFEAC97" w14:textId="77777777" w:rsidR="00B84858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E3B682" id="Group 13354" o:spid="_x0000_s1030" style="width:11.05pt;height:61.55pt;mso-position-horizontal-relative:char;mso-position-vertical-relative:line" coordsize="1400,7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">
                      <v:rect id="Rectangle 1570" o:spid="_x0000_s1031" style="position:absolute;left:-3990;top:2050;width:10024;height:150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" filled="f" stroked="f">
                        <v:textbox inset="0,0,0,0">
                          <w:txbxContent>
                            <w:p w14:paraId="329E93E0" w14:textId="77777777" w:rsidR="00B84858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ćwiczenia (C)*</w:t>
                              </w:r>
                            </w:p>
                          </w:txbxContent>
                        </v:textbox>
                      </v:rect>
                      <v:rect id="Rectangle 1571" o:spid="_x0000_s1032" style="position:absolute;left:721;top:-825;width:420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" filled="f" stroked="f">
                        <v:textbox inset="0,0,0,0">
                          <w:txbxContent>
                            <w:p w14:paraId="5DFEAC97" w14:textId="77777777" w:rsidR="00B84858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620BD" w14:textId="77777777" w:rsidR="00B84858" w:rsidRDefault="00000000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3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2D39E" w14:textId="77777777" w:rsidR="00B84858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przygotowanie projektu w grupie na poziomie od 51 do 60 proc., aktywność na zajęciach  </w:t>
            </w:r>
          </w:p>
        </w:tc>
      </w:tr>
      <w:tr w:rsidR="00B84858" w14:paraId="31C41B9E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92E8FC" w14:textId="77777777" w:rsidR="00B84858" w:rsidRDefault="00B84858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0FD5E" w14:textId="77777777" w:rsidR="00B84858" w:rsidRDefault="00000000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3,5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4AF41" w14:textId="77777777" w:rsidR="00B84858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przygotowanie projektu w grupie na poziomie od 61 do 70 proc., aktywność na zajęciach </w:t>
            </w:r>
          </w:p>
        </w:tc>
      </w:tr>
      <w:tr w:rsidR="00B84858" w14:paraId="76A91056" w14:textId="77777777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644F6B" w14:textId="77777777" w:rsidR="00B84858" w:rsidRDefault="00B84858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79F99" w14:textId="77777777" w:rsidR="00B84858" w:rsidRDefault="00000000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2A7B7" w14:textId="77777777" w:rsidR="00B84858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przygotowanie projektu w grupie na poziomie od 71 do 80 proc., aktywność na zajęciach </w:t>
            </w:r>
          </w:p>
        </w:tc>
      </w:tr>
      <w:tr w:rsidR="00B84858" w14:paraId="26485581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E4B2FF" w14:textId="77777777" w:rsidR="00B84858" w:rsidRDefault="00B84858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3AEF0" w14:textId="77777777" w:rsidR="00B84858" w:rsidRDefault="00000000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4,5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AFFE9" w14:textId="77777777" w:rsidR="00B84858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przygotowanie projektu w grupie na poziomie od 81 do 90 proc., aktywność na zajęciach </w:t>
            </w:r>
          </w:p>
        </w:tc>
      </w:tr>
      <w:tr w:rsidR="00B84858" w14:paraId="19C9C660" w14:textId="77777777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4F0C2" w14:textId="77777777" w:rsidR="00B84858" w:rsidRDefault="00B84858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5137A" w14:textId="77777777" w:rsidR="00B84858" w:rsidRDefault="00000000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5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8F05C" w14:textId="77777777" w:rsidR="00B84858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przygotowanie projektu w grupie na poziomie od 91 do 100 proc., aktywność na zajęciach </w:t>
            </w:r>
          </w:p>
        </w:tc>
      </w:tr>
    </w:tbl>
    <w:p w14:paraId="6CCC1941" w14:textId="77777777" w:rsidR="00B84858" w:rsidRDefault="00000000">
      <w:pPr>
        <w:spacing w:after="25"/>
      </w:pPr>
      <w:r>
        <w:rPr>
          <w:rFonts w:ascii="Times New Roman" w:eastAsia="Times New Roman" w:hAnsi="Times New Roman" w:cs="Times New Roman"/>
          <w:color w:val="FF0000"/>
          <w:sz w:val="20"/>
        </w:rPr>
        <w:t xml:space="preserve"> </w:t>
      </w:r>
    </w:p>
    <w:p w14:paraId="6CF1BE48" w14:textId="77777777" w:rsidR="00B84858" w:rsidRDefault="00000000">
      <w:pPr>
        <w:pStyle w:val="Nagwek1"/>
        <w:ind w:left="370" w:right="0"/>
      </w:pPr>
      <w:r>
        <w:t>5.</w:t>
      </w:r>
      <w:r>
        <w:rPr>
          <w:rFonts w:ascii="Arial" w:eastAsia="Arial" w:hAnsi="Arial" w:cs="Arial"/>
        </w:rPr>
        <w:t xml:space="preserve"> </w:t>
      </w:r>
      <w:r>
        <w:t xml:space="preserve">BILANS PUNKTÓW ECTS – NAKŁAD PRACY STUDENTA </w:t>
      </w:r>
    </w:p>
    <w:tbl>
      <w:tblPr>
        <w:tblStyle w:val="TableGrid"/>
        <w:tblW w:w="9180" w:type="dxa"/>
        <w:tblInd w:w="-107" w:type="dxa"/>
        <w:tblCellMar>
          <w:top w:w="15" w:type="dxa"/>
          <w:left w:w="107" w:type="dxa"/>
          <w:bottom w:w="0" w:type="dxa"/>
          <w:right w:w="261" w:type="dxa"/>
        </w:tblCellMar>
        <w:tblLook w:val="04A0" w:firstRow="1" w:lastRow="0" w:firstColumn="1" w:lastColumn="0" w:noHBand="0" w:noVBand="1"/>
      </w:tblPr>
      <w:tblGrid>
        <w:gridCol w:w="6829"/>
        <w:gridCol w:w="2351"/>
      </w:tblGrid>
      <w:tr w:rsidR="00B84858" w14:paraId="587813E2" w14:textId="77777777">
        <w:trPr>
          <w:trHeight w:val="293"/>
        </w:trPr>
        <w:tc>
          <w:tcPr>
            <w:tcW w:w="6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DD11C" w14:textId="77777777" w:rsidR="00B84858" w:rsidRDefault="00000000">
            <w:pPr>
              <w:spacing w:after="0"/>
              <w:ind w:left="1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Kategoria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BE9E0" w14:textId="77777777" w:rsidR="00B84858" w:rsidRDefault="00000000">
            <w:pPr>
              <w:spacing w:after="0"/>
              <w:ind w:left="1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Obciążenie studenta </w:t>
            </w:r>
          </w:p>
        </w:tc>
      </w:tr>
      <w:tr w:rsidR="00B84858" w14:paraId="7020DE9B" w14:textId="77777777">
        <w:trPr>
          <w:trHeight w:val="4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FB952" w14:textId="77777777" w:rsidR="00B84858" w:rsidRDefault="00B84858"/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527B3" w14:textId="77777777" w:rsidR="00B84858" w:rsidRDefault="00000000">
            <w:pPr>
              <w:spacing w:after="0"/>
              <w:ind w:left="291"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Studia stacjonarne </w:t>
            </w:r>
          </w:p>
        </w:tc>
      </w:tr>
      <w:tr w:rsidR="00B84858" w14:paraId="2C451530" w14:textId="77777777">
        <w:trPr>
          <w:trHeight w:val="468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08E5AF" w14:textId="77777777" w:rsidR="00B84858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LICZBA GODZIN REALIZOWANYCH PRZY BEZPOŚREDNIM UDZIALE NAUCZYCIELA /GODZINY KONTAKTOWE/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602A57" w14:textId="77777777" w:rsidR="00B84858" w:rsidRDefault="00000000">
            <w:pPr>
              <w:spacing w:after="0"/>
              <w:ind w:left="15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30 </w:t>
            </w:r>
          </w:p>
        </w:tc>
      </w:tr>
      <w:tr w:rsidR="00B84858" w14:paraId="220E0AD4" w14:textId="77777777">
        <w:trPr>
          <w:trHeight w:val="295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A9426" w14:textId="77777777" w:rsidR="00B84858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Udział w ćwiczeniach, konwersatoriach, laboratoriach*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25B1B" w14:textId="77777777" w:rsidR="00B84858" w:rsidRDefault="00000000">
            <w:pPr>
              <w:spacing w:after="0"/>
              <w:ind w:left="1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30 </w:t>
            </w:r>
          </w:p>
        </w:tc>
      </w:tr>
      <w:tr w:rsidR="00B84858" w14:paraId="24A36EDD" w14:textId="77777777">
        <w:trPr>
          <w:trHeight w:val="293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FC22FB3" w14:textId="77777777" w:rsidR="00B84858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SAMODZIELNA PRACA STUDENTA /GODZINY NIEKONTAKTOWE/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7ACA0D9" w14:textId="77777777" w:rsidR="00B84858" w:rsidRDefault="00000000">
            <w:pPr>
              <w:spacing w:after="0"/>
              <w:ind w:left="15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20 </w:t>
            </w:r>
          </w:p>
        </w:tc>
      </w:tr>
      <w:tr w:rsidR="00B84858" w14:paraId="0832FA2E" w14:textId="77777777">
        <w:trPr>
          <w:trHeight w:val="294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0D972" w14:textId="77777777" w:rsidR="00B84858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Przygotowanie do ćwiczeń, konwersatorium, laboratorium*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2B6FE" w14:textId="77777777" w:rsidR="00B84858" w:rsidRDefault="00000000">
            <w:pPr>
              <w:spacing w:after="0"/>
              <w:ind w:left="1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</w:p>
        </w:tc>
      </w:tr>
      <w:tr w:rsidR="00B84858" w14:paraId="03F7C675" w14:textId="77777777">
        <w:trPr>
          <w:trHeight w:val="295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46A43" w14:textId="77777777" w:rsidR="00B84858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Zebranie materiałów do projektu, kwerenda internetowa*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D64FA" w14:textId="77777777" w:rsidR="00B84858" w:rsidRDefault="00000000">
            <w:pPr>
              <w:spacing w:after="0"/>
              <w:ind w:left="1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</w:tr>
      <w:tr w:rsidR="00B84858" w14:paraId="31F09A22" w14:textId="77777777">
        <w:trPr>
          <w:trHeight w:val="294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51EE4" w14:textId="77777777" w:rsidR="00B84858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Opracowanie prezentacji multimedialnej*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EE6FF" w14:textId="77777777" w:rsidR="00B84858" w:rsidRDefault="00000000">
            <w:pPr>
              <w:spacing w:after="0"/>
              <w:ind w:left="1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</w:tr>
      <w:tr w:rsidR="00B84858" w14:paraId="62F3784C" w14:textId="77777777">
        <w:trPr>
          <w:trHeight w:val="294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655C77D" w14:textId="77777777" w:rsidR="00B84858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ŁĄCZNA LICZBA GODZIN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3D30F01" w14:textId="77777777" w:rsidR="00B84858" w:rsidRDefault="00000000">
            <w:pPr>
              <w:spacing w:after="0"/>
              <w:ind w:left="15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50 </w:t>
            </w:r>
          </w:p>
        </w:tc>
      </w:tr>
      <w:tr w:rsidR="00B84858" w14:paraId="3B106968" w14:textId="77777777">
        <w:trPr>
          <w:trHeight w:val="292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15ADAC5" w14:textId="77777777" w:rsidR="00B84858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PUNKTY ECTS za przedmiot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5878545" w14:textId="77777777" w:rsidR="00B84858" w:rsidRDefault="00000000">
            <w:pPr>
              <w:spacing w:after="0"/>
              <w:ind w:left="15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 </w:t>
            </w:r>
          </w:p>
        </w:tc>
      </w:tr>
    </w:tbl>
    <w:p w14:paraId="7FA87D3D" w14:textId="77777777" w:rsidR="00B84858" w:rsidRDefault="00000000">
      <w:pPr>
        <w:pStyle w:val="Nagwek1"/>
        <w:ind w:left="-5" w:right="0"/>
      </w:pPr>
      <w:r>
        <w:t xml:space="preserve">*niepotrzebne usunąć </w:t>
      </w:r>
    </w:p>
    <w:p w14:paraId="7DD991C8" w14:textId="77777777" w:rsidR="00B84858" w:rsidRDefault="00000000">
      <w:pPr>
        <w:spacing w:after="14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EBA92FB" w14:textId="77777777" w:rsidR="00B84858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>Przyjmuję do realizacji</w:t>
      </w:r>
      <w:r>
        <w:rPr>
          <w:rFonts w:ascii="Times New Roman" w:eastAsia="Times New Roman" w:hAnsi="Times New Roman" w:cs="Times New Roman"/>
          <w:sz w:val="20"/>
        </w:rPr>
        <w:t xml:space="preserve">    (data i czytelne  podpisy osób prowadzących przedmiot w danym roku akademickim)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  ............................................................................................................................ </w:t>
      </w:r>
    </w:p>
    <w:sectPr w:rsidR="00B84858">
      <w:pgSz w:w="11904" w:h="16836"/>
      <w:pgMar w:top="516" w:right="1441" w:bottom="581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54E36"/>
    <w:multiLevelType w:val="hybridMultilevel"/>
    <w:tmpl w:val="3342D1C4"/>
    <w:lvl w:ilvl="0" w:tplc="FE48D9A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34B2A0">
      <w:start w:val="1"/>
      <w:numFmt w:val="lowerLetter"/>
      <w:lvlText w:val="%2"/>
      <w:lvlJc w:val="left"/>
      <w:pPr>
        <w:ind w:left="15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2201100">
      <w:start w:val="1"/>
      <w:numFmt w:val="lowerRoman"/>
      <w:lvlText w:val="%3"/>
      <w:lvlJc w:val="left"/>
      <w:pPr>
        <w:ind w:left="22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FA0106A">
      <w:start w:val="1"/>
      <w:numFmt w:val="decimal"/>
      <w:lvlText w:val="%4"/>
      <w:lvlJc w:val="left"/>
      <w:pPr>
        <w:ind w:left="29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58E920A">
      <w:start w:val="1"/>
      <w:numFmt w:val="lowerLetter"/>
      <w:lvlText w:val="%5"/>
      <w:lvlJc w:val="left"/>
      <w:pPr>
        <w:ind w:left="36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5E8FDE">
      <w:start w:val="1"/>
      <w:numFmt w:val="lowerRoman"/>
      <w:lvlText w:val="%6"/>
      <w:lvlJc w:val="left"/>
      <w:pPr>
        <w:ind w:left="43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8ABD26">
      <w:start w:val="1"/>
      <w:numFmt w:val="decimal"/>
      <w:lvlText w:val="%7"/>
      <w:lvlJc w:val="left"/>
      <w:pPr>
        <w:ind w:left="51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BF6E768">
      <w:start w:val="1"/>
      <w:numFmt w:val="lowerLetter"/>
      <w:lvlText w:val="%8"/>
      <w:lvlJc w:val="left"/>
      <w:pPr>
        <w:ind w:left="58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74E4AB6">
      <w:start w:val="1"/>
      <w:numFmt w:val="lowerRoman"/>
      <w:lvlText w:val="%9"/>
      <w:lvlJc w:val="left"/>
      <w:pPr>
        <w:ind w:left="65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33163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858"/>
    <w:rsid w:val="00314C4F"/>
    <w:rsid w:val="007C273E"/>
    <w:rsid w:val="00B8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85B7A"/>
  <w15:docId w15:val="{ED160CF2-DF97-44B8-81AC-1A9FE9166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10" w:right="2984" w:hanging="10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 w:line="259" w:lineRule="auto"/>
      <w:ind w:left="10" w:right="2984" w:hanging="10"/>
      <w:outlineLvl w:val="1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900</Words>
  <Characters>5403</Characters>
  <Application>Microsoft Office Word</Application>
  <DocSecurity>0</DocSecurity>
  <Lines>45</Lines>
  <Paragraphs>12</Paragraphs>
  <ScaleCrop>false</ScaleCrop>
  <Company/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Jolanta Kołodziej-Sobczyk</cp:lastModifiedBy>
  <cp:revision>3</cp:revision>
  <dcterms:created xsi:type="dcterms:W3CDTF">2026-03-26T11:45:00Z</dcterms:created>
  <dcterms:modified xsi:type="dcterms:W3CDTF">2026-03-26T11:45:00Z</dcterms:modified>
</cp:coreProperties>
</file>