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8ADAAE2" w14:textId="2E70E960" w:rsidR="001504DD" w:rsidRPr="000923CE" w:rsidRDefault="00363F81" w:rsidP="000923C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1504DD">
        <w:rPr>
          <w:rFonts w:asciiTheme="minorHAnsi" w:eastAsia="Arial Unicode MS" w:hAnsiTheme="minorHAnsi" w:cstheme="minorHAnsi"/>
          <w:b w:val="0"/>
          <w:bCs w:val="0"/>
          <w:lang w:val="pl" w:bidi="ar-SA"/>
        </w:rPr>
        <w:t xml:space="preserve"> </w:t>
      </w:r>
      <w:r w:rsidR="000923C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0923.3.PS2.A3.PZWSPU</w:t>
      </w:r>
    </w:p>
    <w:p w14:paraId="7CC092C6" w14:textId="478316F5" w:rsidR="001504DD" w:rsidRPr="000923CE" w:rsidRDefault="004838B3" w:rsidP="000923C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Nazwa przedmiotu </w:t>
      </w:r>
      <w:bookmarkStart w:id="0" w:name="_Hlk210305669"/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(zajęć) </w:t>
      </w:r>
      <w:bookmarkEnd w:id="0"/>
      <w:r w:rsidRPr="001504DD">
        <w:rPr>
          <w:rFonts w:asciiTheme="minorHAnsi" w:hAnsiTheme="minorHAnsi" w:cstheme="minorHAnsi"/>
          <w:color w:val="000000" w:themeColor="text1"/>
          <w:sz w:val="24"/>
        </w:rPr>
        <w:t>w języku polskim:</w:t>
      </w:r>
      <w:r w:rsidR="00596ABF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0923CE" w:rsidRPr="000923C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Kompetencje </w:t>
      </w:r>
      <w:proofErr w:type="spellStart"/>
      <w:r w:rsidR="000923CE" w:rsidRPr="000923C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pozap</w:t>
      </w:r>
      <w:r w:rsidR="000923C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oznawcze</w:t>
      </w:r>
      <w:proofErr w:type="spellEnd"/>
      <w:r w:rsidR="000923C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w procesie uczenia się</w:t>
      </w:r>
    </w:p>
    <w:p w14:paraId="5B51FAEC" w14:textId="77777777" w:rsidR="000923CE" w:rsidRPr="000923CE" w:rsidRDefault="004838B3" w:rsidP="000923C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</w:pPr>
      <w:proofErr w:type="spellStart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>Nazwa</w:t>
      </w:r>
      <w:proofErr w:type="spellEnd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 xml:space="preserve"> </w:t>
      </w:r>
      <w:proofErr w:type="spellStart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>przedmiotu</w:t>
      </w:r>
      <w:proofErr w:type="spellEnd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 xml:space="preserve"> (</w:t>
      </w:r>
      <w:proofErr w:type="spellStart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>zajęć</w:t>
      </w:r>
      <w:proofErr w:type="spellEnd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 xml:space="preserve">) w </w:t>
      </w:r>
      <w:proofErr w:type="spellStart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>języku</w:t>
      </w:r>
      <w:proofErr w:type="spellEnd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 xml:space="preserve"> </w:t>
      </w:r>
      <w:proofErr w:type="spellStart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>angielskim</w:t>
      </w:r>
      <w:proofErr w:type="spellEnd"/>
      <w:r w:rsidRPr="000923CE">
        <w:rPr>
          <w:rFonts w:asciiTheme="minorHAnsi" w:hAnsiTheme="minorHAnsi" w:cstheme="minorHAnsi"/>
          <w:iCs/>
          <w:color w:val="000000" w:themeColor="text1"/>
          <w:sz w:val="24"/>
          <w:lang w:val="en-US"/>
        </w:rPr>
        <w:t>:</w:t>
      </w:r>
      <w:r w:rsidR="00596ABF" w:rsidRPr="000923CE">
        <w:rPr>
          <w:rFonts w:asciiTheme="minorHAnsi" w:eastAsia="Arial Unicode MS" w:hAnsiTheme="minorHAnsi" w:cstheme="minorHAnsi"/>
          <w:sz w:val="24"/>
          <w:lang w:val="en-US" w:bidi="ar-SA"/>
        </w:rPr>
        <w:t xml:space="preserve"> </w:t>
      </w:r>
      <w:r w:rsidR="000923CE" w:rsidRPr="000923CE"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  <w:t xml:space="preserve">Non-cognitive competences in the learning process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DBEEE43" w:rsidR="000746C5" w:rsidRPr="00341AC4" w:rsidRDefault="009C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Bożena Zawadzka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29C516A" w:rsidR="001373A5" w:rsidRPr="00341AC4" w:rsidRDefault="009C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bozena.zawadzka@ujk.edu.pl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29C6F15" w:rsidR="000746C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B67CB77" w:rsidR="000746C5" w:rsidRPr="001504DD" w:rsidRDefault="001E461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Ć</w:t>
            </w:r>
            <w:r w:rsidR="00596ABF" w:rsidRPr="001504DD">
              <w:rPr>
                <w:rFonts w:asciiTheme="minorHAnsi" w:hAnsiTheme="minorHAnsi" w:cstheme="minorHAnsi"/>
                <w:iCs/>
              </w:rPr>
              <w:t>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E6EAA9" w:rsidR="000746C5" w:rsidRPr="001504DD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  <w:r w:rsidR="001504DD" w:rsidRPr="001504DD">
              <w:rPr>
                <w:rFonts w:asciiTheme="minorHAnsi" w:hAnsiTheme="minorHAnsi" w:cstheme="minorHAnsi"/>
                <w:iCs/>
                <w:color w:val="000000" w:themeColor="text1"/>
              </w:rPr>
              <w:t>/ instytucje pomocowe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27ACCFA4" w:rsidR="00596ABF" w:rsidRPr="001504DD" w:rsidRDefault="001E4615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Zaliczenie</w:t>
            </w:r>
            <w:r w:rsidR="00596ABF" w:rsidRPr="001504DD">
              <w:rPr>
                <w:rFonts w:asciiTheme="minorHAnsi" w:hAnsiTheme="minorHAnsi" w:cstheme="minorHAnsi"/>
              </w:rPr>
              <w:t xml:space="preserve">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5C0E6973" w:rsidR="00596ABF" w:rsidRPr="001504DD" w:rsidRDefault="001E4615" w:rsidP="001E461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E4615">
              <w:rPr>
                <w:rFonts w:asciiTheme="minorHAnsi" w:hAnsiTheme="minorHAnsi" w:cstheme="minorHAnsi"/>
              </w:rPr>
              <w:t xml:space="preserve">Dialog bez arbitra, dyskusja, inne metody aktywujące, praca z tekstem, drama, przekład </w:t>
            </w:r>
            <w:proofErr w:type="spellStart"/>
            <w:r w:rsidRPr="001E4615">
              <w:rPr>
                <w:rFonts w:asciiTheme="minorHAnsi" w:hAnsiTheme="minorHAnsi" w:cstheme="minorHAnsi"/>
              </w:rPr>
              <w:t>intersemiotyczny</w:t>
            </w:r>
            <w:proofErr w:type="spellEnd"/>
            <w:r w:rsidRPr="001E4615">
              <w:rPr>
                <w:rFonts w:asciiTheme="minorHAnsi" w:hAnsiTheme="minorHAnsi" w:cstheme="minorHAnsi"/>
              </w:rPr>
              <w:t xml:space="preserve"> (praca plastyczna, konstrukcyjna, wypowiedź)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5B163727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AD5E99A" w14:textId="6A925842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 Kaliszewska, B. </w:t>
            </w:r>
            <w:proofErr w:type="spellStart"/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Klasińska</w:t>
            </w:r>
            <w:proofErr w:type="spellEnd"/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Kompetencje hermeneutyczne w teorii i praktyce akademickiej, Wyd. UJK, Kielce 2018.</w:t>
            </w:r>
          </w:p>
          <w:p w14:paraId="6B6F7D94" w14:textId="0B50CEC5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 </w:t>
            </w:r>
            <w:proofErr w:type="spellStart"/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Klasińska</w:t>
            </w:r>
            <w:proofErr w:type="spellEnd"/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Kaliszewska, Kompetencje hermeneutyczne: doskonalenie przez (samo)kształcenie, Wyd. UJK, Kielce 2019.</w:t>
            </w:r>
          </w:p>
          <w:p w14:paraId="2F317F4B" w14:textId="36191988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 Kaliszewska, Czytanie ważnym składnikiem warsztatu zawodowego i naukowego każdego studenta, Zeszyty Naukowe MWSE w Tarnowie, Tarnów 2011, nr 1(18).</w:t>
            </w:r>
          </w:p>
          <w:p w14:paraId="18ED22B6" w14:textId="7BF5588F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M. Spychała, Jaskinia. Droga rebeliantów, Toruń 2019.</w:t>
            </w:r>
          </w:p>
          <w:p w14:paraId="21539079" w14:textId="0E536435" w:rsidR="00596ABF" w:rsidRPr="00596ABF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 Kaliszewska, Paradygmat dwoistości jako perspektywa widzenia świata i człowieka, „Nauki o Wychowaniu. Studia Interdyscyplinarne” nr 1, 2015.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8AF6C31" w14:textId="0C2E3C12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Brożek B., Granice interpretacji. Czy rozumienie przypomina rozmowę, widzenie czy taniec?, Kraków 2018.</w:t>
            </w:r>
          </w:p>
          <w:p w14:paraId="4CD638D1" w14:textId="1568383A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Buzan</w:t>
            </w:r>
            <w:proofErr w:type="spellEnd"/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Mapy twoich myśli, Łódź 2004. </w:t>
            </w:r>
          </w:p>
          <w:p w14:paraId="514E796D" w14:textId="5236D4E5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Kaliszewska M., Bogacenie warsztatu pedagoga o esej, „Studia Pedagogiczne. Problemy społeczne, edukacyjne i artystyczne”, red. W. Dróżka, B. Matyjas, Kielce 2010, t. 19.</w:t>
            </w:r>
          </w:p>
          <w:p w14:paraId="4A9519B9" w14:textId="38A92297" w:rsidR="001E4615" w:rsidRPr="001E4615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Kaliszewska M., Wyzyskiwanie w praktyce akademickiej impulsów „przełomu dwoistości”. Głos w dyskusji, w: Dziedzictwo idei i pęknięcia międzypokoleniowe w pedagogice polskiej. Wprowadzenie do problemu, red. L. Witkowski, Toruń 2019.</w:t>
            </w:r>
          </w:p>
          <w:p w14:paraId="7456B6D4" w14:textId="17E7D05F" w:rsidR="00596ABF" w:rsidRPr="00341AC4" w:rsidRDefault="001E4615" w:rsidP="001E461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Witkowski L., Wstęp do fenomenologii czytania (uwagi nie tylko seminaryjne), w: tenże, Między pedagogiką, filozofią i kulturą. Studia, eseje, szkice, tom 3, Warszawa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  <w:bookmarkStart w:id="1" w:name="_GoBack"/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EF3A0A7" w14:textId="054548A1" w:rsidR="00596ABF" w:rsidRPr="004B4698" w:rsidRDefault="00596ABF" w:rsidP="004B4698">
      <w:pPr>
        <w:pStyle w:val="TableParagraph"/>
        <w:spacing w:line="276" w:lineRule="auto"/>
        <w:ind w:firstLine="56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721DF350" w14:textId="77777777" w:rsidR="001E4615" w:rsidRPr="001E4615" w:rsidRDefault="00596ABF" w:rsidP="001E4615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1E4615" w:rsidRPr="001E4615">
        <w:rPr>
          <w:rFonts w:asciiTheme="minorHAnsi" w:hAnsiTheme="minorHAnsi" w:cstheme="minorHAnsi"/>
          <w:bCs/>
          <w:iCs/>
          <w:color w:val="000000" w:themeColor="text1"/>
        </w:rPr>
        <w:t xml:space="preserve">Dostarczenie wiedzy teoretycznej o odmianach kompetencji profesjonalnych, paradygmatach teoretycznych oraz profesjonalnych dyskusjach na ich temat oraz o potrzebie podnoszenia przez </w:t>
      </w:r>
      <w:bookmarkEnd w:id="1"/>
      <w:r w:rsidR="001E4615" w:rsidRPr="001E4615">
        <w:rPr>
          <w:rFonts w:asciiTheme="minorHAnsi" w:hAnsiTheme="minorHAnsi" w:cstheme="minorHAnsi"/>
          <w:bCs/>
          <w:iCs/>
          <w:color w:val="000000" w:themeColor="text1"/>
        </w:rPr>
        <w:t>samokształcenie jakości własnych ko</w:t>
      </w:r>
      <w:r w:rsidR="001E4615">
        <w:rPr>
          <w:rFonts w:asciiTheme="minorHAnsi" w:hAnsiTheme="minorHAnsi" w:cstheme="minorHAnsi"/>
          <w:bCs/>
          <w:iCs/>
          <w:color w:val="000000" w:themeColor="text1"/>
        </w:rPr>
        <w:t>mpetencji w wybranych obszarach</w:t>
      </w:r>
    </w:p>
    <w:p w14:paraId="0E803C69" w14:textId="77777777" w:rsidR="001E4615" w:rsidRPr="001E4615" w:rsidRDefault="001E4615" w:rsidP="001E4615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1E4615">
        <w:rPr>
          <w:rFonts w:asciiTheme="minorHAnsi" w:hAnsiTheme="minorHAnsi" w:cstheme="minorHAnsi"/>
          <w:bCs/>
          <w:iCs/>
          <w:color w:val="000000" w:themeColor="text1"/>
        </w:rPr>
        <w:t xml:space="preserve">Ćwiczenie umiejętności dostrzegania własnych zasobów kompetencji </w:t>
      </w:r>
      <w:proofErr w:type="spellStart"/>
      <w:r w:rsidRPr="001E4615">
        <w:rPr>
          <w:rFonts w:asciiTheme="minorHAnsi" w:hAnsiTheme="minorHAnsi" w:cstheme="minorHAnsi"/>
          <w:bCs/>
          <w:iCs/>
          <w:color w:val="000000" w:themeColor="text1"/>
        </w:rPr>
        <w:t>pozapoznawczych</w:t>
      </w:r>
      <w:proofErr w:type="spellEnd"/>
      <w:r w:rsidRPr="001E4615">
        <w:rPr>
          <w:rFonts w:asciiTheme="minorHAnsi" w:hAnsiTheme="minorHAnsi" w:cstheme="minorHAnsi"/>
          <w:bCs/>
          <w:iCs/>
          <w:color w:val="000000" w:themeColor="text1"/>
        </w:rPr>
        <w:t xml:space="preserve"> i hermeneutycznych oraz ich wykorzystywania w procedurach prof</w:t>
      </w:r>
      <w:r>
        <w:rPr>
          <w:rFonts w:asciiTheme="minorHAnsi" w:hAnsiTheme="minorHAnsi" w:cstheme="minorHAnsi"/>
          <w:bCs/>
          <w:iCs/>
          <w:color w:val="000000" w:themeColor="text1"/>
        </w:rPr>
        <w:t>esjonalnych w wybranym obszarze</w:t>
      </w:r>
    </w:p>
    <w:p w14:paraId="217AEE53" w14:textId="40BF09BC" w:rsidR="001E4615" w:rsidRPr="001E4615" w:rsidRDefault="001E4615" w:rsidP="001E4615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1E4615">
        <w:rPr>
          <w:rFonts w:asciiTheme="minorHAnsi" w:hAnsiTheme="minorHAnsi" w:cstheme="minorHAnsi"/>
          <w:bCs/>
          <w:iCs/>
          <w:color w:val="000000" w:themeColor="text1"/>
        </w:rPr>
        <w:t>Przekonanie studentów o potrzebie dostrzegania dualizmów i dwoistości jako nieznoszących się wzajemnie przeciwieństw lub opcji współistniejących ze sobą we wzajemnym napięciu w życiu i pracy. Gotowości do prowadzenia wybranych działań profesjonalnych  w środowisku życia i pracy z wykorzystani</w:t>
      </w:r>
      <w:r>
        <w:rPr>
          <w:rFonts w:asciiTheme="minorHAnsi" w:hAnsiTheme="minorHAnsi" w:cstheme="minorHAnsi"/>
          <w:bCs/>
          <w:iCs/>
          <w:color w:val="000000" w:themeColor="text1"/>
        </w:rPr>
        <w:t>em kompetencji hermeneutycznych</w:t>
      </w:r>
    </w:p>
    <w:p w14:paraId="44A5A3C0" w14:textId="441C42ED" w:rsidR="001E4615" w:rsidRPr="001E4615" w:rsidRDefault="001E4615" w:rsidP="001E4615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1E4615">
        <w:rPr>
          <w:rFonts w:asciiTheme="minorHAnsi" w:hAnsiTheme="minorHAnsi" w:cstheme="minorHAnsi"/>
          <w:bCs/>
          <w:iCs/>
          <w:color w:val="000000" w:themeColor="text1"/>
        </w:rPr>
        <w:t>Budzenie gotowości do dokonywania zmian w sobie.</w:t>
      </w:r>
    </w:p>
    <w:p w14:paraId="2187E8E0" w14:textId="77777777" w:rsidR="001E4615" w:rsidRDefault="001E4615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5BC9EF9C" w14:textId="77777777" w:rsidR="005753D9" w:rsidRPr="00ED1CC4" w:rsidRDefault="005753D9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34452AE" w14:textId="38102411" w:rsidR="00ED1CC4" w:rsidRPr="004B4698" w:rsidRDefault="00ED1CC4" w:rsidP="005753D9">
      <w:pPr>
        <w:pStyle w:val="TableParagraph"/>
        <w:spacing w:before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568483B0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Zapoznanie z filozofią i celami przedmiotu, kartą, problematyką, lekturami i wymaganiami na zaliczenie. Ustalenie form i terminów sprawdzania wiedzy i umiejętności oraz wskazanie zasad oceniania.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 </w:t>
      </w:r>
      <w:r w:rsidRPr="001E4615">
        <w:rPr>
          <w:rFonts w:asciiTheme="minorHAnsi" w:hAnsiTheme="minorHAnsi" w:cstheme="minorHAnsi"/>
          <w:color w:val="000000" w:themeColor="text1"/>
          <w:lang w:val="pl"/>
        </w:rPr>
        <w:t>Dyskusja o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 </w:t>
      </w:r>
      <w:r w:rsidRPr="001E4615">
        <w:rPr>
          <w:rFonts w:asciiTheme="minorHAnsi" w:hAnsiTheme="minorHAnsi" w:cstheme="minorHAnsi"/>
          <w:color w:val="000000" w:themeColor="text1"/>
          <w:lang w:val="pl"/>
        </w:rPr>
        <w:t>potrzebie kompetencji oraz o dwoistym podejściu do współczesnego profesjonalizmu. Która droga wydaje się studentom słuszniejsza i bardziej wartościowa.</w:t>
      </w:r>
    </w:p>
    <w:p w14:paraId="6F131171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Klasyfikowanie kompetencji i ustalanie ich hierarchii (praca w grupach). Kompetencje wspomagające uczenie się zawodu.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 </w:t>
      </w:r>
      <w:r w:rsidRPr="001E4615">
        <w:rPr>
          <w:rFonts w:asciiTheme="minorHAnsi" w:hAnsiTheme="minorHAnsi" w:cstheme="minorHAnsi"/>
          <w:color w:val="000000" w:themeColor="text1"/>
          <w:lang w:val="pl"/>
        </w:rPr>
        <w:t>Uzasadnienie wyborów, ocena pracy w grupie.</w:t>
      </w:r>
    </w:p>
    <w:p w14:paraId="463E25F9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 xml:space="preserve">Kompetencje poznawcze i </w:t>
      </w:r>
      <w:proofErr w:type="spellStart"/>
      <w:r w:rsidRPr="001E4615">
        <w:rPr>
          <w:rFonts w:asciiTheme="minorHAnsi" w:hAnsiTheme="minorHAnsi" w:cstheme="minorHAnsi"/>
          <w:color w:val="000000" w:themeColor="text1"/>
          <w:lang w:val="pl"/>
        </w:rPr>
        <w:t>pozapoznawcze</w:t>
      </w:r>
      <w:proofErr w:type="spellEnd"/>
      <w:r w:rsidRPr="001E4615">
        <w:rPr>
          <w:rFonts w:asciiTheme="minorHAnsi" w:hAnsiTheme="minorHAnsi" w:cstheme="minorHAnsi"/>
          <w:color w:val="000000" w:themeColor="text1"/>
          <w:lang w:val="pl"/>
        </w:rPr>
        <w:t xml:space="preserve">, ich charakterystyka i przydatność. Samoocena własnych kompetencji poznawczych i </w:t>
      </w:r>
      <w:proofErr w:type="spellStart"/>
      <w:r w:rsidRPr="001E4615">
        <w:rPr>
          <w:rFonts w:asciiTheme="minorHAnsi" w:hAnsiTheme="minorHAnsi" w:cstheme="minorHAnsi"/>
          <w:color w:val="000000" w:themeColor="text1"/>
          <w:lang w:val="pl"/>
        </w:rPr>
        <w:t>pozapoznawczych</w:t>
      </w:r>
      <w:proofErr w:type="spellEnd"/>
      <w:r w:rsidRPr="001E4615"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1439A392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Kompetencje hermeneutyczne, ich charakterystyka, dyskusja nad zasobem i znaczeniem tych kompetencji w doskonaleniu przygotowania profesjonalnego.</w:t>
      </w:r>
    </w:p>
    <w:p w14:paraId="6274A17C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Człowiek w cyklu życia i wobec wymagań współczesnego świata oraz wobec potrzeb uczestnictwa w kulturze, twórczości, wzrastania, aktywności pozazawodowej. Człowiek zdrowy a człowiek chory, niepełnosprawny, umierający. Wypalenie zawodowe i przeciwdziałanie jego skutkom.</w:t>
      </w:r>
    </w:p>
    <w:p w14:paraId="152A3D9F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“Ekologia umysłu” i zmiana sposobu uczenia się, dostrzeganie dwoistego obrazu świata. Dyskusja bez arbitra. Ocena aktywności uczestników zajęć. Przeżycie, przebudzenie i przemiana jako dynamizmy życia</w:t>
      </w:r>
    </w:p>
    <w:p w14:paraId="43482119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Kompetencja hermeneutyczna: empatia, bliskość i dystans wobec innego, umiejętność łączenia teorii z praktyką. Drama, ocena uczestnictwa i umiejętności wypowiadania się.</w:t>
      </w:r>
    </w:p>
    <w:p w14:paraId="75C672D9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Propozycje ćwiczeń dla kolegów w oparciu o teksty, budzące motywację do zmiany przez edukację (Jaski</w:t>
      </w:r>
      <w:r>
        <w:rPr>
          <w:rFonts w:asciiTheme="minorHAnsi" w:hAnsiTheme="minorHAnsi" w:cstheme="minorHAnsi"/>
          <w:color w:val="000000" w:themeColor="text1"/>
          <w:lang w:val="pl"/>
        </w:rPr>
        <w:t>nia filozofów, Herakles i inne).</w:t>
      </w:r>
    </w:p>
    <w:p w14:paraId="1121E124" w14:textId="77777777" w:rsidR="001E4615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Czytanie wybranego artykułu i jego analiza i interpretacja. Kolokwium sprawdzające zdobytą wiedzę.</w:t>
      </w:r>
    </w:p>
    <w:p w14:paraId="6069D432" w14:textId="6AB6FF07" w:rsidR="005753D9" w:rsidRDefault="001E4615" w:rsidP="001E4615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1E4615">
        <w:rPr>
          <w:rFonts w:asciiTheme="minorHAnsi" w:hAnsiTheme="minorHAnsi" w:cstheme="minorHAnsi"/>
          <w:color w:val="000000" w:themeColor="text1"/>
          <w:lang w:val="pl"/>
        </w:rPr>
        <w:t>Ewaluacja zajęć. Propozycje na przyszłość. Ocenianie uczestnictwa w zajęciach i uzyskanych kompetencji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78122233" w14:textId="77777777" w:rsidR="001E4615" w:rsidRPr="001E4615" w:rsidRDefault="001E4615" w:rsidP="001E4615">
      <w:pPr>
        <w:pStyle w:val="TableParagraph"/>
        <w:spacing w:before="120" w:line="276" w:lineRule="auto"/>
        <w:ind w:left="927"/>
        <w:jc w:val="both"/>
        <w:rPr>
          <w:rFonts w:asciiTheme="minorHAnsi" w:hAnsiTheme="minorHAnsi" w:cstheme="minorHAnsi"/>
          <w:color w:val="000000" w:themeColor="text1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0B52538A" w:rsidR="004B4698" w:rsidRPr="005753D9" w:rsidRDefault="001E4615" w:rsidP="001E461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E4615">
              <w:rPr>
                <w:rFonts w:asciiTheme="minorHAnsi" w:hAnsiTheme="minorHAnsi" w:cstheme="minorHAnsi"/>
              </w:rPr>
              <w:t>Ma rozszerzoną wiedzę o człowieku jako twórcy kultury, pogłębioną w odniesieniu do</w:t>
            </w:r>
            <w:r>
              <w:rPr>
                <w:rFonts w:asciiTheme="minorHAnsi" w:hAnsiTheme="minorHAnsi" w:cstheme="minorHAnsi"/>
              </w:rPr>
              <w:t xml:space="preserve"> wybranych aktywności człowieka.</w:t>
            </w:r>
          </w:p>
        </w:tc>
        <w:tc>
          <w:tcPr>
            <w:tcW w:w="1773" w:type="dxa"/>
          </w:tcPr>
          <w:p w14:paraId="1881EAEC" w14:textId="3967F248" w:rsidR="004B4698" w:rsidRPr="004B4698" w:rsidRDefault="001E461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PS2P_W04</w:t>
            </w:r>
          </w:p>
        </w:tc>
      </w:tr>
      <w:tr w:rsidR="001E4615" w:rsidRPr="00ED1CC4" w14:paraId="3FA3C17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D67BA3A" w14:textId="56A7A325" w:rsidR="001E4615" w:rsidRPr="00ED1CC4" w:rsidRDefault="001E4615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7F600AB3" w14:textId="63AE0E2D" w:rsidR="001E4615" w:rsidRPr="001E4615" w:rsidRDefault="001E4615" w:rsidP="001E461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E4615">
              <w:rPr>
                <w:rFonts w:asciiTheme="minorHAnsi" w:hAnsiTheme="minorHAnsi" w:cstheme="minorHAnsi"/>
              </w:rPr>
              <w:t xml:space="preserve">Ma poszerzoną praktyczną wiedzę o metodyce wykonywania istotnych zadań, procedurach stosowanych w różnych obszarach działalności społecznej i opiekuńczej </w:t>
            </w:r>
            <w:r w:rsidRPr="001E461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73" w:type="dxa"/>
          </w:tcPr>
          <w:p w14:paraId="228767BF" w14:textId="2762BA2D" w:rsidR="001E4615" w:rsidRDefault="001E461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E4615">
              <w:rPr>
                <w:rFonts w:asciiTheme="minorHAnsi" w:hAnsiTheme="minorHAnsi" w:cstheme="minorHAnsi"/>
              </w:rPr>
              <w:t>PS2P_W12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B4698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45558ABB" w:rsidR="004B4698" w:rsidRPr="005753D9" w:rsidRDefault="001E4615" w:rsidP="001E461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E4615">
              <w:rPr>
                <w:rFonts w:asciiTheme="minorHAnsi" w:hAnsiTheme="minorHAnsi" w:cstheme="minorHAnsi"/>
              </w:rPr>
              <w:t>Ma rozwinięte umiejętności w zakresie analizy różnych działań  a także w  użyciu różnych kanałów i technik komunikacyjnych ze specjalistami w zakresie pracy socjalnej, jak i z odbiorcam</w:t>
            </w:r>
            <w:r>
              <w:rPr>
                <w:rFonts w:asciiTheme="minorHAnsi" w:hAnsiTheme="minorHAnsi" w:cstheme="minorHAnsi"/>
              </w:rPr>
              <w:t>i spoza grona specjalistów.</w:t>
            </w:r>
          </w:p>
        </w:tc>
        <w:tc>
          <w:tcPr>
            <w:tcW w:w="1773" w:type="dxa"/>
          </w:tcPr>
          <w:p w14:paraId="69BAD1D6" w14:textId="05583D7A" w:rsidR="004B4698" w:rsidRPr="004B4698" w:rsidRDefault="001E461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E4615">
              <w:rPr>
                <w:rFonts w:asciiTheme="minorHAnsi" w:hAnsiTheme="minorHAnsi" w:cstheme="minorHAnsi"/>
              </w:rPr>
              <w:t>PS2P_U12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5019178A" w:rsidR="004B4698" w:rsidRPr="005753D9" w:rsidRDefault="001E4615" w:rsidP="001E461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E4615">
              <w:rPr>
                <w:rFonts w:asciiTheme="minorHAnsi" w:hAnsiTheme="minorHAnsi" w:cstheme="minorHAnsi"/>
              </w:rPr>
              <w:t>Rozumie konieczność promocji zdrowia w aspekcie indywidualnym i społecznym w środowisku życia i pracy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14:paraId="3E07749A" w14:textId="0AC5641F" w:rsidR="004B4698" w:rsidRPr="004B4698" w:rsidRDefault="001E4615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302"/>
      </w:tblGrid>
      <w:tr w:rsidR="001E4615" w:rsidRPr="00341AC4" w14:paraId="0519EDA3" w14:textId="2D78C7DF" w:rsidTr="001E461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1E4615" w:rsidRPr="00341AC4" w:rsidRDefault="001E461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0F01C1E0" w:rsidR="001E4615" w:rsidRPr="00341AC4" w:rsidRDefault="001E461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67B4F604" w:rsidR="001E4615" w:rsidRPr="00341AC4" w:rsidRDefault="001E461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393111AC" w14:textId="2CE22961" w:rsidR="001E4615" w:rsidRPr="00341AC4" w:rsidRDefault="001E461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DE9F400" w14:textId="77777777" w:rsidR="001E4615" w:rsidRPr="00341AC4" w:rsidRDefault="001E461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1E4615" w:rsidRPr="00341AC4" w:rsidRDefault="001E461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1E4615" w:rsidRPr="00341AC4" w14:paraId="6A3E527E" w14:textId="63F83BB3" w:rsidTr="001E461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1E4615" w:rsidRPr="00341AC4" w:rsidRDefault="001E461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E4615" w:rsidRPr="00341AC4" w:rsidRDefault="001E461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E4615" w:rsidRPr="00341AC4" w14:paraId="3BDEFA32" w14:textId="26355B8D" w:rsidTr="001E4615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1E4615" w:rsidRPr="00341AC4" w:rsidRDefault="001E461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51777332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5D723AD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244EF01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98083FC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8530D50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1EA2DC9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4615" w:rsidRPr="00341AC4" w14:paraId="3E639A8F" w14:textId="77777777" w:rsidTr="001E4615">
        <w:trPr>
          <w:jc w:val="center"/>
        </w:trPr>
        <w:tc>
          <w:tcPr>
            <w:tcW w:w="1237" w:type="dxa"/>
            <w:shd w:val="clear" w:color="auto" w:fill="ECF1F8"/>
          </w:tcPr>
          <w:p w14:paraId="26DE0005" w14:textId="75EF847F" w:rsidR="001E4615" w:rsidRPr="00341AC4" w:rsidRDefault="001E461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B3788A" w14:textId="0AB974BB" w:rsidR="001E4615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240CDD" w14:textId="36B388BD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0E661B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700242" w14:textId="77777777" w:rsidR="001E4615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137FC3" w14:textId="035D66C5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1910E4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A9C562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06102D" w14:textId="77777777" w:rsidR="001E4615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A76470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C51193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401C07" w14:textId="77777777" w:rsidR="001E4615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801A7A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4615" w:rsidRPr="00341AC4" w14:paraId="46ACCB6F" w14:textId="583906B9" w:rsidTr="001E4615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1E4615" w:rsidRPr="00341AC4" w:rsidRDefault="001E461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C2114B0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BE11B09" w:rsidR="001E4615" w:rsidRPr="00341AC4" w:rsidRDefault="001E4615" w:rsidP="004B4698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DECEAE1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64022B6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2B02D2E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4615" w:rsidRPr="00341AC4" w14:paraId="5E8F52D0" w14:textId="1016E831" w:rsidTr="001E4615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1E4615" w:rsidRPr="00341AC4" w:rsidRDefault="001E461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C238BDD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C9DC6D2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F964640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0209AB9D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B5A4035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1E4615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E4615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1E4615" w:rsidRPr="00341AC4" w:rsidRDefault="001E4615" w:rsidP="001E46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1A48DBC" w:rsidR="001E4615" w:rsidRPr="001E4615" w:rsidRDefault="001E4615" w:rsidP="001E461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b w:val="0"/>
                <w:sz w:val="21"/>
                <w:szCs w:val="21"/>
              </w:rPr>
              <w:t>od 50% punktów z projektu i kolokwium</w:t>
            </w:r>
          </w:p>
        </w:tc>
      </w:tr>
      <w:tr w:rsidR="001E4615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1E4615" w:rsidRPr="00341AC4" w:rsidRDefault="001E4615" w:rsidP="001E46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50CE2B9" w:rsidR="001E4615" w:rsidRPr="001E4615" w:rsidRDefault="001E4615" w:rsidP="001E461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b w:val="0"/>
                <w:sz w:val="21"/>
                <w:szCs w:val="21"/>
              </w:rPr>
              <w:t>od 61% punktów z projektu i kolokwium</w:t>
            </w:r>
          </w:p>
        </w:tc>
      </w:tr>
      <w:tr w:rsidR="001E4615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1E4615" w:rsidRPr="00341AC4" w:rsidRDefault="001E4615" w:rsidP="001E46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42962512" w:rsidR="001E4615" w:rsidRPr="001E4615" w:rsidRDefault="001E4615" w:rsidP="001E461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b w:val="0"/>
                <w:sz w:val="21"/>
                <w:szCs w:val="21"/>
              </w:rPr>
              <w:t>od 71% punktów z projektu i kolokwium</w:t>
            </w:r>
          </w:p>
        </w:tc>
      </w:tr>
      <w:tr w:rsidR="001E4615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E4615" w:rsidRPr="00341AC4" w:rsidRDefault="001E4615" w:rsidP="001E46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C1074A5" w:rsidR="001E4615" w:rsidRPr="001E4615" w:rsidRDefault="001E4615" w:rsidP="001E461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b w:val="0"/>
                <w:sz w:val="21"/>
                <w:szCs w:val="21"/>
              </w:rPr>
              <w:t>od 81% punktów z projektu i kolokwium</w:t>
            </w:r>
          </w:p>
        </w:tc>
      </w:tr>
      <w:tr w:rsidR="001E4615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E4615" w:rsidRPr="00341AC4" w:rsidRDefault="001E4615" w:rsidP="001E46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DBDEE7F" w:rsidR="001E4615" w:rsidRPr="001E4615" w:rsidRDefault="001E4615" w:rsidP="001E461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E4615">
              <w:rPr>
                <w:rFonts w:asciiTheme="minorHAnsi" w:hAnsiTheme="minorHAnsi" w:cstheme="minorHAnsi"/>
                <w:b w:val="0"/>
                <w:sz w:val="21"/>
                <w:szCs w:val="21"/>
              </w:rPr>
              <w:t>Od 91% punktów z projektu i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913A54A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375F479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4168D53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4D465E29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457D2C0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FDF20F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4F741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C84C8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1B29BA1C" w:rsidR="00896E3C" w:rsidRPr="00341AC4" w:rsidRDefault="009C6C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3F52B04" w14:textId="75CF7A52" w:rsidR="00896E3C" w:rsidRPr="00341AC4" w:rsidRDefault="009C6C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E7EBBCC" w:rsidR="00896E3C" w:rsidRPr="00341AC4" w:rsidRDefault="00896E3C" w:rsidP="009C6C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AE0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C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024F0F1E" w:rsidR="00896E3C" w:rsidRPr="00341AC4" w:rsidRDefault="009C6C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6E4CBE30" w:rsidR="00896E3C" w:rsidRPr="00341AC4" w:rsidRDefault="009C6C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29D3C826" w:rsidR="00896E3C" w:rsidRPr="00341AC4" w:rsidRDefault="00AE0C4D" w:rsidP="00AE0C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3099C8F1" w14:textId="5CAA0886" w:rsidR="00896E3C" w:rsidRPr="00341AC4" w:rsidRDefault="009C6C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6BE9C3F" w14:textId="72E3A9A5" w:rsidR="00896E3C" w:rsidRPr="00341AC4" w:rsidRDefault="009C6C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83BE3F8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AE0C4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CA5759E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EA8199E" w:rsidR="001106D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D4E274A" w:rsidR="00896E3C" w:rsidRPr="00341AC4" w:rsidRDefault="001E46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F5429DA"/>
    <w:multiLevelType w:val="hybridMultilevel"/>
    <w:tmpl w:val="9D8C7E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23CE"/>
    <w:rsid w:val="000D4346"/>
    <w:rsid w:val="000F5265"/>
    <w:rsid w:val="00104870"/>
    <w:rsid w:val="00104F8D"/>
    <w:rsid w:val="001106DC"/>
    <w:rsid w:val="001373A5"/>
    <w:rsid w:val="00145EC7"/>
    <w:rsid w:val="001504DD"/>
    <w:rsid w:val="001D18A7"/>
    <w:rsid w:val="001D511D"/>
    <w:rsid w:val="001D5159"/>
    <w:rsid w:val="001E0ADE"/>
    <w:rsid w:val="001E4615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4698"/>
    <w:rsid w:val="004C2D66"/>
    <w:rsid w:val="004E017B"/>
    <w:rsid w:val="004F47E5"/>
    <w:rsid w:val="004F741E"/>
    <w:rsid w:val="00513674"/>
    <w:rsid w:val="00522DED"/>
    <w:rsid w:val="005363F3"/>
    <w:rsid w:val="00543BC4"/>
    <w:rsid w:val="00566B57"/>
    <w:rsid w:val="00571CD4"/>
    <w:rsid w:val="005753D9"/>
    <w:rsid w:val="005769E7"/>
    <w:rsid w:val="00596AB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0869"/>
    <w:rsid w:val="0082376F"/>
    <w:rsid w:val="00834C51"/>
    <w:rsid w:val="00862E0A"/>
    <w:rsid w:val="00896E3C"/>
    <w:rsid w:val="008B336A"/>
    <w:rsid w:val="008F645C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C6C6F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0C4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23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9219-54BC-487B-9CD4-1FD32302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2</cp:revision>
  <cp:lastPrinted>2025-10-28T07:51:00Z</cp:lastPrinted>
  <dcterms:created xsi:type="dcterms:W3CDTF">2026-07-15T19:21:00Z</dcterms:created>
  <dcterms:modified xsi:type="dcterms:W3CDTF">2026-07-15T19:21:00Z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