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0FCEA5DD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454F42" w:rsidRPr="00454F4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0923.3.PS2.B/C13.ZS</w:t>
      </w:r>
    </w:p>
    <w:p w14:paraId="43134346" w14:textId="774706AF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C60E19" w:rsidRPr="00C60E19">
        <w:rPr>
          <w:rFonts w:asciiTheme="minorHAnsi" w:hAnsiTheme="minorHAnsi" w:cstheme="minorHAnsi"/>
          <w:b/>
          <w:bCs/>
          <w:color w:val="000000" w:themeColor="text1"/>
        </w:rPr>
        <w:t>Zabezpieczenie społeczne</w:t>
      </w:r>
    </w:p>
    <w:p w14:paraId="274BA5FF" w14:textId="50BB1D16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proofErr w:type="spellStart"/>
      <w:r w:rsidR="00C60E19" w:rsidRPr="00C60E19">
        <w:rPr>
          <w:b/>
          <w:bCs/>
          <w:i w:val="0"/>
          <w:iCs/>
          <w:color w:val="000000" w:themeColor="text1"/>
        </w:rPr>
        <w:t>Social</w:t>
      </w:r>
      <w:proofErr w:type="spellEnd"/>
      <w:r w:rsidR="00C60E19" w:rsidRPr="00C60E19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C60E19" w:rsidRPr="00C60E19">
        <w:rPr>
          <w:b/>
          <w:bCs/>
          <w:i w:val="0"/>
          <w:iCs/>
          <w:color w:val="000000" w:themeColor="text1"/>
        </w:rPr>
        <w:t>security</w:t>
      </w:r>
      <w:proofErr w:type="spellEnd"/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64C5D8A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Stacjonarne/niestacjonarne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437BD5B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Drugiego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magisters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kie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3BF8C6F8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dr Jacek Szkurłat 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1F5E45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jacek.szkurlat@ujk.edu.pl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FA4CD9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E2207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5F104D4A" w:rsidR="00FE2207" w:rsidRPr="00FE2207" w:rsidRDefault="00FE2207" w:rsidP="00FE220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Wykład, ćwiczenia </w:t>
            </w:r>
          </w:p>
        </w:tc>
      </w:tr>
      <w:tr w:rsidR="00FE2207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0F720AB2" w:rsidR="00FE2207" w:rsidRPr="00FE2207" w:rsidRDefault="00FE2207" w:rsidP="00FE220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  <w:lang w:val="pl"/>
              </w:rPr>
              <w:t xml:space="preserve">Pomieszczenia dydaktyczne UJK 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DADE3D1" w:rsidR="000746C5" w:rsidRPr="00341AC4" w:rsidRDefault="00FE220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07363A6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Wykład </w:t>
            </w:r>
          </w:p>
          <w:p w14:paraId="45C2B8F0" w14:textId="761DB3B4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017A91"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),</w:t>
            </w: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wykład problemowy (WP), wykład konwersatoryjny (WK)</w:t>
            </w:r>
          </w:p>
          <w:p w14:paraId="5A3D9CA9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Ćwiczenia </w:t>
            </w:r>
          </w:p>
          <w:p w14:paraId="6AE867CE" w14:textId="1B358BF7" w:rsidR="00402BCD" w:rsidRPr="00341AC4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 wielokrotna (grupowa) (DG), dyskusja – burza mózgów (BM)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32A1F" w14:textId="77777777" w:rsidR="00C60E19" w:rsidRDefault="00C60E19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C60E19">
              <w:rPr>
                <w:rFonts w:asciiTheme="minorHAnsi" w:hAnsiTheme="minorHAnsi" w:cstheme="minorHAnsi"/>
                <w:sz w:val="21"/>
                <w:szCs w:val="21"/>
              </w:rPr>
              <w:t xml:space="preserve">Izdebski H., </w:t>
            </w:r>
            <w:proofErr w:type="spellStart"/>
            <w:r w:rsidRPr="00C60E19">
              <w:rPr>
                <w:rFonts w:asciiTheme="minorHAnsi" w:hAnsiTheme="minorHAnsi" w:cstheme="minorHAnsi"/>
                <w:sz w:val="21"/>
                <w:szCs w:val="21"/>
              </w:rPr>
              <w:t>Rek</w:t>
            </w:r>
            <w:proofErr w:type="spellEnd"/>
            <w:r w:rsidRPr="00C60E19">
              <w:rPr>
                <w:rFonts w:asciiTheme="minorHAnsi" w:hAnsiTheme="minorHAnsi" w:cstheme="minorHAnsi"/>
                <w:sz w:val="21"/>
                <w:szCs w:val="21"/>
              </w:rPr>
              <w:t xml:space="preserve"> T., Prawo publiczne ochrony zdrowia, Warszawa 2013.</w:t>
            </w:r>
          </w:p>
          <w:p w14:paraId="69E41F32" w14:textId="77777777" w:rsidR="00C60E19" w:rsidRDefault="00C60E19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C60E19">
              <w:rPr>
                <w:rFonts w:asciiTheme="minorHAnsi" w:hAnsiTheme="minorHAnsi" w:cstheme="minorHAnsi"/>
                <w:sz w:val="21"/>
                <w:szCs w:val="21"/>
              </w:rPr>
              <w:t xml:space="preserve">Muszalski W., Prawo Socjalne, Warszawa 2010. </w:t>
            </w:r>
          </w:p>
          <w:p w14:paraId="5CF64499" w14:textId="379A3EF1" w:rsidR="00C60E19" w:rsidRPr="00C60E19" w:rsidRDefault="00C60E19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C60E19">
              <w:rPr>
                <w:rFonts w:asciiTheme="minorHAnsi" w:hAnsiTheme="minorHAnsi" w:cstheme="minorHAnsi"/>
                <w:sz w:val="21"/>
                <w:szCs w:val="21"/>
              </w:rPr>
              <w:t>Szpor</w:t>
            </w:r>
            <w:proofErr w:type="spellEnd"/>
            <w:r w:rsidRPr="00C60E19">
              <w:rPr>
                <w:rFonts w:asciiTheme="minorHAnsi" w:hAnsiTheme="minorHAnsi" w:cstheme="minorHAnsi"/>
                <w:sz w:val="21"/>
                <w:szCs w:val="21"/>
              </w:rPr>
              <w:t xml:space="preserve"> G. (red.), System ubezpieczeń społecznych. Zagadnienia podstawowe, Warszawa 2011. </w:t>
            </w:r>
          </w:p>
          <w:p w14:paraId="551DD764" w14:textId="1D8FB6AC" w:rsidR="00C60E19" w:rsidRPr="00C60E19" w:rsidRDefault="00C60E19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C60E19">
              <w:rPr>
                <w:rFonts w:asciiTheme="minorHAnsi" w:hAnsiTheme="minorHAnsi" w:cstheme="minorHAnsi"/>
                <w:sz w:val="21"/>
                <w:szCs w:val="21"/>
              </w:rPr>
              <w:t xml:space="preserve">Sierpowska I., Pomoc społeczna. Prawo do świadczeń, zasady przyznawania świadczeń, pracownicy pomocy społecznej, decyzje w sprawach pomocy społecznej, Warszawa 2013. </w:t>
            </w:r>
          </w:p>
          <w:p w14:paraId="21539079" w14:textId="6EB29C2A" w:rsidR="009D151F" w:rsidRPr="00C60E19" w:rsidRDefault="00C60E19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C60E19">
              <w:rPr>
                <w:rFonts w:asciiTheme="minorHAnsi" w:hAnsiTheme="minorHAnsi" w:cstheme="minorHAnsi"/>
                <w:sz w:val="21"/>
                <w:szCs w:val="21"/>
              </w:rPr>
              <w:t>5. Kołaczkowski B., Ratajczak M., Pomoc społeczna. Wybrane instytucje pomocy rodzinie i dziecku, Warszawa 2019.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638079B8" w14:textId="77777777" w:rsidR="00C60E19" w:rsidRDefault="00C60E19" w:rsidP="00965B2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0E1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Akty prawne z obszaru: </w:t>
            </w:r>
          </w:p>
          <w:p w14:paraId="394D672A" w14:textId="77777777" w:rsidR="00C60E19" w:rsidRDefault="00C60E19" w:rsidP="00965B2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0E1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- pomocy społecznej </w:t>
            </w:r>
          </w:p>
          <w:p w14:paraId="4536F68A" w14:textId="77777777" w:rsidR="00C60E19" w:rsidRDefault="00C60E19" w:rsidP="00965B2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0E1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- ochrony zdrowia </w:t>
            </w:r>
          </w:p>
          <w:p w14:paraId="7456B6D4" w14:textId="697B9604" w:rsidR="009D151F" w:rsidRPr="00341AC4" w:rsidRDefault="00C60E19" w:rsidP="00965B2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60E1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 ubezpieczeń społecznych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335B62C" w14:textId="77777777" w:rsidR="003608A4" w:rsidRDefault="003608A4" w:rsidP="003608A4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i ćwiczenia </w:t>
      </w:r>
    </w:p>
    <w:p w14:paraId="53E2F123" w14:textId="77777777" w:rsidR="003608A4" w:rsidRDefault="003608A4" w:rsidP="003608A4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C-1-WW, WC (wiedza)– zapoznanie studentów z ustawodawstwem z zakresu ochrony zdrowia, pomocy społecznej i ubezpieczeń społecznych w Polsce </w:t>
      </w:r>
    </w:p>
    <w:p w14:paraId="65E14461" w14:textId="77777777" w:rsidR="003608A4" w:rsidRDefault="003608A4" w:rsidP="003608A4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C-2-UW, UC (umiejętności) – kształtowanie umiejętności stosowania rozwiązań </w:t>
      </w: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 xml:space="preserve">przewidzianych w ustawodawstwie krajowym w sytuacji wystąpienia określonych zdarzeń losowych i </w:t>
      </w:r>
      <w:proofErr w:type="spellStart"/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ryzyk</w:t>
      </w:r>
      <w:proofErr w:type="spellEnd"/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socjalnych </w:t>
      </w:r>
    </w:p>
    <w:p w14:paraId="66378F78" w14:textId="2B909CEF" w:rsidR="001218E5" w:rsidRDefault="003608A4" w:rsidP="003608A4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C-3-KW, KC (kompetencje społeczne) – wdrożenie do prospołecznego sposobu myślenia i pojmowania kwestii socjalnych, do dostrzegania mechanizmów determinujących ich rozwiązanie i zmniejszenie ryzyka socjalnego</w:t>
      </w:r>
    </w:p>
    <w:p w14:paraId="10762D08" w14:textId="77777777" w:rsidR="003608A4" w:rsidRPr="003608A4" w:rsidRDefault="003608A4" w:rsidP="00D778E4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341AC4" w:rsidRDefault="003E0703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62577BB5" w14:textId="4D38E3FA" w:rsidR="003608A4" w:rsidRP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1. Zabezpieczenie społeczne;</w:t>
      </w:r>
    </w:p>
    <w:p w14:paraId="7C67DAFF" w14:textId="5328545A" w:rsidR="003608A4" w:rsidRP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- powstanie i rozwój zabezpieczenie społecznego</w:t>
      </w:r>
    </w:p>
    <w:p w14:paraId="137C1222" w14:textId="58B281BF" w:rsidR="003608A4" w:rsidRP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- techniki administracyjno- finansowe zabezpieczenia społecznego</w:t>
      </w:r>
    </w:p>
    <w:p w14:paraId="690C1117" w14:textId="56280772" w:rsidR="003608A4" w:rsidRP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2. System pomocy społecznej w Polsce:</w:t>
      </w:r>
    </w:p>
    <w:p w14:paraId="703C8314" w14:textId="6FB03682" w:rsidR="003608A4" w:rsidRP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- podstawy prawne funkcjonowania</w:t>
      </w:r>
    </w:p>
    <w:p w14:paraId="58BA6EA6" w14:textId="400DE252" w:rsidR="003608A4" w:rsidRP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- struktura</w:t>
      </w:r>
    </w:p>
    <w:p w14:paraId="712FEAA7" w14:textId="740590F4" w:rsidR="003608A4" w:rsidRP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3. System ochrony zdrowia w Polsce:</w:t>
      </w:r>
    </w:p>
    <w:p w14:paraId="061FC178" w14:textId="77777777" w:rsidR="004C11FA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podstawy prawne </w:t>
      </w:r>
    </w:p>
    <w:p w14:paraId="42446417" w14:textId="77777777" w:rsidR="004C11FA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4. Ubezpieczenie społeczne: </w:t>
      </w:r>
    </w:p>
    <w:p w14:paraId="19EB5416" w14:textId="0B4DC9D3" w:rsidR="003608A4" w:rsidRDefault="003608A4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- charakterystyka świadczeń z ubezpieczenia społecznego</w:t>
      </w:r>
    </w:p>
    <w:p w14:paraId="4EC358EB" w14:textId="70F59F40" w:rsidR="006D764F" w:rsidRPr="00341AC4" w:rsidRDefault="006D764F" w:rsidP="003608A4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0F4E2592" w14:textId="77777777" w:rsidR="003608A4" w:rsidRDefault="003608A4" w:rsidP="00017A91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i wymaganiami w związku z zaliczeniem przedmiotu</w:t>
      </w:r>
    </w:p>
    <w:p w14:paraId="7E04E1DE" w14:textId="77777777" w:rsidR="004C11FA" w:rsidRDefault="003608A4" w:rsidP="00017A91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System pomocy społecznej w Polsce: </w:t>
      </w:r>
    </w:p>
    <w:p w14:paraId="68B073CA" w14:textId="54C0A849" w:rsidR="003608A4" w:rsidRDefault="003608A4" w:rsidP="004C11FA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- zadania z zakresu pomocy społecznej realizowane przez samorząd terytorialny</w:t>
      </w:r>
    </w:p>
    <w:p w14:paraId="407F428D" w14:textId="77777777" w:rsidR="004C11FA" w:rsidRDefault="003608A4" w:rsidP="00017A91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System ochrony zdrowia w Polsce: </w:t>
      </w:r>
    </w:p>
    <w:p w14:paraId="2945D6C8" w14:textId="1C59EA53" w:rsidR="003608A4" w:rsidRDefault="003608A4" w:rsidP="004C11FA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reforma systemu – szanse i zagrożenia </w:t>
      </w:r>
    </w:p>
    <w:p w14:paraId="56BB9F14" w14:textId="77777777" w:rsidR="004C11FA" w:rsidRDefault="003608A4" w:rsidP="00017A91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Ubezpieczenie społeczne: </w:t>
      </w:r>
    </w:p>
    <w:p w14:paraId="717E05B9" w14:textId="6D28F13D" w:rsidR="00017A91" w:rsidRDefault="003608A4" w:rsidP="004C11FA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- reforma systemu emerytalnego</w:t>
      </w: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E2342" w:rsidRPr="00341AC4" w14:paraId="4B1E1EAC" w14:textId="77777777" w:rsidTr="006A622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BE2342" w:rsidRPr="00341AC4" w:rsidRDefault="00BE2342" w:rsidP="00BE234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30982226" w:rsidR="00BE2342" w:rsidRPr="006A6222" w:rsidRDefault="00BE2342" w:rsidP="00BE2342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 xml:space="preserve">Opisuje system zabezpieczenia społecznego, jego genezę i rozwój oraz strukturę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EAEC" w14:textId="07DFD26C" w:rsidR="00BE2342" w:rsidRPr="006A6222" w:rsidRDefault="00BE234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PS2P_W02</w:t>
            </w:r>
          </w:p>
        </w:tc>
      </w:tr>
      <w:tr w:rsidR="00BE2342" w:rsidRPr="00341AC4" w14:paraId="18D549FE" w14:textId="77777777" w:rsidTr="006A622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C2EC2DF" w14:textId="5DD46E00" w:rsidR="00BE2342" w:rsidRPr="00341AC4" w:rsidRDefault="00BE2342" w:rsidP="00BE234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8EE" w14:textId="77068E23" w:rsidR="00BE2342" w:rsidRPr="006A6222" w:rsidRDefault="00BE2342" w:rsidP="00BE2342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 xml:space="preserve">Charakteryzuje system zabezpieczenia społecznego w Polsce, podstawy prawne jego funkcjonowania i zadania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D5DE" w14:textId="5187BC57" w:rsidR="00BE2342" w:rsidRPr="006A6222" w:rsidRDefault="00BE234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PS2P_W06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6A6222" w:rsidRPr="00341AC4" w14:paraId="3F10EFF6" w14:textId="77777777" w:rsidTr="006A6222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6A6222" w:rsidRPr="00341AC4" w:rsidRDefault="006A6222" w:rsidP="006A622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624596A7" w:rsidR="006A6222" w:rsidRPr="006A6222" w:rsidRDefault="006A6222" w:rsidP="006A6222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 xml:space="preserve">Stosuje w praktyce odpowiednie do danej sytuacji przepisy prawa z obszaru zabezpieczenia społecznego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D1D6" w14:textId="22B181CD" w:rsidR="006A6222" w:rsidRPr="006A6222" w:rsidRDefault="006A622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PS2P_U01</w:t>
            </w:r>
          </w:p>
        </w:tc>
      </w:tr>
      <w:tr w:rsidR="006A6222" w:rsidRPr="00341AC4" w14:paraId="22CD14CB" w14:textId="77777777" w:rsidTr="006A6222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55ADEF96" w14:textId="707E54C6" w:rsidR="006A6222" w:rsidRPr="00341AC4" w:rsidRDefault="006A6222" w:rsidP="006A622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858" w14:textId="47F0D2F0" w:rsidR="006A6222" w:rsidRPr="006A6222" w:rsidRDefault="006A6222" w:rsidP="006A6222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 xml:space="preserve">Projektuje rozwiązania kwestii socjalnych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3C32" w14:textId="3073076E" w:rsidR="006A6222" w:rsidRPr="006A6222" w:rsidRDefault="006A622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PS2P_U04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A6222" w:rsidRPr="00341AC4" w14:paraId="3F111010" w14:textId="77777777" w:rsidTr="006A622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6A6222" w:rsidRPr="00341AC4" w:rsidRDefault="006A6222" w:rsidP="006A622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3E7" w14:textId="6BB1A1AE" w:rsidR="006A6222" w:rsidRPr="006A6222" w:rsidRDefault="006A6222" w:rsidP="006A6222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 xml:space="preserve">Jest zdolny do podejmowania działań, których celem jest zmniejszenie ryzyka socjalnego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749A" w14:textId="389FF61E" w:rsidR="006A6222" w:rsidRPr="006A6222" w:rsidRDefault="006A622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PS2P_K04</w:t>
            </w:r>
          </w:p>
        </w:tc>
      </w:tr>
      <w:tr w:rsidR="006A6222" w:rsidRPr="00341AC4" w14:paraId="26F2511A" w14:textId="77777777" w:rsidTr="006A622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6A60529B" w14:textId="3BFB01CA" w:rsidR="006A6222" w:rsidRPr="00341AC4" w:rsidRDefault="006A6222" w:rsidP="006A622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F7ED" w14:textId="5E7827E3" w:rsidR="006A6222" w:rsidRPr="006A6222" w:rsidRDefault="006A6222" w:rsidP="006A6222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 xml:space="preserve">Jest świadomy etycznego wymiaru działań podejmowanych w celu rozwiązania kwestii socjalnych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FCFE" w14:textId="556D558F" w:rsidR="006A6222" w:rsidRPr="006A6222" w:rsidRDefault="006A6222" w:rsidP="006A622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A6222">
              <w:rPr>
                <w:rFonts w:asciiTheme="minorHAnsi" w:hAnsiTheme="minorHAnsi" w:cstheme="minorHAnsi"/>
                <w:sz w:val="21"/>
                <w:szCs w:val="21"/>
              </w:rPr>
              <w:t>PS2P_K06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00ECDB9" w14:textId="008BFB82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4957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  <w:gridCol w:w="1255"/>
      </w:tblGrid>
      <w:tr w:rsidR="00017A91" w:rsidRPr="00341AC4" w14:paraId="0519EDA3" w14:textId="77777777" w:rsidTr="002F1718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017A91" w:rsidRPr="00341AC4" w:rsidRDefault="00017A9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vAlign w:val="center"/>
          </w:tcPr>
          <w:p w14:paraId="4DCFD81E" w14:textId="031D3A34" w:rsidR="00017A91" w:rsidRPr="002F1718" w:rsidRDefault="00255BF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287C610F" w:rsidR="00017A91" w:rsidRPr="00341AC4" w:rsidRDefault="00255BF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odpowied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ź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ustnej  </w:t>
            </w:r>
          </w:p>
        </w:tc>
        <w:tc>
          <w:tcPr>
            <w:tcW w:w="1255" w:type="dxa"/>
            <w:vAlign w:val="center"/>
          </w:tcPr>
          <w:p w14:paraId="2A7FD4F8" w14:textId="5B46000B" w:rsidR="00017A91" w:rsidRPr="00341AC4" w:rsidRDefault="00255BF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 – test zaliczeniowy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4917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</w:tblGrid>
      <w:tr w:rsidR="002F1718" w:rsidRPr="00341AC4" w14:paraId="6A3E527E" w14:textId="77777777" w:rsidTr="002F1718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2F1718" w:rsidRPr="00341AC4" w:rsidRDefault="002F1718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2F1718" w:rsidRPr="00341AC4" w:rsidRDefault="002F1718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1EC7B20D" w14:textId="47A87339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2F1718" w:rsidRPr="00341AC4" w14:paraId="3BDEFA32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17F8208D" w:rsidR="002F1718" w:rsidRPr="00341AC4" w:rsidRDefault="002F1718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0FE7DC49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FA8EA5" w14:textId="463977E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3F3DA3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2C6D0E" w14:textId="13940A24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7F609FED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1DEB3286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DF7904" w14:textId="42A31715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1329002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55BFB" w:rsidRPr="00341AC4" w14:paraId="033A53FA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167EE841" w14:textId="133F5F2A" w:rsidR="00255BFB" w:rsidRPr="00341AC4" w:rsidRDefault="00255BF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9" w:type="dxa"/>
          </w:tcPr>
          <w:p w14:paraId="1DA0D2CB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DC36CAB" w14:textId="77777777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D2CBB6F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81F469A" w14:textId="3155C63E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2E43B0B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B9D834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CA84079" w14:textId="77777777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BE25EB" w14:textId="05B96350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2C1788B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F1718" w:rsidRPr="00341AC4" w14:paraId="46ACCB6F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0C41ADF9" w:rsidR="002F1718" w:rsidRPr="00341AC4" w:rsidRDefault="002F1718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43FA77DF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D57FFF" w14:textId="479E66AC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B9C5F9B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90CB4D1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781AB57" w14:textId="2AA6BEF2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45750C" w14:textId="3423B002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A82181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55BFB" w:rsidRPr="00341AC4" w14:paraId="711954AF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30802C5E" w14:textId="68210B9B" w:rsidR="00255BFB" w:rsidRPr="00341AC4" w:rsidRDefault="00255BF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9" w:type="dxa"/>
          </w:tcPr>
          <w:p w14:paraId="4032DC07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2FD620" w14:textId="25BAD34F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83684CF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E91C459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92691A7" w14:textId="77777777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7AE8F4F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BC82CC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F28F52" w14:textId="5823FC31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34711402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F1718" w:rsidRPr="00341AC4" w14:paraId="5E8F52D0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795239" w:rsidR="002F1718" w:rsidRPr="00341AC4" w:rsidRDefault="002F1718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57D8E7B2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3D8210" w14:textId="22D5B19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DB376F4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E751FE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D4177EE" w14:textId="59F81930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62FE0602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139DE" w14:textId="778EB7DE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155E433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55BFB" w:rsidRPr="00341AC4" w14:paraId="71B37915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2FE9C23B" w14:textId="43048B93" w:rsidR="00255BFB" w:rsidRPr="00341AC4" w:rsidRDefault="00255BF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9" w:type="dxa"/>
          </w:tcPr>
          <w:p w14:paraId="35CD10AD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7057C04" w14:textId="0B493C1E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8735DA6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CDC8BFD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03F324DB" w14:textId="77777777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1D9A506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59CAB40" w14:textId="77777777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6628872" w14:textId="3930B835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D196139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65543A9C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672C2EA3" w14:textId="77777777" w:rsidTr="007A3960">
        <w:trPr>
          <w:jc w:val="center"/>
        </w:trPr>
        <w:tc>
          <w:tcPr>
            <w:tcW w:w="961" w:type="dxa"/>
          </w:tcPr>
          <w:p w14:paraId="7282B9F9" w14:textId="3884805E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A02" w14:textId="02E0EE7C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odpowiedzi ustnej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</w:p>
        </w:tc>
      </w:tr>
      <w:tr w:rsidR="002F1718" w:rsidRPr="00341AC4" w14:paraId="191A8847" w14:textId="77777777" w:rsidTr="007A3960">
        <w:trPr>
          <w:jc w:val="center"/>
        </w:trPr>
        <w:tc>
          <w:tcPr>
            <w:tcW w:w="961" w:type="dxa"/>
          </w:tcPr>
          <w:p w14:paraId="25062119" w14:textId="6064F88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58D" w14:textId="0AC67212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  <w:tr w:rsidR="002F1718" w:rsidRPr="00341AC4" w14:paraId="7BF20CBE" w14:textId="77777777" w:rsidTr="007A3960">
        <w:trPr>
          <w:jc w:val="center"/>
        </w:trPr>
        <w:tc>
          <w:tcPr>
            <w:tcW w:w="961" w:type="dxa"/>
          </w:tcPr>
          <w:p w14:paraId="29EACE8E" w14:textId="2BB375C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15B" w14:textId="3F47352D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  <w:tr w:rsidR="002F1718" w:rsidRPr="00341AC4" w14:paraId="478904CC" w14:textId="77777777" w:rsidTr="007A3960">
        <w:trPr>
          <w:jc w:val="center"/>
        </w:trPr>
        <w:tc>
          <w:tcPr>
            <w:tcW w:w="961" w:type="dxa"/>
          </w:tcPr>
          <w:p w14:paraId="0FDFC951" w14:textId="5053B0D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84F" w14:textId="1AA17E68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  <w:tr w:rsidR="002F1718" w:rsidRPr="00341AC4" w14:paraId="20136594" w14:textId="77777777" w:rsidTr="007A3960">
        <w:trPr>
          <w:jc w:val="center"/>
        </w:trPr>
        <w:tc>
          <w:tcPr>
            <w:tcW w:w="961" w:type="dxa"/>
          </w:tcPr>
          <w:p w14:paraId="6E89E57E" w14:textId="7A286ACA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561" w14:textId="4758CE23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odpowiedzi ustnej  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594D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277FAE1E" w14:textId="77777777" w:rsidTr="005327C8">
        <w:trPr>
          <w:jc w:val="center"/>
        </w:trPr>
        <w:tc>
          <w:tcPr>
            <w:tcW w:w="953" w:type="dxa"/>
          </w:tcPr>
          <w:p w14:paraId="19E1F1F0" w14:textId="1553B4E9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5C1" w14:textId="018D73F9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r w:rsidR="00255BFB">
              <w:rPr>
                <w:rFonts w:asciiTheme="minorHAnsi" w:hAnsiTheme="minorHAnsi" w:cstheme="minorHAnsi"/>
                <w:sz w:val="21"/>
                <w:szCs w:val="21"/>
              </w:rPr>
              <w:t>testu zaliczeniowego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2F1718" w:rsidRPr="00341AC4" w14:paraId="11404FDC" w14:textId="77777777" w:rsidTr="005327C8">
        <w:trPr>
          <w:jc w:val="center"/>
        </w:trPr>
        <w:tc>
          <w:tcPr>
            <w:tcW w:w="953" w:type="dxa"/>
          </w:tcPr>
          <w:p w14:paraId="684786CB" w14:textId="64E3E01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80B" w14:textId="5DB3B815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>z testu zaliczeniowego</w:t>
            </w:r>
          </w:p>
        </w:tc>
      </w:tr>
      <w:tr w:rsidR="002F1718" w:rsidRPr="00341AC4" w14:paraId="7B8C31F7" w14:textId="77777777" w:rsidTr="005327C8">
        <w:trPr>
          <w:jc w:val="center"/>
        </w:trPr>
        <w:tc>
          <w:tcPr>
            <w:tcW w:w="953" w:type="dxa"/>
          </w:tcPr>
          <w:p w14:paraId="6B4477CC" w14:textId="1CB33891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4E3" w14:textId="0B20771A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>z testu zaliczeniowego</w:t>
            </w:r>
          </w:p>
        </w:tc>
      </w:tr>
      <w:tr w:rsidR="002F1718" w:rsidRPr="00341AC4" w14:paraId="53052AEB" w14:textId="77777777" w:rsidTr="005327C8">
        <w:trPr>
          <w:jc w:val="center"/>
        </w:trPr>
        <w:tc>
          <w:tcPr>
            <w:tcW w:w="953" w:type="dxa"/>
          </w:tcPr>
          <w:p w14:paraId="4C65D833" w14:textId="37FCA98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5F3" w14:textId="2C3707CE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>z testu zaliczeniowego</w:t>
            </w:r>
          </w:p>
        </w:tc>
      </w:tr>
      <w:tr w:rsidR="002F1718" w:rsidRPr="00341AC4" w14:paraId="59CC13F9" w14:textId="77777777" w:rsidTr="005327C8">
        <w:trPr>
          <w:jc w:val="center"/>
        </w:trPr>
        <w:tc>
          <w:tcPr>
            <w:tcW w:w="953" w:type="dxa"/>
          </w:tcPr>
          <w:p w14:paraId="084C6C17" w14:textId="089DBAF5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55A" w14:textId="02772C31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>z testu zaliczeniowego</w:t>
            </w:r>
          </w:p>
        </w:tc>
      </w:tr>
    </w:tbl>
    <w:p w14:paraId="05F6275D" w14:textId="77777777" w:rsidR="00A733F0" w:rsidRDefault="00A733F0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41AC4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896E3C" w:rsidRPr="00341AC4" w:rsidRDefault="000706A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: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  <w:tc>
          <w:tcPr>
            <w:tcW w:w="2173" w:type="dxa"/>
            <w:vAlign w:val="center"/>
          </w:tcPr>
          <w:p w14:paraId="471A1A6E" w14:textId="54CC1448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: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niestacjonarne</w:t>
            </w:r>
          </w:p>
        </w:tc>
      </w:tr>
      <w:tr w:rsidR="00341AC4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LICZBA GODZIN REALIZOWANYCH PRZY BEZPOŚREDNIM 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UDZIALE NAUCZYCIELA</w:t>
            </w:r>
            <w:r w:rsidR="000706A4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5577746F" w:rsidR="00896E3C" w:rsidRPr="00341AC4" w:rsidRDefault="000F385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0A8FC80" w14:textId="53071C60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341AC4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687513A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7B25E33F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173" w:type="dxa"/>
            <w:vAlign w:val="center"/>
          </w:tcPr>
          <w:p w14:paraId="2B963816" w14:textId="62518CEB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341AC4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077AA8BC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74EC8ED2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vAlign w:val="center"/>
          </w:tcPr>
          <w:p w14:paraId="492C2401" w14:textId="75BA8B59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41AC4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NIEKONTAKTOWE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3530CF3E" w:rsidR="00896E3C" w:rsidRPr="00341AC4" w:rsidRDefault="000F385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057AB55" w14:textId="7B2C5CAB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60</w:t>
            </w:r>
          </w:p>
        </w:tc>
      </w:tr>
      <w:tr w:rsidR="00255BFB" w:rsidRPr="00341AC4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12AD9F8B" w:rsidR="00255BFB" w:rsidRPr="00255BFB" w:rsidRDefault="00255BFB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sz w:val="21"/>
                <w:szCs w:val="21"/>
              </w:rPr>
              <w:t>Przygotowanie do wykładu i zaliczenia</w:t>
            </w:r>
          </w:p>
        </w:tc>
        <w:tc>
          <w:tcPr>
            <w:tcW w:w="2172" w:type="dxa"/>
            <w:vAlign w:val="center"/>
          </w:tcPr>
          <w:p w14:paraId="617C710B" w14:textId="75D7ADD3" w:rsidR="00255BFB" w:rsidRPr="00341AC4" w:rsidRDefault="00255BFB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173" w:type="dxa"/>
            <w:vAlign w:val="center"/>
          </w:tcPr>
          <w:p w14:paraId="7E098BC8" w14:textId="14570A15" w:rsidR="00255BFB" w:rsidRPr="00341AC4" w:rsidRDefault="00255BFB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255BFB" w:rsidRPr="00341AC4" w14:paraId="0533DAE8" w14:textId="77777777" w:rsidTr="00A5532D">
        <w:trPr>
          <w:trHeight w:val="285"/>
          <w:jc w:val="center"/>
        </w:trPr>
        <w:tc>
          <w:tcPr>
            <w:tcW w:w="5499" w:type="dxa"/>
          </w:tcPr>
          <w:p w14:paraId="4B1B5BF2" w14:textId="176A0A80" w:rsidR="00255BFB" w:rsidRPr="00341AC4" w:rsidRDefault="00255BFB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ćwiczeń</w:t>
            </w: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 zaliczenia</w:t>
            </w:r>
          </w:p>
        </w:tc>
        <w:tc>
          <w:tcPr>
            <w:tcW w:w="2172" w:type="dxa"/>
            <w:vAlign w:val="center"/>
          </w:tcPr>
          <w:p w14:paraId="73A3222F" w14:textId="4AF71617" w:rsidR="00255BFB" w:rsidRDefault="000F385C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173" w:type="dxa"/>
            <w:vAlign w:val="center"/>
          </w:tcPr>
          <w:p w14:paraId="54636C05" w14:textId="7D50EEFE" w:rsidR="00255BFB" w:rsidRDefault="00255BFB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35</w:t>
            </w:r>
          </w:p>
        </w:tc>
      </w:tr>
      <w:tr w:rsidR="00341AC4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740617C3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8EFAECF" w14:textId="2F326201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</w:tr>
      <w:tr w:rsidR="00341AC4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PUNKTY ECTS za </w:t>
            </w:r>
            <w:r w:rsidR="009C5192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28CA8D73" w:rsidR="001106D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90752B2" w14:textId="3AE69003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9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0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3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6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5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6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7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8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5"/>
  </w:num>
  <w:num w:numId="2" w16cid:durableId="294142309">
    <w:abstractNumId w:val="5"/>
  </w:num>
  <w:num w:numId="3" w16cid:durableId="1009219306">
    <w:abstractNumId w:val="19"/>
  </w:num>
  <w:num w:numId="4" w16cid:durableId="333383739">
    <w:abstractNumId w:val="36"/>
  </w:num>
  <w:num w:numId="5" w16cid:durableId="317153656">
    <w:abstractNumId w:val="2"/>
  </w:num>
  <w:num w:numId="6" w16cid:durableId="697508460">
    <w:abstractNumId w:val="34"/>
  </w:num>
  <w:num w:numId="7" w16cid:durableId="677928650">
    <w:abstractNumId w:val="10"/>
  </w:num>
  <w:num w:numId="8" w16cid:durableId="1815366108">
    <w:abstractNumId w:val="18"/>
  </w:num>
  <w:num w:numId="9" w16cid:durableId="105776961">
    <w:abstractNumId w:val="7"/>
  </w:num>
  <w:num w:numId="10" w16cid:durableId="1730766383">
    <w:abstractNumId w:val="25"/>
  </w:num>
  <w:num w:numId="11" w16cid:durableId="1443724675">
    <w:abstractNumId w:val="26"/>
  </w:num>
  <w:num w:numId="12" w16cid:durableId="26026909">
    <w:abstractNumId w:val="32"/>
  </w:num>
  <w:num w:numId="13" w16cid:durableId="241456231">
    <w:abstractNumId w:val="12"/>
  </w:num>
  <w:num w:numId="14" w16cid:durableId="1594127586">
    <w:abstractNumId w:val="29"/>
  </w:num>
  <w:num w:numId="15" w16cid:durableId="486363350">
    <w:abstractNumId w:val="31"/>
  </w:num>
  <w:num w:numId="16" w16cid:durableId="1811939460">
    <w:abstractNumId w:val="30"/>
  </w:num>
  <w:num w:numId="17" w16cid:durableId="337974734">
    <w:abstractNumId w:val="21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2"/>
  </w:num>
  <w:num w:numId="22" w16cid:durableId="1619793495">
    <w:abstractNumId w:val="24"/>
  </w:num>
  <w:num w:numId="23" w16cid:durableId="1388870537">
    <w:abstractNumId w:val="0"/>
  </w:num>
  <w:num w:numId="24" w16cid:durableId="1583906190">
    <w:abstractNumId w:val="37"/>
  </w:num>
  <w:num w:numId="25" w16cid:durableId="1035735083">
    <w:abstractNumId w:val="11"/>
  </w:num>
  <w:num w:numId="26" w16cid:durableId="1984236075">
    <w:abstractNumId w:val="20"/>
  </w:num>
  <w:num w:numId="27" w16cid:durableId="1120881601">
    <w:abstractNumId w:val="38"/>
  </w:num>
  <w:num w:numId="28" w16cid:durableId="1644310688">
    <w:abstractNumId w:val="14"/>
  </w:num>
  <w:num w:numId="29" w16cid:durableId="2123960216">
    <w:abstractNumId w:val="28"/>
  </w:num>
  <w:num w:numId="30" w16cid:durableId="628976727">
    <w:abstractNumId w:val="6"/>
  </w:num>
  <w:num w:numId="31" w16cid:durableId="300841723">
    <w:abstractNumId w:val="17"/>
  </w:num>
  <w:num w:numId="32" w16cid:durableId="2042826031">
    <w:abstractNumId w:val="23"/>
  </w:num>
  <w:num w:numId="33" w16cid:durableId="1986006714">
    <w:abstractNumId w:val="4"/>
  </w:num>
  <w:num w:numId="34" w16cid:durableId="357395264">
    <w:abstractNumId w:val="15"/>
  </w:num>
  <w:num w:numId="35" w16cid:durableId="142279566">
    <w:abstractNumId w:val="8"/>
  </w:num>
  <w:num w:numId="36" w16cid:durableId="1443525915">
    <w:abstractNumId w:val="27"/>
  </w:num>
  <w:num w:numId="37" w16cid:durableId="1237786727">
    <w:abstractNumId w:val="33"/>
  </w:num>
  <w:num w:numId="38" w16cid:durableId="1139415658">
    <w:abstractNumId w:val="3"/>
  </w:num>
  <w:num w:numId="39" w16cid:durableId="137845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7A91"/>
    <w:rsid w:val="00040C7C"/>
    <w:rsid w:val="00053608"/>
    <w:rsid w:val="000657F2"/>
    <w:rsid w:val="000706A4"/>
    <w:rsid w:val="0007138A"/>
    <w:rsid w:val="000746C5"/>
    <w:rsid w:val="000800D0"/>
    <w:rsid w:val="000D4346"/>
    <w:rsid w:val="000F385C"/>
    <w:rsid w:val="000F5265"/>
    <w:rsid w:val="00104870"/>
    <w:rsid w:val="00104F8D"/>
    <w:rsid w:val="001106DC"/>
    <w:rsid w:val="001218E5"/>
    <w:rsid w:val="001373A5"/>
    <w:rsid w:val="00145EC7"/>
    <w:rsid w:val="00177B65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401BA"/>
    <w:rsid w:val="00255BFB"/>
    <w:rsid w:val="0027397F"/>
    <w:rsid w:val="002A7713"/>
    <w:rsid w:val="002F1718"/>
    <w:rsid w:val="00341AC4"/>
    <w:rsid w:val="0034602B"/>
    <w:rsid w:val="003608A4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11FA"/>
    <w:rsid w:val="004C2D66"/>
    <w:rsid w:val="004E017B"/>
    <w:rsid w:val="004E1AFB"/>
    <w:rsid w:val="004F47E5"/>
    <w:rsid w:val="00513674"/>
    <w:rsid w:val="00522DED"/>
    <w:rsid w:val="005316FC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16CB6"/>
    <w:rsid w:val="00621E17"/>
    <w:rsid w:val="00625795"/>
    <w:rsid w:val="00635E40"/>
    <w:rsid w:val="00641D9F"/>
    <w:rsid w:val="00654EA0"/>
    <w:rsid w:val="0067260F"/>
    <w:rsid w:val="006A0C6B"/>
    <w:rsid w:val="006A6222"/>
    <w:rsid w:val="006C5000"/>
    <w:rsid w:val="006D764F"/>
    <w:rsid w:val="006E60C3"/>
    <w:rsid w:val="006F029C"/>
    <w:rsid w:val="0070361E"/>
    <w:rsid w:val="0071489A"/>
    <w:rsid w:val="00725F8A"/>
    <w:rsid w:val="00745543"/>
    <w:rsid w:val="00775AF1"/>
    <w:rsid w:val="007B605E"/>
    <w:rsid w:val="007C3DBD"/>
    <w:rsid w:val="00834C51"/>
    <w:rsid w:val="00862E0A"/>
    <w:rsid w:val="00896E3C"/>
    <w:rsid w:val="008B2736"/>
    <w:rsid w:val="008B336A"/>
    <w:rsid w:val="00906C25"/>
    <w:rsid w:val="009109EC"/>
    <w:rsid w:val="00913ECD"/>
    <w:rsid w:val="00937B44"/>
    <w:rsid w:val="00952870"/>
    <w:rsid w:val="0095606D"/>
    <w:rsid w:val="00957188"/>
    <w:rsid w:val="00965B2A"/>
    <w:rsid w:val="009920E5"/>
    <w:rsid w:val="009A2D13"/>
    <w:rsid w:val="009A5E38"/>
    <w:rsid w:val="009C5192"/>
    <w:rsid w:val="009D151F"/>
    <w:rsid w:val="009D2D35"/>
    <w:rsid w:val="009D3E96"/>
    <w:rsid w:val="009D44FA"/>
    <w:rsid w:val="00A37682"/>
    <w:rsid w:val="00A376DE"/>
    <w:rsid w:val="00A5532D"/>
    <w:rsid w:val="00A67EF3"/>
    <w:rsid w:val="00A713B4"/>
    <w:rsid w:val="00A733F0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1154E"/>
    <w:rsid w:val="00C14619"/>
    <w:rsid w:val="00C51D09"/>
    <w:rsid w:val="00C60E19"/>
    <w:rsid w:val="00C62B71"/>
    <w:rsid w:val="00C74615"/>
    <w:rsid w:val="00CA3616"/>
    <w:rsid w:val="00CB604E"/>
    <w:rsid w:val="00CD60D3"/>
    <w:rsid w:val="00CF48D1"/>
    <w:rsid w:val="00D05AB2"/>
    <w:rsid w:val="00D778E4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23</cp:revision>
  <cp:lastPrinted>2025-10-28T07:51:00Z</cp:lastPrinted>
  <dcterms:created xsi:type="dcterms:W3CDTF">2026-01-12T10:13:00Z</dcterms:created>
  <dcterms:modified xsi:type="dcterms:W3CDTF">2026-08-05T08:30:00Z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