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5FCA" w14:textId="35DF6B3E" w:rsidR="000746C5" w:rsidRPr="00341AC4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FF48E7D" w14:textId="0508FD06" w:rsidR="000746C5" w:rsidRPr="00341AC4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7F6F7A11" w:rsidR="00363F81" w:rsidRPr="00341AC4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A67EF3" w:rsidRPr="00A67EF3">
        <w:t xml:space="preserve"> </w:t>
      </w:r>
      <w:r w:rsidR="00F45081" w:rsidRPr="00F4508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0923.3.PS2.B/C2</w:t>
      </w:r>
      <w:r w:rsidR="00F4508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2</w:t>
      </w:r>
      <w:r w:rsidR="00F45081" w:rsidRPr="00F4508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.MEPPS</w:t>
      </w:r>
    </w:p>
    <w:p w14:paraId="1665BC90" w14:textId="77777777" w:rsidR="00F45081" w:rsidRDefault="004838B3" w:rsidP="004501ED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341AC4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A67EF3" w:rsidRPr="00A67EF3">
        <w:t xml:space="preserve"> </w:t>
      </w:r>
      <w:r w:rsidR="00F45081" w:rsidRPr="00F45081">
        <w:rPr>
          <w:rFonts w:asciiTheme="minorHAnsi" w:hAnsiTheme="minorHAnsi" w:cstheme="minorHAnsi"/>
          <w:b/>
          <w:bCs/>
          <w:color w:val="000000" w:themeColor="text1"/>
        </w:rPr>
        <w:t>Międzynarodowe i europejskie podmioty polityki</w:t>
      </w:r>
    </w:p>
    <w:p w14:paraId="43134346" w14:textId="0637668C" w:rsidR="004501ED" w:rsidRPr="00341AC4" w:rsidRDefault="00F45081" w:rsidP="004501ED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F45081">
        <w:rPr>
          <w:rFonts w:asciiTheme="minorHAnsi" w:hAnsiTheme="minorHAnsi" w:cstheme="minorHAnsi"/>
          <w:b/>
          <w:bCs/>
          <w:color w:val="000000" w:themeColor="text1"/>
        </w:rPr>
        <w:t>społecznej</w:t>
      </w:r>
    </w:p>
    <w:p w14:paraId="274BA5FF" w14:textId="46D024E8" w:rsidR="004838B3" w:rsidRPr="00341AC4" w:rsidRDefault="004838B3" w:rsidP="004501ED">
      <w:pPr>
        <w:pStyle w:val="Styl1"/>
        <w:spacing w:line="276" w:lineRule="auto"/>
        <w:ind w:firstLine="426"/>
        <w:rPr>
          <w:i w:val="0"/>
          <w:iCs/>
          <w:color w:val="000000" w:themeColor="text1"/>
        </w:rPr>
      </w:pPr>
      <w:r w:rsidRPr="00341AC4">
        <w:rPr>
          <w:b/>
          <w:bCs/>
          <w:i w:val="0"/>
          <w:iCs/>
          <w:color w:val="000000" w:themeColor="text1"/>
        </w:rPr>
        <w:t>Nazwa przedmiotu (zajęć) w języku angielskim:</w:t>
      </w:r>
      <w:r w:rsidR="00FE2207" w:rsidRPr="00FE2207">
        <w:t xml:space="preserve"> </w:t>
      </w:r>
      <w:r w:rsidR="00F45081" w:rsidRPr="00F45081">
        <w:rPr>
          <w:b/>
          <w:bCs/>
          <w:i w:val="0"/>
          <w:iCs/>
          <w:color w:val="000000" w:themeColor="text1"/>
        </w:rPr>
        <w:t xml:space="preserve">International and </w:t>
      </w:r>
      <w:proofErr w:type="spellStart"/>
      <w:r w:rsidR="00F45081" w:rsidRPr="00F45081">
        <w:rPr>
          <w:b/>
          <w:bCs/>
          <w:i w:val="0"/>
          <w:iCs/>
          <w:color w:val="000000" w:themeColor="text1"/>
        </w:rPr>
        <w:t>European</w:t>
      </w:r>
      <w:proofErr w:type="spellEnd"/>
      <w:r w:rsidR="00F45081" w:rsidRPr="00F45081">
        <w:rPr>
          <w:b/>
          <w:bCs/>
          <w:i w:val="0"/>
          <w:iCs/>
          <w:color w:val="000000" w:themeColor="text1"/>
        </w:rPr>
        <w:t xml:space="preserve"> </w:t>
      </w:r>
      <w:proofErr w:type="spellStart"/>
      <w:r w:rsidR="00F45081" w:rsidRPr="00F45081">
        <w:rPr>
          <w:b/>
          <w:bCs/>
          <w:i w:val="0"/>
          <w:iCs/>
          <w:color w:val="000000" w:themeColor="text1"/>
        </w:rPr>
        <w:t>social</w:t>
      </w:r>
      <w:proofErr w:type="spellEnd"/>
      <w:r w:rsidR="00F45081" w:rsidRPr="00F45081">
        <w:rPr>
          <w:b/>
          <w:bCs/>
          <w:i w:val="0"/>
          <w:iCs/>
          <w:color w:val="000000" w:themeColor="text1"/>
        </w:rPr>
        <w:t xml:space="preserve"> policy </w:t>
      </w:r>
      <w:proofErr w:type="spellStart"/>
      <w:r w:rsidR="00F45081" w:rsidRPr="00F45081">
        <w:rPr>
          <w:b/>
          <w:bCs/>
          <w:i w:val="0"/>
          <w:iCs/>
          <w:color w:val="000000" w:themeColor="text1"/>
        </w:rPr>
        <w:t>institutions</w:t>
      </w:r>
      <w:proofErr w:type="spellEnd"/>
      <w:r w:rsidR="00F45081" w:rsidRPr="00F45081">
        <w:rPr>
          <w:b/>
          <w:bCs/>
          <w:i w:val="0"/>
          <w:iCs/>
          <w:color w:val="000000" w:themeColor="text1"/>
        </w:rPr>
        <w:t xml:space="preserve">   </w:t>
      </w:r>
    </w:p>
    <w:p w14:paraId="1405C745" w14:textId="3853D916"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FE2207" w:rsidRPr="00341AC4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7DCB51FF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454F42">
              <w:rPr>
                <w:rFonts w:asciiTheme="minorHAnsi" w:hAnsiTheme="minorHAnsi" w:cstheme="minorHAnsi"/>
                <w:sz w:val="21"/>
                <w:szCs w:val="21"/>
              </w:rPr>
              <w:t>raca socjalna</w:t>
            </w:r>
          </w:p>
        </w:tc>
      </w:tr>
      <w:tr w:rsidR="00FE2207" w:rsidRPr="00341AC4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464C5D8A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>Stacjonarne/niestacjonarne</w:t>
            </w:r>
          </w:p>
        </w:tc>
      </w:tr>
      <w:tr w:rsidR="00FE2207" w:rsidRPr="00341AC4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6437BD5B" w:rsidR="00FE2207" w:rsidRPr="00FE2207" w:rsidRDefault="00C60E19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Drugiego</w:t>
            </w:r>
            <w:r w:rsidR="00FE2207"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 stopnia –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magisters</w:t>
            </w:r>
            <w:r w:rsidR="00FE2207"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kie </w:t>
            </w:r>
          </w:p>
        </w:tc>
      </w:tr>
      <w:tr w:rsidR="00FE2207" w:rsidRPr="00341AC4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625EFFF9" w:rsidR="00FE2207" w:rsidRPr="00FE2207" w:rsidRDefault="00C60E19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Praktyczny</w:t>
            </w:r>
          </w:p>
        </w:tc>
      </w:tr>
      <w:tr w:rsidR="00FE2207" w:rsidRPr="00341AC4" w14:paraId="665D7137" w14:textId="77777777" w:rsidTr="004C2D66">
        <w:trPr>
          <w:trHeight w:val="282"/>
          <w:jc w:val="center"/>
        </w:trPr>
        <w:tc>
          <w:tcPr>
            <w:tcW w:w="4742" w:type="dxa"/>
          </w:tcPr>
          <w:p w14:paraId="4533E0D6" w14:textId="3B7F67D4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Osoba przygotowująca kartę przedmiotu (zajęć)</w:t>
            </w:r>
          </w:p>
        </w:tc>
        <w:tc>
          <w:tcPr>
            <w:tcW w:w="5005" w:type="dxa"/>
          </w:tcPr>
          <w:p w14:paraId="72454463" w14:textId="3BF8C6F8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dr Jacek Szkurłat </w:t>
            </w:r>
          </w:p>
        </w:tc>
      </w:tr>
      <w:tr w:rsidR="00FE2207" w:rsidRPr="00341AC4" w14:paraId="61AC06B3" w14:textId="77777777" w:rsidTr="004C2D66">
        <w:trPr>
          <w:trHeight w:val="285"/>
          <w:jc w:val="center"/>
        </w:trPr>
        <w:tc>
          <w:tcPr>
            <w:tcW w:w="4742" w:type="dxa"/>
          </w:tcPr>
          <w:p w14:paraId="29CD3083" w14:textId="2619BB49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51F5E45F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>jacek.szkurlat@ujk.edu.pl</w:t>
            </w:r>
          </w:p>
        </w:tc>
      </w:tr>
    </w:tbl>
    <w:p w14:paraId="07E319B6" w14:textId="74AAD63C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341AC4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22E01FDE" w:rsidR="000746C5" w:rsidRPr="00341AC4" w:rsidRDefault="00FE220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Polski </w:t>
            </w:r>
          </w:p>
        </w:tc>
      </w:tr>
      <w:tr w:rsidR="00341AC4" w:rsidRPr="00341AC4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3FA4CD9E" w:rsidR="000746C5" w:rsidRPr="00341AC4" w:rsidRDefault="00FE220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Brak </w:t>
            </w:r>
          </w:p>
        </w:tc>
      </w:tr>
    </w:tbl>
    <w:p w14:paraId="3E7144CC" w14:textId="6D64921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FE2207" w:rsidRPr="00341AC4" w14:paraId="30DFC9B5" w14:textId="77777777" w:rsidTr="000D12C5">
        <w:trPr>
          <w:trHeight w:val="285"/>
          <w:jc w:val="center"/>
        </w:trPr>
        <w:tc>
          <w:tcPr>
            <w:tcW w:w="3466" w:type="dxa"/>
          </w:tcPr>
          <w:p w14:paraId="1A691396" w14:textId="107C7E23" w:rsidR="00FE2207" w:rsidRPr="00341AC4" w:rsidRDefault="00FE2207" w:rsidP="00FE2207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344A" w14:textId="5F104D4A" w:rsidR="00FE2207" w:rsidRPr="00FE2207" w:rsidRDefault="00FE2207" w:rsidP="00FE2207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color w:val="EE0000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Wykład, ćwiczenia </w:t>
            </w:r>
          </w:p>
        </w:tc>
      </w:tr>
      <w:tr w:rsidR="00FE2207" w:rsidRPr="00341AC4" w14:paraId="4465DD68" w14:textId="77777777" w:rsidTr="000D12C5">
        <w:trPr>
          <w:trHeight w:val="282"/>
          <w:jc w:val="center"/>
        </w:trPr>
        <w:tc>
          <w:tcPr>
            <w:tcW w:w="3466" w:type="dxa"/>
          </w:tcPr>
          <w:p w14:paraId="144A01E5" w14:textId="0FE12A02" w:rsidR="00FE2207" w:rsidRPr="00341AC4" w:rsidRDefault="00FE2207" w:rsidP="00FE2207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5933" w14:textId="0F720AB2" w:rsidR="00FE2207" w:rsidRPr="00FE2207" w:rsidRDefault="00FE2207" w:rsidP="00FE2207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  <w:lang w:val="pl"/>
              </w:rPr>
              <w:t xml:space="preserve">Pomieszczenia dydaktyczne UJK </w:t>
            </w:r>
          </w:p>
        </w:tc>
      </w:tr>
      <w:tr w:rsidR="00341AC4" w:rsidRPr="00341AC4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63868628" w:rsidR="000746C5" w:rsidRPr="00341AC4" w:rsidRDefault="00F45081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Egzamin, </w:t>
            </w:r>
            <w:r w:rsidR="00FE220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Zaliczenie z oceną</w:t>
            </w:r>
          </w:p>
        </w:tc>
      </w:tr>
      <w:tr w:rsidR="00341AC4" w:rsidRPr="00341AC4" w14:paraId="70E32DCA" w14:textId="77777777" w:rsidTr="00402BCD">
        <w:trPr>
          <w:trHeight w:val="282"/>
          <w:jc w:val="center"/>
        </w:trPr>
        <w:tc>
          <w:tcPr>
            <w:tcW w:w="3466" w:type="dxa"/>
          </w:tcPr>
          <w:p w14:paraId="55BDBC2A" w14:textId="467B498A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607363A6" w14:textId="77777777" w:rsidR="009D151F" w:rsidRPr="009D151F" w:rsidRDefault="009D151F" w:rsidP="009D151F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9D151F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Wykład </w:t>
            </w:r>
          </w:p>
          <w:p w14:paraId="45C2B8F0" w14:textId="10B74A30" w:rsidR="009D151F" w:rsidRPr="009D151F" w:rsidRDefault="009D151F" w:rsidP="009D151F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D151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 informacyjny (WI</w:t>
            </w:r>
            <w:r w:rsidR="00017A91" w:rsidRPr="009D151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),</w:t>
            </w:r>
            <w:r w:rsidRPr="009D151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wykład problemowy (WP), wykład konwersatoryjny (WK)</w:t>
            </w:r>
            <w:r w:rsidR="00F450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, </w:t>
            </w:r>
            <w:r w:rsidR="00F45081" w:rsidRPr="00F450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film (FL)</w:t>
            </w:r>
          </w:p>
          <w:p w14:paraId="5A3D9CA9" w14:textId="77777777" w:rsidR="009D151F" w:rsidRPr="009D151F" w:rsidRDefault="009D151F" w:rsidP="009D151F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9D151F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Ćwiczenia </w:t>
            </w:r>
          </w:p>
          <w:p w14:paraId="6AE867CE" w14:textId="1B358BF7" w:rsidR="00402BCD" w:rsidRPr="00341AC4" w:rsidRDefault="009D151F" w:rsidP="009D151F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D151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dyskusja wielokrotna (grupowa) (DG), dyskusja – burza mózgów (BM)</w:t>
            </w:r>
          </w:p>
        </w:tc>
      </w:tr>
      <w:tr w:rsidR="009D151F" w:rsidRPr="00341AC4" w14:paraId="1DDA2B5B" w14:textId="77777777" w:rsidTr="00FF72E7">
        <w:trPr>
          <w:trHeight w:val="285"/>
          <w:jc w:val="center"/>
        </w:trPr>
        <w:tc>
          <w:tcPr>
            <w:tcW w:w="3466" w:type="dxa"/>
          </w:tcPr>
          <w:p w14:paraId="16A3B496" w14:textId="606439FB" w:rsidR="009D151F" w:rsidRPr="00341AC4" w:rsidRDefault="009D151F" w:rsidP="009D151F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C7497" w14:textId="648008DA" w:rsidR="00F45081" w:rsidRPr="00F45081" w:rsidRDefault="00F45081" w:rsidP="00F45081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F45081"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proofErr w:type="spellStart"/>
            <w:r w:rsidRPr="00F45081">
              <w:rPr>
                <w:rFonts w:asciiTheme="minorHAnsi" w:hAnsiTheme="minorHAnsi" w:cstheme="minorHAnsi"/>
                <w:sz w:val="21"/>
                <w:szCs w:val="21"/>
              </w:rPr>
              <w:t>Auleytner</w:t>
            </w:r>
            <w:proofErr w:type="spellEnd"/>
            <w:r w:rsidRPr="00F45081">
              <w:rPr>
                <w:rFonts w:asciiTheme="minorHAnsi" w:hAnsiTheme="minorHAnsi" w:cstheme="minorHAnsi"/>
                <w:sz w:val="21"/>
                <w:szCs w:val="21"/>
              </w:rPr>
              <w:t xml:space="preserve"> J., Polityka społeczna w Polsce i na świecie, Warszawa 2012. </w:t>
            </w:r>
          </w:p>
          <w:p w14:paraId="42D1B2ED" w14:textId="1EE07847" w:rsidR="00F45081" w:rsidRPr="00F45081" w:rsidRDefault="00F45081" w:rsidP="00F45081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F45081"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proofErr w:type="spellStart"/>
            <w:r w:rsidRPr="00F45081">
              <w:rPr>
                <w:rFonts w:asciiTheme="minorHAnsi" w:hAnsiTheme="minorHAnsi" w:cstheme="minorHAnsi"/>
                <w:sz w:val="21"/>
                <w:szCs w:val="21"/>
              </w:rPr>
              <w:t>Benoît-Rohmer</w:t>
            </w:r>
            <w:proofErr w:type="spellEnd"/>
            <w:r w:rsidRPr="00F45081">
              <w:rPr>
                <w:rFonts w:asciiTheme="minorHAnsi" w:hAnsiTheme="minorHAnsi" w:cstheme="minorHAnsi"/>
                <w:sz w:val="21"/>
                <w:szCs w:val="21"/>
              </w:rPr>
              <w:t xml:space="preserve"> F., </w:t>
            </w:r>
            <w:proofErr w:type="spellStart"/>
            <w:r w:rsidRPr="00F45081">
              <w:rPr>
                <w:rFonts w:asciiTheme="minorHAnsi" w:hAnsiTheme="minorHAnsi" w:cstheme="minorHAnsi"/>
                <w:sz w:val="21"/>
                <w:szCs w:val="21"/>
              </w:rPr>
              <w:t>Klebes</w:t>
            </w:r>
            <w:proofErr w:type="spellEnd"/>
            <w:r w:rsidRPr="00F45081">
              <w:rPr>
                <w:rFonts w:asciiTheme="minorHAnsi" w:hAnsiTheme="minorHAnsi" w:cstheme="minorHAnsi"/>
                <w:sz w:val="21"/>
                <w:szCs w:val="21"/>
              </w:rPr>
              <w:t xml:space="preserve"> H., Prawo Rady Europy. W stronę ogólnoeuropejskiej przestrzeni prawnej, Warszawa 2006. </w:t>
            </w:r>
          </w:p>
          <w:p w14:paraId="01CA017F" w14:textId="2472F08B" w:rsidR="00F45081" w:rsidRPr="00F45081" w:rsidRDefault="00F45081" w:rsidP="00F45081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F45081">
              <w:rPr>
                <w:rFonts w:asciiTheme="minorHAnsi" w:hAnsiTheme="minorHAnsi" w:cstheme="minorHAnsi"/>
                <w:sz w:val="21"/>
                <w:szCs w:val="21"/>
              </w:rPr>
              <w:t xml:space="preserve">3. </w:t>
            </w:r>
            <w:proofErr w:type="spellStart"/>
            <w:r w:rsidRPr="00F45081">
              <w:rPr>
                <w:rFonts w:asciiTheme="minorHAnsi" w:hAnsiTheme="minorHAnsi" w:cstheme="minorHAnsi"/>
                <w:sz w:val="21"/>
                <w:szCs w:val="21"/>
              </w:rPr>
              <w:t>Latoszek</w:t>
            </w:r>
            <w:proofErr w:type="spellEnd"/>
            <w:r w:rsidRPr="00F45081">
              <w:rPr>
                <w:rFonts w:asciiTheme="minorHAnsi" w:hAnsiTheme="minorHAnsi" w:cstheme="minorHAnsi"/>
                <w:sz w:val="21"/>
                <w:szCs w:val="21"/>
              </w:rPr>
              <w:t xml:space="preserve"> E., </w:t>
            </w:r>
            <w:proofErr w:type="spellStart"/>
            <w:r w:rsidRPr="00F45081">
              <w:rPr>
                <w:rFonts w:asciiTheme="minorHAnsi" w:hAnsiTheme="minorHAnsi" w:cstheme="minorHAnsi"/>
                <w:sz w:val="21"/>
                <w:szCs w:val="21"/>
              </w:rPr>
              <w:t>Proczek</w:t>
            </w:r>
            <w:proofErr w:type="spellEnd"/>
            <w:r w:rsidRPr="00F45081">
              <w:rPr>
                <w:rFonts w:asciiTheme="minorHAnsi" w:hAnsiTheme="minorHAnsi" w:cstheme="minorHAnsi"/>
                <w:sz w:val="21"/>
                <w:szCs w:val="21"/>
              </w:rPr>
              <w:t xml:space="preserve"> M., Organizacje międzynarodowe we współczesnym świecie, Warszawa 2006. </w:t>
            </w:r>
          </w:p>
          <w:p w14:paraId="3DA81EFB" w14:textId="6882D98A" w:rsidR="00F45081" w:rsidRPr="00F45081" w:rsidRDefault="00F45081" w:rsidP="00F45081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F45081">
              <w:rPr>
                <w:rFonts w:asciiTheme="minorHAnsi" w:hAnsiTheme="minorHAnsi" w:cstheme="minorHAnsi"/>
                <w:sz w:val="21"/>
                <w:szCs w:val="21"/>
              </w:rPr>
              <w:t xml:space="preserve">4. Wojtaszczyk K. A., Jakubowski W. (red.), Europeistyka. Podręcznik akademicki, t.1. i t. 2, Warszawa 2012. </w:t>
            </w:r>
          </w:p>
          <w:p w14:paraId="21539079" w14:textId="7EE06330" w:rsidR="009D151F" w:rsidRPr="00C60E19" w:rsidRDefault="00F45081" w:rsidP="00F45081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F45081">
              <w:rPr>
                <w:rFonts w:asciiTheme="minorHAnsi" w:hAnsiTheme="minorHAnsi" w:cstheme="minorHAnsi"/>
                <w:sz w:val="21"/>
                <w:szCs w:val="21"/>
              </w:rPr>
              <w:t>5. Golinowska S., Modele polityki społecznej w Polsce i Europie na początku XXI wieku, Warszawa 2018.</w:t>
            </w:r>
          </w:p>
        </w:tc>
      </w:tr>
      <w:tr w:rsidR="009D151F" w:rsidRPr="00341AC4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9D151F" w:rsidRPr="00341AC4" w:rsidRDefault="009D151F" w:rsidP="009D151F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3.5.b. Wykaz literatury uzupełniającej</w:t>
            </w:r>
          </w:p>
        </w:tc>
        <w:tc>
          <w:tcPr>
            <w:tcW w:w="6279" w:type="dxa"/>
          </w:tcPr>
          <w:p w14:paraId="0A298D3A" w14:textId="245B3283" w:rsidR="00F45081" w:rsidRPr="00F45081" w:rsidRDefault="00F45081" w:rsidP="00F45081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450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1.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F450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Księżopolski M., Wspólnie czy osobno? Rozważania o polityce społecznej, Warszawa 2013. </w:t>
            </w:r>
          </w:p>
          <w:p w14:paraId="771BA1BD" w14:textId="59AD7EC4" w:rsidR="00F45081" w:rsidRPr="00F45081" w:rsidRDefault="00F45081" w:rsidP="00F45081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450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2. Lissowski O. Europejski model społeczny, Warszawa 2015.  </w:t>
            </w:r>
          </w:p>
          <w:p w14:paraId="7A18CE49" w14:textId="6FE5015D" w:rsidR="00F45081" w:rsidRPr="00F45081" w:rsidRDefault="00F45081" w:rsidP="00F45081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450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3. Polityka </w:t>
            </w:r>
            <w:proofErr w:type="gramStart"/>
            <w:r w:rsidRPr="00F450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społeczna,</w:t>
            </w:r>
            <w:proofErr w:type="gramEnd"/>
            <w:r w:rsidRPr="00F450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(red.) G. </w:t>
            </w:r>
            <w:proofErr w:type="spellStart"/>
            <w:r w:rsidRPr="00F450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Firlit-Fesnak</w:t>
            </w:r>
            <w:proofErr w:type="spellEnd"/>
            <w:r w:rsidRPr="00F450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, J. Męcina, Warszawa 2018. </w:t>
            </w:r>
          </w:p>
          <w:p w14:paraId="24AEC5D3" w14:textId="3F7236A9" w:rsidR="00F45081" w:rsidRPr="00F45081" w:rsidRDefault="00F45081" w:rsidP="00F45081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450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4. </w:t>
            </w:r>
            <w:proofErr w:type="spellStart"/>
            <w:r w:rsidRPr="00F450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Spicker</w:t>
            </w:r>
            <w:proofErr w:type="spellEnd"/>
            <w:r w:rsidRPr="00F450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P., Polityka społeczna – praktyka, Warszawa 2014. </w:t>
            </w:r>
          </w:p>
          <w:p w14:paraId="7456B6D4" w14:textId="1BA7BE33" w:rsidR="009D151F" w:rsidRPr="00341AC4" w:rsidRDefault="00F45081" w:rsidP="00F45081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450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5. </w:t>
            </w:r>
            <w:proofErr w:type="spellStart"/>
            <w:r w:rsidRPr="00F450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Spicker</w:t>
            </w:r>
            <w:proofErr w:type="spellEnd"/>
            <w:r w:rsidRPr="00F450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P., Polityka społeczna – teoria, Warszawa 2014.</w:t>
            </w:r>
          </w:p>
        </w:tc>
      </w:tr>
    </w:tbl>
    <w:p w14:paraId="6BD673BD" w14:textId="77777777" w:rsidR="005E4455" w:rsidRDefault="005E4455" w:rsidP="005E4455">
      <w:pPr>
        <w:pStyle w:val="Nagwek2"/>
        <w:numPr>
          <w:ilvl w:val="0"/>
          <w:numId w:val="0"/>
        </w:numPr>
        <w:shd w:val="clear" w:color="auto" w:fill="auto"/>
        <w:snapToGrid w:val="0"/>
        <w:spacing w:before="120" w:after="120" w:line="276" w:lineRule="auto"/>
        <w:ind w:right="544"/>
        <w:rPr>
          <w:iCs/>
          <w:color w:val="000000" w:themeColor="text1"/>
          <w:sz w:val="24"/>
          <w:szCs w:val="24"/>
        </w:rPr>
      </w:pPr>
    </w:p>
    <w:p w14:paraId="64F1F87C" w14:textId="77777777" w:rsidR="005E4455" w:rsidRPr="005E4455" w:rsidRDefault="005E4455" w:rsidP="005E4455"/>
    <w:p w14:paraId="211E22AD" w14:textId="3EF22DDE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lastRenderedPageBreak/>
        <w:t>Cele, treści i efekty uczenia się</w:t>
      </w:r>
    </w:p>
    <w:p w14:paraId="467AD185" w14:textId="78831576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0335B62C" w14:textId="77777777" w:rsidR="003608A4" w:rsidRDefault="003608A4" w:rsidP="003608A4">
      <w:pPr>
        <w:pStyle w:val="TableParagraph"/>
        <w:spacing w:line="276" w:lineRule="auto"/>
        <w:ind w:firstLine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608A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i ćwiczenia </w:t>
      </w:r>
    </w:p>
    <w:p w14:paraId="53F3A47E" w14:textId="2EDEBB8E" w:rsidR="005E4455" w:rsidRPr="005E4455" w:rsidRDefault="005E4455" w:rsidP="005E4455">
      <w:pPr>
        <w:pStyle w:val="TableParagraph"/>
        <w:numPr>
          <w:ilvl w:val="0"/>
          <w:numId w:val="39"/>
        </w:numPr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5E4455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C-1-WW, WC (wiedza)– Zapoznanie studentów ze współczesnymi problemami polityki społecznej w Europie i na świecie, rozumianej jako dyscyplina naukowa i celowa działalność. </w:t>
      </w:r>
    </w:p>
    <w:p w14:paraId="44FA4592" w14:textId="77777777" w:rsidR="005E4455" w:rsidRPr="005E4455" w:rsidRDefault="005E4455" w:rsidP="005E4455">
      <w:pPr>
        <w:pStyle w:val="TableParagraph"/>
        <w:numPr>
          <w:ilvl w:val="0"/>
          <w:numId w:val="39"/>
        </w:numPr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5E4455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C-2-UW, UC (umiejętności) – kształtowanie umiejętności zastosowania dobrych praktycznych rozwiązań z zakresu polityki społecznej </w:t>
      </w:r>
    </w:p>
    <w:p w14:paraId="10762D08" w14:textId="504BDD09" w:rsidR="003608A4" w:rsidRDefault="005E4455" w:rsidP="005E4455">
      <w:pPr>
        <w:pStyle w:val="TableParagraph"/>
        <w:numPr>
          <w:ilvl w:val="0"/>
          <w:numId w:val="39"/>
        </w:numPr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5E4455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C-3-KW, KC (kompetencje społeczne) – Wdrożenie do prospołecznego sposobu myślenia i pojmowania kwestii socjalnych, do dostrzegania mechanizmów determinujących rozwój społeczno-gospodarczy.</w:t>
      </w:r>
    </w:p>
    <w:p w14:paraId="28A6BD6E" w14:textId="77777777" w:rsidR="005E4455" w:rsidRPr="003608A4" w:rsidRDefault="005E4455" w:rsidP="005E4455">
      <w:pPr>
        <w:pStyle w:val="TableParagraph"/>
        <w:spacing w:line="276" w:lineRule="auto"/>
        <w:ind w:left="128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7708B6E" w14:textId="17C856B3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63A1E98E" w14:textId="77777777" w:rsidR="003E0703" w:rsidRPr="00341AC4" w:rsidRDefault="003E0703" w:rsidP="003608A4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Wykłady</w:t>
      </w:r>
    </w:p>
    <w:p w14:paraId="32867E43" w14:textId="75A9E47E" w:rsidR="005E4455" w:rsidRDefault="005E4455" w:rsidP="005E4455">
      <w:pPr>
        <w:pStyle w:val="TableParagraph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4455">
        <w:rPr>
          <w:rFonts w:asciiTheme="minorHAnsi" w:hAnsiTheme="minorHAnsi" w:cstheme="minorHAnsi"/>
          <w:color w:val="000000" w:themeColor="text1"/>
          <w:sz w:val="24"/>
          <w:szCs w:val="24"/>
        </w:rPr>
        <w:t>Rada Europy i Organizacja Narodów Zjednoczonych jako podmioty polityki społecznej.</w:t>
      </w:r>
    </w:p>
    <w:p w14:paraId="405E1BF4" w14:textId="6CD37CBB" w:rsidR="005E4455" w:rsidRPr="005E4455" w:rsidRDefault="005E4455" w:rsidP="005E4455">
      <w:pPr>
        <w:pStyle w:val="TableParagraph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44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Ustawodawstwo socjalne Rady Europy i Unii Europejskiej. </w:t>
      </w:r>
    </w:p>
    <w:p w14:paraId="19EB5416" w14:textId="73ECA06B" w:rsidR="003608A4" w:rsidRDefault="005E4455" w:rsidP="005E4455">
      <w:pPr>
        <w:pStyle w:val="TableParagraph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4455">
        <w:rPr>
          <w:rFonts w:asciiTheme="minorHAnsi" w:hAnsiTheme="minorHAnsi" w:cstheme="minorHAnsi"/>
          <w:color w:val="000000" w:themeColor="text1"/>
          <w:sz w:val="24"/>
          <w:szCs w:val="24"/>
        </w:rPr>
        <w:t>Główne problemy społeczne współczesnej polityki społecznej (w tym wyzwania zielonej i cyfrowej transformacji).</w:t>
      </w:r>
    </w:p>
    <w:p w14:paraId="4EC358EB" w14:textId="70F59F40" w:rsidR="006D764F" w:rsidRPr="00341AC4" w:rsidRDefault="006D764F" w:rsidP="003608A4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14:paraId="359B3E35" w14:textId="77777777" w:rsidR="005E4455" w:rsidRDefault="003608A4" w:rsidP="005E4455">
      <w:pPr>
        <w:pStyle w:val="TableParagraph"/>
        <w:numPr>
          <w:ilvl w:val="0"/>
          <w:numId w:val="41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608A4">
        <w:rPr>
          <w:rFonts w:asciiTheme="minorHAnsi" w:hAnsiTheme="minorHAnsi" w:cstheme="minorHAnsi"/>
          <w:color w:val="000000" w:themeColor="text1"/>
          <w:sz w:val="24"/>
          <w:szCs w:val="24"/>
        </w:rPr>
        <w:t>Zapoznanie</w:t>
      </w:r>
      <w:r w:rsidR="005E4455" w:rsidRPr="005E44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kartą przedmiotu i wymaganiami w związku z zaliczeniem przedmiotu.  </w:t>
      </w:r>
    </w:p>
    <w:p w14:paraId="5A60BB6B" w14:textId="5BF73438" w:rsidR="005E4455" w:rsidRPr="005E4455" w:rsidRDefault="005E4455" w:rsidP="005E4455">
      <w:pPr>
        <w:pStyle w:val="TableParagraph"/>
        <w:numPr>
          <w:ilvl w:val="0"/>
          <w:numId w:val="41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44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Polityka społeczna w wybranych państwach Europy i świata: </w:t>
      </w:r>
    </w:p>
    <w:p w14:paraId="027933A9" w14:textId="77777777" w:rsidR="005E4455" w:rsidRDefault="005E4455" w:rsidP="005E4455">
      <w:pPr>
        <w:pStyle w:val="TableParagraph"/>
        <w:numPr>
          <w:ilvl w:val="3"/>
          <w:numId w:val="42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44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USA </w:t>
      </w:r>
    </w:p>
    <w:p w14:paraId="5847D1CC" w14:textId="77777777" w:rsidR="005E4455" w:rsidRDefault="005E4455" w:rsidP="005E4455">
      <w:pPr>
        <w:pStyle w:val="TableParagraph"/>
        <w:numPr>
          <w:ilvl w:val="3"/>
          <w:numId w:val="42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44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Kanada  </w:t>
      </w:r>
    </w:p>
    <w:p w14:paraId="3024B006" w14:textId="77777777" w:rsidR="005E4455" w:rsidRDefault="005E4455" w:rsidP="005E4455">
      <w:pPr>
        <w:pStyle w:val="TableParagraph"/>
        <w:numPr>
          <w:ilvl w:val="3"/>
          <w:numId w:val="42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44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Chiny, Singapur, Japonia </w:t>
      </w:r>
    </w:p>
    <w:p w14:paraId="0B7E979C" w14:textId="77777777" w:rsidR="005E4455" w:rsidRDefault="005E4455" w:rsidP="005E4455">
      <w:pPr>
        <w:pStyle w:val="TableParagraph"/>
        <w:numPr>
          <w:ilvl w:val="3"/>
          <w:numId w:val="42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44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Rosja  </w:t>
      </w:r>
    </w:p>
    <w:p w14:paraId="13412FF3" w14:textId="77777777" w:rsidR="005E4455" w:rsidRDefault="005E4455" w:rsidP="005E4455">
      <w:pPr>
        <w:pStyle w:val="TableParagraph"/>
        <w:numPr>
          <w:ilvl w:val="3"/>
          <w:numId w:val="42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44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Skandynawia </w:t>
      </w:r>
    </w:p>
    <w:p w14:paraId="0F4E2592" w14:textId="390BC2E9" w:rsidR="003608A4" w:rsidRDefault="005E4455" w:rsidP="005E4455">
      <w:pPr>
        <w:pStyle w:val="TableParagraph"/>
        <w:numPr>
          <w:ilvl w:val="3"/>
          <w:numId w:val="42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44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Niemcy   </w:t>
      </w:r>
    </w:p>
    <w:p w14:paraId="1857E973" w14:textId="77777777" w:rsidR="005E4455" w:rsidRPr="005E4455" w:rsidRDefault="005E4455" w:rsidP="005E4455">
      <w:pPr>
        <w:pStyle w:val="TableParagraph"/>
        <w:spacing w:line="276" w:lineRule="auto"/>
        <w:ind w:left="288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2CBFC3B" w14:textId="255BAEC0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41AC4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D21B44" w:rsidRPr="00341AC4" w14:paraId="4B1E1EAC" w14:textId="77777777" w:rsidTr="00D21B44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4887C974" w14:textId="00FDB3FF" w:rsidR="00D21B44" w:rsidRPr="00341AC4" w:rsidRDefault="00D21B44" w:rsidP="00D21B4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30B9" w14:textId="3447F4E7" w:rsidR="00D21B44" w:rsidRPr="00D21B44" w:rsidRDefault="00D21B44" w:rsidP="00D21B44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21B44">
              <w:rPr>
                <w:rFonts w:asciiTheme="minorHAnsi" w:hAnsiTheme="minorHAnsi" w:cstheme="minorHAnsi"/>
                <w:sz w:val="21"/>
                <w:szCs w:val="21"/>
              </w:rPr>
              <w:t xml:space="preserve">Charakteryzuje międzynarodowe i europejskie podmioty polityki społecznej oraz objaśnia główne problemy polityki społecznej w Europie i na świecie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1EAEC" w14:textId="7CEE9614" w:rsidR="00D21B44" w:rsidRPr="00D21B44" w:rsidRDefault="00D21B44" w:rsidP="00D21B4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21B44">
              <w:rPr>
                <w:rFonts w:asciiTheme="minorHAnsi" w:hAnsiTheme="minorHAnsi" w:cstheme="minorHAnsi"/>
                <w:sz w:val="21"/>
                <w:szCs w:val="21"/>
              </w:rPr>
              <w:t>PS2P_W09</w:t>
            </w:r>
          </w:p>
        </w:tc>
      </w:tr>
      <w:tr w:rsidR="00D21B44" w:rsidRPr="00341AC4" w14:paraId="18D549FE" w14:textId="77777777" w:rsidTr="00D21B44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5C2EC2DF" w14:textId="5DD46E00" w:rsidR="00D21B44" w:rsidRPr="00341AC4" w:rsidRDefault="00D21B44" w:rsidP="00D21B4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D8EE" w14:textId="3F304D96" w:rsidR="00D21B44" w:rsidRPr="00D21B44" w:rsidRDefault="00D21B44" w:rsidP="00D21B44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21B44">
              <w:rPr>
                <w:rFonts w:asciiTheme="minorHAnsi" w:hAnsiTheme="minorHAnsi" w:cstheme="minorHAnsi"/>
                <w:sz w:val="21"/>
                <w:szCs w:val="21"/>
              </w:rPr>
              <w:t xml:space="preserve">Opisuje organizację polityki społecznej w wybranych krajach Europy i świata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CD5DE" w14:textId="68006770" w:rsidR="00D21B44" w:rsidRPr="00D21B44" w:rsidRDefault="00D21B44" w:rsidP="00D21B4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21B44">
              <w:rPr>
                <w:rFonts w:asciiTheme="minorHAnsi" w:hAnsiTheme="minorHAnsi" w:cstheme="minorHAnsi"/>
                <w:sz w:val="21"/>
                <w:szCs w:val="21"/>
              </w:rPr>
              <w:t>PS2P_W13</w:t>
            </w:r>
          </w:p>
        </w:tc>
      </w:tr>
    </w:tbl>
    <w:p w14:paraId="770FE7C0" w14:textId="2A87EC85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D21B44" w:rsidRPr="00341AC4" w14:paraId="3F10EFF6" w14:textId="77777777" w:rsidTr="00D21B44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68006EF6" w14:textId="1FEEFD1A" w:rsidR="00D21B44" w:rsidRPr="00341AC4" w:rsidRDefault="00D21B44" w:rsidP="00D21B4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B30C" w14:textId="27437D4B" w:rsidR="00D21B44" w:rsidRPr="00D21B44" w:rsidRDefault="00D21B44" w:rsidP="00D21B44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21B44">
              <w:rPr>
                <w:rFonts w:asciiTheme="minorHAnsi" w:hAnsiTheme="minorHAnsi" w:cstheme="minorHAnsi"/>
                <w:sz w:val="21"/>
                <w:szCs w:val="21"/>
              </w:rPr>
              <w:t xml:space="preserve">Projektuje rozwiązania problemów społecznych z zastosowaniem dobrych praktycznych rozwiązań z zakresu polityki społecznej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AD1D6" w14:textId="728D1C5C" w:rsidR="00D21B44" w:rsidRPr="00D21B44" w:rsidRDefault="00D21B44" w:rsidP="00D21B4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21B44">
              <w:rPr>
                <w:rFonts w:asciiTheme="minorHAnsi" w:hAnsiTheme="minorHAnsi" w:cstheme="minorHAnsi"/>
                <w:sz w:val="21"/>
                <w:szCs w:val="21"/>
              </w:rPr>
              <w:t>PS2P_U02</w:t>
            </w:r>
          </w:p>
        </w:tc>
      </w:tr>
    </w:tbl>
    <w:p w14:paraId="5A2DC6D8" w14:textId="077E0DA3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D21B44" w:rsidRPr="00341AC4" w14:paraId="3F111010" w14:textId="77777777" w:rsidTr="00187EF7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5FE7EFE1" w14:textId="2E70A284" w:rsidR="00D21B44" w:rsidRPr="00341AC4" w:rsidRDefault="00D21B44" w:rsidP="00D21B4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63E7" w14:textId="1CA280F1" w:rsidR="00D21B44" w:rsidRPr="00D21B44" w:rsidRDefault="00D21B44" w:rsidP="00D21B44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21B44">
              <w:rPr>
                <w:rFonts w:asciiTheme="minorHAnsi" w:hAnsiTheme="minorHAnsi" w:cstheme="minorHAnsi"/>
                <w:sz w:val="21"/>
                <w:szCs w:val="21"/>
              </w:rPr>
              <w:t xml:space="preserve">Jest zdolny do realizacji indywidualnych i zespołowych działań profesjonalnych w obszarze polityki społecznej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7749A" w14:textId="21395A78" w:rsidR="00D21B44" w:rsidRPr="00D21B44" w:rsidRDefault="00D21B44" w:rsidP="00D21B4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21B44">
              <w:rPr>
                <w:rFonts w:asciiTheme="minorHAnsi" w:hAnsiTheme="minorHAnsi" w:cstheme="minorHAnsi"/>
                <w:sz w:val="21"/>
                <w:szCs w:val="21"/>
              </w:rPr>
              <w:t xml:space="preserve">PS2P_K04 </w:t>
            </w:r>
          </w:p>
        </w:tc>
      </w:tr>
    </w:tbl>
    <w:p w14:paraId="7387AE4E" w14:textId="77777777" w:rsidR="005316FC" w:rsidRDefault="005316FC" w:rsidP="005316FC">
      <w:pPr>
        <w:pStyle w:val="TableParagraph"/>
        <w:snapToGrid w:val="0"/>
        <w:spacing w:before="120" w:after="120" w:line="276" w:lineRule="auto"/>
        <w:ind w:left="1134"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880005D" w14:textId="77777777" w:rsidR="005316FC" w:rsidRDefault="005316FC" w:rsidP="00255BFB">
      <w:pPr>
        <w:pStyle w:val="TableParagraph"/>
        <w:snapToGrid w:val="0"/>
        <w:spacing w:before="120" w:after="120" w:line="276" w:lineRule="auto"/>
        <w:ind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C259416" w14:textId="3736D408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</w:t>
      </w:r>
      <w:r w:rsidR="00906C25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53C656C" w14:textId="77777777" w:rsidR="00017A91" w:rsidRDefault="00017A91" w:rsidP="005316FC">
      <w:pPr>
        <w:pStyle w:val="TableParagraph"/>
        <w:snapToGrid w:val="0"/>
        <w:spacing w:before="120" w:after="120"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00ECDB9" w14:textId="008BFB82" w:rsidR="00CF48D1" w:rsidRPr="00341AC4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4957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1228"/>
        <w:gridCol w:w="1228"/>
        <w:gridCol w:w="1255"/>
      </w:tblGrid>
      <w:tr w:rsidR="00017A91" w:rsidRPr="00341AC4" w14:paraId="0519EDA3" w14:textId="77777777" w:rsidTr="002F1718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4EDEB735" w14:textId="0895E378" w:rsidR="00017A91" w:rsidRPr="00341AC4" w:rsidRDefault="00017A91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28" w:type="dxa"/>
            <w:vAlign w:val="center"/>
          </w:tcPr>
          <w:p w14:paraId="4DCFD81E" w14:textId="031D3A34" w:rsidR="00017A91" w:rsidRPr="002F1718" w:rsidRDefault="00255BFB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vertAlign w:val="superscript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39A2E4D2" w14:textId="0A41C57A" w:rsidR="00017A91" w:rsidRPr="00341AC4" w:rsidRDefault="00187136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187136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Inne – egzamin pisemny (test)</w:t>
            </w:r>
          </w:p>
        </w:tc>
        <w:tc>
          <w:tcPr>
            <w:tcW w:w="1255" w:type="dxa"/>
            <w:vAlign w:val="center"/>
          </w:tcPr>
          <w:p w14:paraId="2A7FD4F8" w14:textId="25BD051B" w:rsidR="00017A91" w:rsidRPr="00341AC4" w:rsidRDefault="00187136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Inne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 xml:space="preserve">– </w:t>
            </w:r>
            <w:r w:rsidRPr="002F171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odpowied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ź</w:t>
            </w:r>
            <w:r w:rsidRPr="002F171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ustnej  </w:t>
            </w:r>
          </w:p>
        </w:tc>
      </w:tr>
    </w:tbl>
    <w:p w14:paraId="45B871BD" w14:textId="425C9711" w:rsidR="00CF48D1" w:rsidRPr="00341AC4" w:rsidRDefault="00C14619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4917" w:type="dxa"/>
        <w:jc w:val="center"/>
        <w:tblLook w:val="04A0" w:firstRow="1" w:lastRow="0" w:firstColumn="1" w:lastColumn="0" w:noHBand="0" w:noVBand="1"/>
      </w:tblPr>
      <w:tblGrid>
        <w:gridCol w:w="1237"/>
        <w:gridCol w:w="409"/>
        <w:gridCol w:w="409"/>
        <w:gridCol w:w="409"/>
        <w:gridCol w:w="409"/>
        <w:gridCol w:w="408"/>
        <w:gridCol w:w="409"/>
        <w:gridCol w:w="409"/>
        <w:gridCol w:w="409"/>
        <w:gridCol w:w="409"/>
      </w:tblGrid>
      <w:tr w:rsidR="002F1718" w:rsidRPr="00341AC4" w14:paraId="6A3E527E" w14:textId="77777777" w:rsidTr="002F1718">
        <w:trPr>
          <w:jc w:val="center"/>
        </w:trPr>
        <w:tc>
          <w:tcPr>
            <w:tcW w:w="1237" w:type="dxa"/>
            <w:tcBorders>
              <w:tl2br w:val="single" w:sz="4" w:space="0" w:color="auto"/>
            </w:tcBorders>
          </w:tcPr>
          <w:p w14:paraId="7E23793F" w14:textId="587EAAC4" w:rsidR="002F1718" w:rsidRPr="00341AC4" w:rsidRDefault="002F1718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DDB7AEE" w14:textId="1731B43C" w:rsidR="002F1718" w:rsidRPr="00341AC4" w:rsidRDefault="002F1718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9" w:type="dxa"/>
          </w:tcPr>
          <w:p w14:paraId="1EC7B20D" w14:textId="47A87339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6E066879" w14:textId="2459239C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06E2DC4D" w14:textId="0AB7D03F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82A30A4" w14:textId="48BCB9AF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1598E609" w14:textId="0B2C3C4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5BDB4AC" w14:textId="3B113122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79C8F64F" w14:textId="1D96A7D1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2D9E2E02" w14:textId="37B0B4D3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2857DF91" w14:textId="1115C976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2F1718" w:rsidRPr="00341AC4" w14:paraId="3BDEFA32" w14:textId="77777777" w:rsidTr="002F1718">
        <w:trPr>
          <w:jc w:val="center"/>
        </w:trPr>
        <w:tc>
          <w:tcPr>
            <w:tcW w:w="1237" w:type="dxa"/>
            <w:shd w:val="clear" w:color="auto" w:fill="ECF1F8"/>
          </w:tcPr>
          <w:p w14:paraId="73EFAA8D" w14:textId="17F8208D" w:rsidR="002F1718" w:rsidRPr="00341AC4" w:rsidRDefault="002F1718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409" w:type="dxa"/>
          </w:tcPr>
          <w:p w14:paraId="0FE7DC49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CFA8EA5" w14:textId="463977EF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33F3DA3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C2C6D0E" w14:textId="13940A24" w:rsidR="002F1718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7F609FED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8E45264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A399395" w14:textId="1DEB3286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DDF7904" w14:textId="42A31715" w:rsidR="002F1718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01329002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255BFB" w:rsidRPr="00341AC4" w14:paraId="033A53FA" w14:textId="77777777" w:rsidTr="002F1718">
        <w:trPr>
          <w:jc w:val="center"/>
        </w:trPr>
        <w:tc>
          <w:tcPr>
            <w:tcW w:w="1237" w:type="dxa"/>
            <w:shd w:val="clear" w:color="auto" w:fill="ECF1F8"/>
          </w:tcPr>
          <w:p w14:paraId="167EE841" w14:textId="133F5F2A" w:rsidR="00255BFB" w:rsidRPr="00341AC4" w:rsidRDefault="00255BFB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409" w:type="dxa"/>
          </w:tcPr>
          <w:p w14:paraId="1DA0D2CB" w14:textId="77777777" w:rsidR="00255BFB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DC36CAB" w14:textId="77777777" w:rsidR="00255BFB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D2CBB6F" w14:textId="77777777" w:rsidR="00255BFB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81F469A" w14:textId="3155C63E" w:rsidR="00255BFB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32E43B0B" w14:textId="77777777" w:rsidR="00255BFB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8B9D834" w14:textId="77777777" w:rsidR="00255BFB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CA84079" w14:textId="77777777" w:rsidR="00255BFB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DBE25EB" w14:textId="05B96350" w:rsidR="00255BFB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72C1788B" w14:textId="77777777" w:rsidR="00255BFB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2F1718" w:rsidRPr="00341AC4" w14:paraId="46ACCB6F" w14:textId="77777777" w:rsidTr="002F1718">
        <w:trPr>
          <w:jc w:val="center"/>
        </w:trPr>
        <w:tc>
          <w:tcPr>
            <w:tcW w:w="1237" w:type="dxa"/>
            <w:shd w:val="clear" w:color="auto" w:fill="ECF1F8"/>
          </w:tcPr>
          <w:p w14:paraId="46DF7FCA" w14:textId="0C41ADF9" w:rsidR="002F1718" w:rsidRPr="00341AC4" w:rsidRDefault="002F1718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409" w:type="dxa"/>
          </w:tcPr>
          <w:p w14:paraId="43FA77DF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AD57FFF" w14:textId="479E66AC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6B9C5F9B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90CB4D1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2781AB57" w14:textId="2AA6BEF2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496F449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E265988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045750C" w14:textId="3423B002" w:rsidR="002F1718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43A82181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2F1718" w:rsidRPr="00341AC4" w14:paraId="5E8F52D0" w14:textId="77777777" w:rsidTr="002F1718">
        <w:trPr>
          <w:jc w:val="center"/>
        </w:trPr>
        <w:tc>
          <w:tcPr>
            <w:tcW w:w="1237" w:type="dxa"/>
            <w:shd w:val="clear" w:color="auto" w:fill="ECF1F8"/>
          </w:tcPr>
          <w:p w14:paraId="5F6B3256" w14:textId="4C795239" w:rsidR="002F1718" w:rsidRPr="00341AC4" w:rsidRDefault="002F1718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409" w:type="dxa"/>
          </w:tcPr>
          <w:p w14:paraId="57D8E7B2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73D8210" w14:textId="22D5B19F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4DB376F4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8E751FE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5D4177EE" w14:textId="59F81930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3A2CCA3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79167A1" w14:textId="62FE0602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04139DE" w14:textId="778EB7DE" w:rsidR="002F1718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1155E433" w14:textId="77777777" w:rsidR="002F1718" w:rsidRPr="00341AC4" w:rsidRDefault="002F171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13589004" w14:textId="2A64B632" w:rsidR="00906C25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  <w:r w:rsidRPr="00341AC4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341AC4">
        <w:rPr>
          <w:rFonts w:asciiTheme="minorHAnsi" w:hAnsiTheme="minorHAnsi" w:cstheme="minorHAnsi"/>
          <w:iCs/>
          <w:color w:val="000000" w:themeColor="text1"/>
        </w:rPr>
        <w:t>.</w:t>
      </w:r>
      <w:r w:rsidRPr="00341AC4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>
        <w:rPr>
          <w:rFonts w:asciiTheme="minorHAnsi" w:hAnsiTheme="minorHAnsi" w:cstheme="minorHAnsi"/>
          <w:iCs/>
          <w:color w:val="000000" w:themeColor="text1"/>
        </w:rPr>
        <w:t>ę</w:t>
      </w:r>
    </w:p>
    <w:p w14:paraId="4F7AFD2C" w14:textId="77777777" w:rsidR="00255BFB" w:rsidRDefault="00255BFB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</w:p>
    <w:p w14:paraId="696F3563" w14:textId="6246A022" w:rsidR="00906C25" w:rsidRPr="00341AC4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23590B05" w14:textId="4AD1B08F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04986B6A" w14:textId="65543A9C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(W)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341AC4" w:rsidRPr="00341AC4" w14:paraId="3E6CE465" w14:textId="77777777" w:rsidTr="000D4346">
        <w:trPr>
          <w:jc w:val="center"/>
        </w:trPr>
        <w:tc>
          <w:tcPr>
            <w:tcW w:w="961" w:type="dxa"/>
          </w:tcPr>
          <w:p w14:paraId="78176A90" w14:textId="4009D2DB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8" w:type="dxa"/>
          </w:tcPr>
          <w:p w14:paraId="355FFCAA" w14:textId="4E5F55EE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2F1718" w:rsidRPr="00341AC4" w14:paraId="672C2EA3" w14:textId="77777777" w:rsidTr="007A3960">
        <w:trPr>
          <w:jc w:val="center"/>
        </w:trPr>
        <w:tc>
          <w:tcPr>
            <w:tcW w:w="961" w:type="dxa"/>
          </w:tcPr>
          <w:p w14:paraId="7282B9F9" w14:textId="3884805E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8A02" w14:textId="4C296DAA" w:rsidR="002F1718" w:rsidRPr="002F1718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50% punktów z </w:t>
            </w:r>
            <w:r w:rsidR="00187136">
              <w:rPr>
                <w:rFonts w:asciiTheme="minorHAnsi" w:hAnsiTheme="minorHAnsi" w:cstheme="minorHAnsi"/>
                <w:sz w:val="21"/>
                <w:szCs w:val="21"/>
              </w:rPr>
              <w:t>egzaminu pisemnego (testu)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  </w:t>
            </w:r>
          </w:p>
        </w:tc>
      </w:tr>
      <w:tr w:rsidR="002F1718" w:rsidRPr="00341AC4" w14:paraId="191A8847" w14:textId="77777777" w:rsidTr="007A3960">
        <w:trPr>
          <w:jc w:val="center"/>
        </w:trPr>
        <w:tc>
          <w:tcPr>
            <w:tcW w:w="961" w:type="dxa"/>
          </w:tcPr>
          <w:p w14:paraId="25062119" w14:textId="6064F88F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758D" w14:textId="16FD478E" w:rsidR="002F1718" w:rsidRPr="002F1718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>Od 6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z </w:t>
            </w:r>
            <w:r w:rsidR="00187136" w:rsidRPr="00187136">
              <w:rPr>
                <w:rFonts w:asciiTheme="minorHAnsi" w:hAnsiTheme="minorHAnsi" w:cstheme="minorHAnsi"/>
                <w:sz w:val="21"/>
                <w:szCs w:val="21"/>
              </w:rPr>
              <w:t xml:space="preserve">egzaminu pisemnego (testu)  </w:t>
            </w:r>
          </w:p>
        </w:tc>
      </w:tr>
      <w:tr w:rsidR="002F1718" w:rsidRPr="00341AC4" w14:paraId="7BF20CBE" w14:textId="77777777" w:rsidTr="007A3960">
        <w:trPr>
          <w:jc w:val="center"/>
        </w:trPr>
        <w:tc>
          <w:tcPr>
            <w:tcW w:w="961" w:type="dxa"/>
          </w:tcPr>
          <w:p w14:paraId="29EACE8E" w14:textId="2BB375CB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F15B" w14:textId="047C8121" w:rsidR="002F1718" w:rsidRPr="002F1718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7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z </w:t>
            </w:r>
            <w:r w:rsidR="00187136" w:rsidRPr="00187136">
              <w:rPr>
                <w:rFonts w:asciiTheme="minorHAnsi" w:hAnsiTheme="minorHAnsi" w:cstheme="minorHAnsi"/>
                <w:sz w:val="21"/>
                <w:szCs w:val="21"/>
              </w:rPr>
              <w:t xml:space="preserve">egzaminu pisemnego (testu)  </w:t>
            </w:r>
          </w:p>
        </w:tc>
      </w:tr>
      <w:tr w:rsidR="002F1718" w:rsidRPr="00341AC4" w14:paraId="478904CC" w14:textId="77777777" w:rsidTr="007A3960">
        <w:trPr>
          <w:jc w:val="center"/>
        </w:trPr>
        <w:tc>
          <w:tcPr>
            <w:tcW w:w="961" w:type="dxa"/>
          </w:tcPr>
          <w:p w14:paraId="0FDFC951" w14:textId="5053B0DF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D84F" w14:textId="2857EEAB" w:rsidR="002F1718" w:rsidRPr="002F1718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8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z </w:t>
            </w:r>
            <w:r w:rsidR="00187136" w:rsidRPr="00187136">
              <w:rPr>
                <w:rFonts w:asciiTheme="minorHAnsi" w:hAnsiTheme="minorHAnsi" w:cstheme="minorHAnsi"/>
                <w:sz w:val="21"/>
                <w:szCs w:val="21"/>
              </w:rPr>
              <w:t xml:space="preserve">egzaminu pisemnego (testu)  </w:t>
            </w:r>
          </w:p>
        </w:tc>
      </w:tr>
      <w:tr w:rsidR="002F1718" w:rsidRPr="00341AC4" w14:paraId="20136594" w14:textId="77777777" w:rsidTr="007A3960">
        <w:trPr>
          <w:jc w:val="center"/>
        </w:trPr>
        <w:tc>
          <w:tcPr>
            <w:tcW w:w="961" w:type="dxa"/>
          </w:tcPr>
          <w:p w14:paraId="6E89E57E" w14:textId="7A286ACA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F561" w14:textId="6F22E4DF" w:rsidR="002F1718" w:rsidRPr="002F1718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>Od 9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z </w:t>
            </w:r>
            <w:r w:rsidR="00187136" w:rsidRPr="00187136">
              <w:rPr>
                <w:rFonts w:asciiTheme="minorHAnsi" w:hAnsiTheme="minorHAnsi" w:cstheme="minorHAnsi"/>
                <w:sz w:val="21"/>
                <w:szCs w:val="21"/>
              </w:rPr>
              <w:t xml:space="preserve">egzaminu pisemnego (testu)  </w:t>
            </w:r>
          </w:p>
        </w:tc>
      </w:tr>
    </w:tbl>
    <w:p w14:paraId="47CF235C" w14:textId="77777777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6532A379" w14:textId="6B594DB5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(C)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341AC4" w:rsidRPr="00341AC4" w14:paraId="75535B49" w14:textId="77777777" w:rsidTr="000D4346">
        <w:trPr>
          <w:jc w:val="center"/>
        </w:trPr>
        <w:tc>
          <w:tcPr>
            <w:tcW w:w="953" w:type="dxa"/>
          </w:tcPr>
          <w:p w14:paraId="62B641B4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0503940D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2F1718" w:rsidRPr="00341AC4" w14:paraId="277FAE1E" w14:textId="77777777" w:rsidTr="005327C8">
        <w:trPr>
          <w:jc w:val="center"/>
        </w:trPr>
        <w:tc>
          <w:tcPr>
            <w:tcW w:w="953" w:type="dxa"/>
          </w:tcPr>
          <w:p w14:paraId="19E1F1F0" w14:textId="1553B4E9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45C1" w14:textId="2FA26495" w:rsidR="002F1718" w:rsidRPr="00341AC4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50% punktów z </w:t>
            </w:r>
            <w:r w:rsidR="00187136" w:rsidRPr="00187136">
              <w:rPr>
                <w:rFonts w:asciiTheme="minorHAnsi" w:hAnsiTheme="minorHAnsi" w:cstheme="minorHAnsi"/>
                <w:sz w:val="21"/>
                <w:szCs w:val="21"/>
              </w:rPr>
              <w:t xml:space="preserve">odpowiedzi ustnej  </w:t>
            </w:r>
          </w:p>
        </w:tc>
      </w:tr>
      <w:tr w:rsidR="002F1718" w:rsidRPr="00341AC4" w14:paraId="11404FDC" w14:textId="77777777" w:rsidTr="005327C8">
        <w:trPr>
          <w:jc w:val="center"/>
        </w:trPr>
        <w:tc>
          <w:tcPr>
            <w:tcW w:w="953" w:type="dxa"/>
          </w:tcPr>
          <w:p w14:paraId="684786CB" w14:textId="64E3E01F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080B" w14:textId="2EE62237" w:rsidR="002F1718" w:rsidRPr="00341AC4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>Od 6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</w:t>
            </w:r>
            <w:r w:rsidR="00255BFB" w:rsidRPr="00255BFB">
              <w:rPr>
                <w:rFonts w:asciiTheme="minorHAnsi" w:hAnsiTheme="minorHAnsi" w:cstheme="minorHAnsi"/>
                <w:sz w:val="21"/>
                <w:szCs w:val="21"/>
              </w:rPr>
              <w:t xml:space="preserve">z </w:t>
            </w:r>
            <w:r w:rsidR="00187136" w:rsidRPr="00187136">
              <w:rPr>
                <w:rFonts w:asciiTheme="minorHAnsi" w:hAnsiTheme="minorHAnsi" w:cstheme="minorHAnsi"/>
                <w:sz w:val="21"/>
                <w:szCs w:val="21"/>
              </w:rPr>
              <w:t xml:space="preserve">odpowiedzi ustnej  </w:t>
            </w:r>
          </w:p>
        </w:tc>
      </w:tr>
      <w:tr w:rsidR="002F1718" w:rsidRPr="00341AC4" w14:paraId="7B8C31F7" w14:textId="77777777" w:rsidTr="005327C8">
        <w:trPr>
          <w:jc w:val="center"/>
        </w:trPr>
        <w:tc>
          <w:tcPr>
            <w:tcW w:w="953" w:type="dxa"/>
          </w:tcPr>
          <w:p w14:paraId="6B4477CC" w14:textId="1CB33891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B4E3" w14:textId="45479D69" w:rsidR="002F1718" w:rsidRPr="00341AC4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7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</w:t>
            </w:r>
            <w:r w:rsidR="00255BFB" w:rsidRPr="00255BFB">
              <w:rPr>
                <w:rFonts w:asciiTheme="minorHAnsi" w:hAnsiTheme="minorHAnsi" w:cstheme="minorHAnsi"/>
                <w:sz w:val="21"/>
                <w:szCs w:val="21"/>
              </w:rPr>
              <w:t xml:space="preserve">z </w:t>
            </w:r>
            <w:r w:rsidR="00187136" w:rsidRPr="00187136">
              <w:rPr>
                <w:rFonts w:asciiTheme="minorHAnsi" w:hAnsiTheme="minorHAnsi" w:cstheme="minorHAnsi"/>
                <w:sz w:val="21"/>
                <w:szCs w:val="21"/>
              </w:rPr>
              <w:t xml:space="preserve">odpowiedzi ustnej  </w:t>
            </w:r>
          </w:p>
        </w:tc>
      </w:tr>
      <w:tr w:rsidR="002F1718" w:rsidRPr="00341AC4" w14:paraId="53052AEB" w14:textId="77777777" w:rsidTr="005327C8">
        <w:trPr>
          <w:jc w:val="center"/>
        </w:trPr>
        <w:tc>
          <w:tcPr>
            <w:tcW w:w="953" w:type="dxa"/>
          </w:tcPr>
          <w:p w14:paraId="4C65D833" w14:textId="37FCA98B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05F3" w14:textId="5A8F05F4" w:rsidR="002F1718" w:rsidRPr="00341AC4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8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</w:t>
            </w:r>
            <w:r w:rsidR="00255BFB" w:rsidRPr="00255BFB">
              <w:rPr>
                <w:rFonts w:asciiTheme="minorHAnsi" w:hAnsiTheme="minorHAnsi" w:cstheme="minorHAnsi"/>
                <w:sz w:val="21"/>
                <w:szCs w:val="21"/>
              </w:rPr>
              <w:t xml:space="preserve">z </w:t>
            </w:r>
            <w:r w:rsidR="00187136" w:rsidRPr="00187136">
              <w:rPr>
                <w:rFonts w:asciiTheme="minorHAnsi" w:hAnsiTheme="minorHAnsi" w:cstheme="minorHAnsi"/>
                <w:sz w:val="21"/>
                <w:szCs w:val="21"/>
              </w:rPr>
              <w:t xml:space="preserve">odpowiedzi ustnej  </w:t>
            </w:r>
          </w:p>
        </w:tc>
      </w:tr>
      <w:tr w:rsidR="002F1718" w:rsidRPr="00341AC4" w14:paraId="59CC13F9" w14:textId="77777777" w:rsidTr="005327C8">
        <w:trPr>
          <w:jc w:val="center"/>
        </w:trPr>
        <w:tc>
          <w:tcPr>
            <w:tcW w:w="953" w:type="dxa"/>
          </w:tcPr>
          <w:p w14:paraId="084C6C17" w14:textId="089DBAF5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655A" w14:textId="50F01E09" w:rsidR="002F1718" w:rsidRPr="00341AC4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>Od 9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</w:t>
            </w:r>
            <w:r w:rsidR="00255BFB" w:rsidRPr="00255BFB">
              <w:rPr>
                <w:rFonts w:asciiTheme="minorHAnsi" w:hAnsiTheme="minorHAnsi" w:cstheme="minorHAnsi"/>
                <w:sz w:val="21"/>
                <w:szCs w:val="21"/>
              </w:rPr>
              <w:t xml:space="preserve">z </w:t>
            </w:r>
            <w:r w:rsidR="00187136" w:rsidRPr="00187136">
              <w:rPr>
                <w:rFonts w:asciiTheme="minorHAnsi" w:hAnsiTheme="minorHAnsi" w:cstheme="minorHAnsi"/>
                <w:sz w:val="21"/>
                <w:szCs w:val="21"/>
              </w:rPr>
              <w:t xml:space="preserve">odpowiedzi ustnej  </w:t>
            </w:r>
          </w:p>
        </w:tc>
      </w:tr>
    </w:tbl>
    <w:p w14:paraId="05F6275D" w14:textId="77777777" w:rsidR="00A733F0" w:rsidRDefault="00A733F0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0ABD29D" w14:textId="4CB86D17" w:rsidR="000746C5" w:rsidRPr="00341AC4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  <w:gridCol w:w="2173"/>
      </w:tblGrid>
      <w:tr w:rsidR="00341AC4" w:rsidRPr="00341AC4" w14:paraId="4F74CA1F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6F29" w14:textId="56567D9F" w:rsidR="00896E3C" w:rsidRPr="00341AC4" w:rsidRDefault="000706A4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FF5A716" w14:textId="51020023" w:rsidR="00896E3C" w:rsidRPr="00341AC4" w:rsidRDefault="000F5265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</w:t>
            </w:r>
            <w:r w:rsidR="000706A4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: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s</w:t>
            </w:r>
            <w:r w:rsidR="00896E3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tudia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896E3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stacjonarne</w:t>
            </w:r>
          </w:p>
        </w:tc>
        <w:tc>
          <w:tcPr>
            <w:tcW w:w="2173" w:type="dxa"/>
            <w:vAlign w:val="center"/>
          </w:tcPr>
          <w:p w14:paraId="471A1A6E" w14:textId="54CC1448" w:rsidR="00896E3C" w:rsidRPr="00341AC4" w:rsidRDefault="000F5265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</w:t>
            </w:r>
            <w:r w:rsidR="000706A4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: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s</w:t>
            </w:r>
            <w:r w:rsidR="00896E3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tudia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896E3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niestacjonarne</w:t>
            </w:r>
          </w:p>
        </w:tc>
      </w:tr>
      <w:tr w:rsidR="00341AC4" w:rsidRPr="00341AC4" w14:paraId="4DEB93E4" w14:textId="77777777" w:rsidTr="006C500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819871" w14:textId="6046A99E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</w:t>
            </w:r>
            <w:r w:rsidR="000706A4"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834C51"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(</w:t>
            </w: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GODZINY KONTAKTOWE</w:t>
            </w:r>
            <w:r w:rsidR="00834C51"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FC200E4" w14:textId="5577746F" w:rsidR="00896E3C" w:rsidRPr="00341AC4" w:rsidRDefault="000F385C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60A8FC80" w14:textId="53071C60" w:rsidR="00896E3C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341AC4" w:rsidRPr="00341AC4" w14:paraId="3CF25E83" w14:textId="77777777" w:rsidTr="006C5000">
        <w:trPr>
          <w:trHeight w:val="285"/>
          <w:jc w:val="center"/>
        </w:trPr>
        <w:tc>
          <w:tcPr>
            <w:tcW w:w="5499" w:type="dxa"/>
          </w:tcPr>
          <w:p w14:paraId="6195600D" w14:textId="4687513A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</w:t>
            </w:r>
          </w:p>
        </w:tc>
        <w:tc>
          <w:tcPr>
            <w:tcW w:w="2172" w:type="dxa"/>
            <w:vAlign w:val="center"/>
          </w:tcPr>
          <w:p w14:paraId="3A92C4D7" w14:textId="7B25E33F" w:rsidR="00896E3C" w:rsidRPr="00341AC4" w:rsidRDefault="00A733F0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</w:t>
            </w:r>
            <w:r w:rsidR="00255BF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2173" w:type="dxa"/>
            <w:vAlign w:val="center"/>
          </w:tcPr>
          <w:p w14:paraId="2B963816" w14:textId="62518CEB" w:rsidR="00896E3C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341AC4" w:rsidRPr="00341AC4" w14:paraId="3D6E145A" w14:textId="77777777" w:rsidTr="006C5000">
        <w:trPr>
          <w:trHeight w:val="282"/>
          <w:jc w:val="center"/>
        </w:trPr>
        <w:tc>
          <w:tcPr>
            <w:tcW w:w="5499" w:type="dxa"/>
          </w:tcPr>
          <w:p w14:paraId="39209C1C" w14:textId="077AA8BC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</w:t>
            </w:r>
          </w:p>
        </w:tc>
        <w:tc>
          <w:tcPr>
            <w:tcW w:w="2172" w:type="dxa"/>
            <w:vAlign w:val="center"/>
          </w:tcPr>
          <w:p w14:paraId="3311B3D1" w14:textId="74EC8ED2" w:rsidR="00896E3C" w:rsidRPr="00341AC4" w:rsidRDefault="00A733F0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2173" w:type="dxa"/>
            <w:vAlign w:val="center"/>
          </w:tcPr>
          <w:p w14:paraId="492C2401" w14:textId="75BA8B59" w:rsidR="00896E3C" w:rsidRPr="00341AC4" w:rsidRDefault="00A733F0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341AC4" w:rsidRPr="00341AC4" w14:paraId="2E54A024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736C2E0" w14:textId="06BEC0D5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SAMODZIELNA PRACA STUDENTA </w:t>
            </w:r>
            <w:r w:rsidR="00834C51"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(</w:t>
            </w: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GODZINY </w:t>
            </w: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lastRenderedPageBreak/>
              <w:t>NIEKONTAKTOWE</w:t>
            </w:r>
            <w:r w:rsidR="00834C51"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5ADECC7D" w14:textId="0B03B4CB" w:rsidR="00896E3C" w:rsidRPr="00341AC4" w:rsidRDefault="0018713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lastRenderedPageBreak/>
              <w:t>25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3057AB55" w14:textId="3CB8598F" w:rsidR="00896E3C" w:rsidRPr="00341AC4" w:rsidRDefault="0018713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35</w:t>
            </w:r>
          </w:p>
        </w:tc>
      </w:tr>
      <w:tr w:rsidR="00255BFB" w:rsidRPr="00341AC4" w14:paraId="4F448139" w14:textId="77777777" w:rsidTr="00A5532D">
        <w:trPr>
          <w:trHeight w:val="285"/>
          <w:jc w:val="center"/>
        </w:trPr>
        <w:tc>
          <w:tcPr>
            <w:tcW w:w="5499" w:type="dxa"/>
          </w:tcPr>
          <w:p w14:paraId="0B980174" w14:textId="12AD9F8B" w:rsidR="00255BFB" w:rsidRPr="00255BFB" w:rsidRDefault="00255BFB" w:rsidP="00255BFB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55BFB">
              <w:rPr>
                <w:rFonts w:asciiTheme="minorHAnsi" w:hAnsiTheme="minorHAnsi" w:cstheme="minorHAnsi"/>
                <w:sz w:val="21"/>
                <w:szCs w:val="21"/>
              </w:rPr>
              <w:t>Przygotowanie do wykładu i zaliczenia</w:t>
            </w:r>
          </w:p>
        </w:tc>
        <w:tc>
          <w:tcPr>
            <w:tcW w:w="2172" w:type="dxa"/>
            <w:vAlign w:val="center"/>
          </w:tcPr>
          <w:p w14:paraId="617C710B" w14:textId="269B56F6" w:rsidR="00255BFB" w:rsidRPr="00341AC4" w:rsidRDefault="00187136" w:rsidP="00255BF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2173" w:type="dxa"/>
            <w:vAlign w:val="center"/>
          </w:tcPr>
          <w:p w14:paraId="7E098BC8" w14:textId="4095D6B7" w:rsidR="00255BFB" w:rsidRPr="00341AC4" w:rsidRDefault="00187136" w:rsidP="00255BF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255BFB" w:rsidRPr="00341AC4" w14:paraId="0533DAE8" w14:textId="77777777" w:rsidTr="00A5532D">
        <w:trPr>
          <w:trHeight w:val="285"/>
          <w:jc w:val="center"/>
        </w:trPr>
        <w:tc>
          <w:tcPr>
            <w:tcW w:w="5499" w:type="dxa"/>
          </w:tcPr>
          <w:p w14:paraId="4B1B5BF2" w14:textId="176A0A80" w:rsidR="00255BFB" w:rsidRPr="00341AC4" w:rsidRDefault="00255BFB" w:rsidP="00255BFB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55BF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Przygotowanie do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ćwiczeń</w:t>
            </w:r>
            <w:r w:rsidRPr="00255BF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i zaliczenia</w:t>
            </w:r>
          </w:p>
        </w:tc>
        <w:tc>
          <w:tcPr>
            <w:tcW w:w="2172" w:type="dxa"/>
            <w:vAlign w:val="center"/>
          </w:tcPr>
          <w:p w14:paraId="73A3222F" w14:textId="72CB56DA" w:rsidR="00255BFB" w:rsidRDefault="00187136" w:rsidP="00255BF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2173" w:type="dxa"/>
            <w:vAlign w:val="center"/>
          </w:tcPr>
          <w:p w14:paraId="54636C05" w14:textId="58B92077" w:rsidR="00255BFB" w:rsidRDefault="00187136" w:rsidP="00255BF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20</w:t>
            </w:r>
          </w:p>
        </w:tc>
      </w:tr>
      <w:tr w:rsidR="00341AC4" w:rsidRPr="00341AC4" w14:paraId="3E11FC9D" w14:textId="77777777" w:rsidTr="00A5532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37E5287" w14:textId="77777777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030BDD6" w14:textId="54D8AFCE" w:rsidR="00896E3C" w:rsidRPr="00341AC4" w:rsidRDefault="0018713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50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18EFAECF" w14:textId="4F11A7BB" w:rsidR="00896E3C" w:rsidRPr="00341AC4" w:rsidRDefault="0018713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50</w:t>
            </w:r>
          </w:p>
        </w:tc>
      </w:tr>
      <w:tr w:rsidR="00341AC4" w:rsidRPr="00341AC4" w14:paraId="38FC3F92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14DC77" w14:textId="74BCF335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PUNKTY ECTS za </w:t>
            </w:r>
            <w:r w:rsidR="009C5192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25A9B5E" w14:textId="650A9EC6" w:rsidR="001106DC" w:rsidRPr="00341AC4" w:rsidRDefault="0018713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490752B2" w14:textId="40222127" w:rsidR="00896E3C" w:rsidRPr="00341AC4" w:rsidRDefault="0018713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</w:t>
            </w:r>
          </w:p>
        </w:tc>
      </w:tr>
    </w:tbl>
    <w:p w14:paraId="3C12EAFA" w14:textId="77777777" w:rsidR="00965B2A" w:rsidRDefault="00965B2A" w:rsidP="00965B2A">
      <w:pPr>
        <w:spacing w:before="480" w:after="360"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0EF3C84C" w14:textId="00FE6FC8" w:rsidR="00896E3C" w:rsidRPr="00341AC4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p w14:paraId="0DB837CD" w14:textId="77777777" w:rsidR="00187136" w:rsidRDefault="0018713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</w:p>
    <w:p w14:paraId="391D60B6" w14:textId="77777777" w:rsidR="00187136" w:rsidRPr="00F71386" w:rsidRDefault="0018713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</w:p>
    <w:sectPr w:rsidR="00187136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221390"/>
    <w:multiLevelType w:val="hybridMultilevel"/>
    <w:tmpl w:val="4E28E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105C4"/>
    <w:multiLevelType w:val="hybridMultilevel"/>
    <w:tmpl w:val="BDD0561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2" w15:restartNumberingAfterBreak="0">
    <w:nsid w:val="2CFC7F5C"/>
    <w:multiLevelType w:val="hybridMultilevel"/>
    <w:tmpl w:val="915632B2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65004128">
      <w:start w:val="1"/>
      <w:numFmt w:val="decimal"/>
      <w:lvlText w:val="%2."/>
      <w:lvlJc w:val="left"/>
      <w:pPr>
        <w:ind w:left="154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3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5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B4D62"/>
    <w:multiLevelType w:val="hybridMultilevel"/>
    <w:tmpl w:val="F50C51E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D0B0B72"/>
    <w:multiLevelType w:val="hybridMultilevel"/>
    <w:tmpl w:val="9B0EE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1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22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4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5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7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8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5" w15:restartNumberingAfterBreak="0">
    <w:nsid w:val="6FB37DB8"/>
    <w:multiLevelType w:val="hybridMultilevel"/>
    <w:tmpl w:val="8A427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900C17"/>
    <w:multiLevelType w:val="hybridMultilevel"/>
    <w:tmpl w:val="F830D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8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9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0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1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260341580">
    <w:abstractNumId w:val="38"/>
  </w:num>
  <w:num w:numId="2" w16cid:durableId="294142309">
    <w:abstractNumId w:val="5"/>
  </w:num>
  <w:num w:numId="3" w16cid:durableId="1009219306">
    <w:abstractNumId w:val="21"/>
  </w:num>
  <w:num w:numId="4" w16cid:durableId="333383739">
    <w:abstractNumId w:val="39"/>
  </w:num>
  <w:num w:numId="5" w16cid:durableId="317153656">
    <w:abstractNumId w:val="2"/>
  </w:num>
  <w:num w:numId="6" w16cid:durableId="697508460">
    <w:abstractNumId w:val="37"/>
  </w:num>
  <w:num w:numId="7" w16cid:durableId="677928650">
    <w:abstractNumId w:val="11"/>
  </w:num>
  <w:num w:numId="8" w16cid:durableId="1815366108">
    <w:abstractNumId w:val="20"/>
  </w:num>
  <w:num w:numId="9" w16cid:durableId="105776961">
    <w:abstractNumId w:val="7"/>
  </w:num>
  <w:num w:numId="10" w16cid:durableId="1730766383">
    <w:abstractNumId w:val="27"/>
  </w:num>
  <w:num w:numId="11" w16cid:durableId="1443724675">
    <w:abstractNumId w:val="28"/>
  </w:num>
  <w:num w:numId="12" w16cid:durableId="26026909">
    <w:abstractNumId w:val="34"/>
  </w:num>
  <w:num w:numId="13" w16cid:durableId="241456231">
    <w:abstractNumId w:val="13"/>
  </w:num>
  <w:num w:numId="14" w16cid:durableId="1594127586">
    <w:abstractNumId w:val="31"/>
  </w:num>
  <w:num w:numId="15" w16cid:durableId="486363350">
    <w:abstractNumId w:val="33"/>
  </w:num>
  <w:num w:numId="16" w16cid:durableId="1811939460">
    <w:abstractNumId w:val="32"/>
  </w:num>
  <w:num w:numId="17" w16cid:durableId="337974734">
    <w:abstractNumId w:val="23"/>
  </w:num>
  <w:num w:numId="18" w16cid:durableId="778380260">
    <w:abstractNumId w:val="10"/>
  </w:num>
  <w:num w:numId="19" w16cid:durableId="329021732">
    <w:abstractNumId w:val="14"/>
  </w:num>
  <w:num w:numId="20" w16cid:durableId="139420944">
    <w:abstractNumId w:val="1"/>
  </w:num>
  <w:num w:numId="21" w16cid:durableId="1560437731">
    <w:abstractNumId w:val="24"/>
  </w:num>
  <w:num w:numId="22" w16cid:durableId="1619793495">
    <w:abstractNumId w:val="26"/>
  </w:num>
  <w:num w:numId="23" w16cid:durableId="1388870537">
    <w:abstractNumId w:val="0"/>
  </w:num>
  <w:num w:numId="24" w16cid:durableId="1583906190">
    <w:abstractNumId w:val="40"/>
  </w:num>
  <w:num w:numId="25" w16cid:durableId="1035735083">
    <w:abstractNumId w:val="12"/>
  </w:num>
  <w:num w:numId="26" w16cid:durableId="1984236075">
    <w:abstractNumId w:val="22"/>
  </w:num>
  <w:num w:numId="27" w16cid:durableId="1120881601">
    <w:abstractNumId w:val="41"/>
  </w:num>
  <w:num w:numId="28" w16cid:durableId="1644310688">
    <w:abstractNumId w:val="15"/>
  </w:num>
  <w:num w:numId="29" w16cid:durableId="2123960216">
    <w:abstractNumId w:val="30"/>
  </w:num>
  <w:num w:numId="30" w16cid:durableId="628976727">
    <w:abstractNumId w:val="6"/>
  </w:num>
  <w:num w:numId="31" w16cid:durableId="300841723">
    <w:abstractNumId w:val="19"/>
  </w:num>
  <w:num w:numId="32" w16cid:durableId="2042826031">
    <w:abstractNumId w:val="25"/>
  </w:num>
  <w:num w:numId="33" w16cid:durableId="1986006714">
    <w:abstractNumId w:val="4"/>
  </w:num>
  <w:num w:numId="34" w16cid:durableId="357395264">
    <w:abstractNumId w:val="16"/>
  </w:num>
  <w:num w:numId="35" w16cid:durableId="142279566">
    <w:abstractNumId w:val="9"/>
  </w:num>
  <w:num w:numId="36" w16cid:durableId="1443525915">
    <w:abstractNumId w:val="29"/>
  </w:num>
  <w:num w:numId="37" w16cid:durableId="1237786727">
    <w:abstractNumId w:val="36"/>
  </w:num>
  <w:num w:numId="38" w16cid:durableId="1139415658">
    <w:abstractNumId w:val="3"/>
  </w:num>
  <w:num w:numId="39" w16cid:durableId="137845957">
    <w:abstractNumId w:val="17"/>
  </w:num>
  <w:num w:numId="40" w16cid:durableId="1980114893">
    <w:abstractNumId w:val="8"/>
  </w:num>
  <w:num w:numId="41" w16cid:durableId="1748335592">
    <w:abstractNumId w:val="18"/>
  </w:num>
  <w:num w:numId="42" w16cid:durableId="6334889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17A91"/>
    <w:rsid w:val="00040C7C"/>
    <w:rsid w:val="00053608"/>
    <w:rsid w:val="00055AB5"/>
    <w:rsid w:val="000657F2"/>
    <w:rsid w:val="000706A4"/>
    <w:rsid w:val="0007138A"/>
    <w:rsid w:val="000746C5"/>
    <w:rsid w:val="000800D0"/>
    <w:rsid w:val="000D4346"/>
    <w:rsid w:val="000F385C"/>
    <w:rsid w:val="000F5265"/>
    <w:rsid w:val="00104870"/>
    <w:rsid w:val="00104F8D"/>
    <w:rsid w:val="001106DC"/>
    <w:rsid w:val="001218E5"/>
    <w:rsid w:val="001373A5"/>
    <w:rsid w:val="00145EC7"/>
    <w:rsid w:val="00177B65"/>
    <w:rsid w:val="00187136"/>
    <w:rsid w:val="001C37FD"/>
    <w:rsid w:val="001D18A7"/>
    <w:rsid w:val="001D511D"/>
    <w:rsid w:val="001E0ADE"/>
    <w:rsid w:val="001E7B5A"/>
    <w:rsid w:val="001F39E3"/>
    <w:rsid w:val="00204C4C"/>
    <w:rsid w:val="00222509"/>
    <w:rsid w:val="00230FC0"/>
    <w:rsid w:val="002401BA"/>
    <w:rsid w:val="00255BFB"/>
    <w:rsid w:val="0027397F"/>
    <w:rsid w:val="002A7713"/>
    <w:rsid w:val="002F1718"/>
    <w:rsid w:val="00341AC4"/>
    <w:rsid w:val="0034602B"/>
    <w:rsid w:val="003608A4"/>
    <w:rsid w:val="003622B2"/>
    <w:rsid w:val="00363F81"/>
    <w:rsid w:val="003B55C2"/>
    <w:rsid w:val="003B6F34"/>
    <w:rsid w:val="003D038D"/>
    <w:rsid w:val="003D5C56"/>
    <w:rsid w:val="003E0703"/>
    <w:rsid w:val="00402BCD"/>
    <w:rsid w:val="00406793"/>
    <w:rsid w:val="00421C9E"/>
    <w:rsid w:val="004256BE"/>
    <w:rsid w:val="00436303"/>
    <w:rsid w:val="004443B6"/>
    <w:rsid w:val="0044577E"/>
    <w:rsid w:val="004501ED"/>
    <w:rsid w:val="00454F42"/>
    <w:rsid w:val="004838B3"/>
    <w:rsid w:val="004A241A"/>
    <w:rsid w:val="004B30D1"/>
    <w:rsid w:val="004C11FA"/>
    <w:rsid w:val="004C2D66"/>
    <w:rsid w:val="004E017B"/>
    <w:rsid w:val="004E1AFB"/>
    <w:rsid w:val="004F47E5"/>
    <w:rsid w:val="00513674"/>
    <w:rsid w:val="00522DED"/>
    <w:rsid w:val="005316FC"/>
    <w:rsid w:val="005363F3"/>
    <w:rsid w:val="00543BC4"/>
    <w:rsid w:val="00566B57"/>
    <w:rsid w:val="00571CD4"/>
    <w:rsid w:val="005769E7"/>
    <w:rsid w:val="005D2A79"/>
    <w:rsid w:val="005D3DF3"/>
    <w:rsid w:val="005E156F"/>
    <w:rsid w:val="005E4455"/>
    <w:rsid w:val="005F0097"/>
    <w:rsid w:val="005F3556"/>
    <w:rsid w:val="00616CB6"/>
    <w:rsid w:val="00621E17"/>
    <w:rsid w:val="00625795"/>
    <w:rsid w:val="00635E40"/>
    <w:rsid w:val="00641D9F"/>
    <w:rsid w:val="00654EA0"/>
    <w:rsid w:val="0067260F"/>
    <w:rsid w:val="006A0C6B"/>
    <w:rsid w:val="006A6222"/>
    <w:rsid w:val="006C5000"/>
    <w:rsid w:val="006D764F"/>
    <w:rsid w:val="006E60C3"/>
    <w:rsid w:val="006F029C"/>
    <w:rsid w:val="0070361E"/>
    <w:rsid w:val="0071489A"/>
    <w:rsid w:val="00725F8A"/>
    <w:rsid w:val="00745543"/>
    <w:rsid w:val="00775AF1"/>
    <w:rsid w:val="007B605E"/>
    <w:rsid w:val="007C3DBD"/>
    <w:rsid w:val="00834C51"/>
    <w:rsid w:val="00862E0A"/>
    <w:rsid w:val="00896E3C"/>
    <w:rsid w:val="008B2736"/>
    <w:rsid w:val="008B336A"/>
    <w:rsid w:val="00906C25"/>
    <w:rsid w:val="009109EC"/>
    <w:rsid w:val="00913ECD"/>
    <w:rsid w:val="00937B44"/>
    <w:rsid w:val="00952870"/>
    <w:rsid w:val="0095606D"/>
    <w:rsid w:val="00957188"/>
    <w:rsid w:val="00965B2A"/>
    <w:rsid w:val="009920E5"/>
    <w:rsid w:val="009A2D13"/>
    <w:rsid w:val="009A5E38"/>
    <w:rsid w:val="009C5192"/>
    <w:rsid w:val="009D151F"/>
    <w:rsid w:val="009D2D35"/>
    <w:rsid w:val="009D3E96"/>
    <w:rsid w:val="009D44FA"/>
    <w:rsid w:val="00A37682"/>
    <w:rsid w:val="00A376DE"/>
    <w:rsid w:val="00A5532D"/>
    <w:rsid w:val="00A67EF3"/>
    <w:rsid w:val="00A713B4"/>
    <w:rsid w:val="00A733F0"/>
    <w:rsid w:val="00AB3480"/>
    <w:rsid w:val="00AB6E40"/>
    <w:rsid w:val="00AE4328"/>
    <w:rsid w:val="00AF51E8"/>
    <w:rsid w:val="00AF7E08"/>
    <w:rsid w:val="00B20F2C"/>
    <w:rsid w:val="00B36858"/>
    <w:rsid w:val="00B54F67"/>
    <w:rsid w:val="00B64890"/>
    <w:rsid w:val="00B6660E"/>
    <w:rsid w:val="00B72C78"/>
    <w:rsid w:val="00B877F7"/>
    <w:rsid w:val="00BB0629"/>
    <w:rsid w:val="00BE1691"/>
    <w:rsid w:val="00BE2342"/>
    <w:rsid w:val="00BE67AE"/>
    <w:rsid w:val="00C1154E"/>
    <w:rsid w:val="00C14619"/>
    <w:rsid w:val="00C51D09"/>
    <w:rsid w:val="00C60E19"/>
    <w:rsid w:val="00C62B71"/>
    <w:rsid w:val="00C74615"/>
    <w:rsid w:val="00CA3616"/>
    <w:rsid w:val="00CB604E"/>
    <w:rsid w:val="00CD60D3"/>
    <w:rsid w:val="00CF48D1"/>
    <w:rsid w:val="00D05AB2"/>
    <w:rsid w:val="00D21B44"/>
    <w:rsid w:val="00D85EF3"/>
    <w:rsid w:val="00D864ED"/>
    <w:rsid w:val="00D938BC"/>
    <w:rsid w:val="00DA28D5"/>
    <w:rsid w:val="00DB5D67"/>
    <w:rsid w:val="00DD65E8"/>
    <w:rsid w:val="00DE1F53"/>
    <w:rsid w:val="00E17D02"/>
    <w:rsid w:val="00E604E4"/>
    <w:rsid w:val="00E63048"/>
    <w:rsid w:val="00E81B10"/>
    <w:rsid w:val="00E81BE1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5892"/>
    <w:rsid w:val="00F114BE"/>
    <w:rsid w:val="00F24029"/>
    <w:rsid w:val="00F45081"/>
    <w:rsid w:val="00F5109B"/>
    <w:rsid w:val="00F71386"/>
    <w:rsid w:val="00F75F6D"/>
    <w:rsid w:val="00F77856"/>
    <w:rsid w:val="00F93849"/>
    <w:rsid w:val="00FB2C0D"/>
    <w:rsid w:val="00FD380B"/>
    <w:rsid w:val="00FE128D"/>
    <w:rsid w:val="00FE2207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795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26</cp:revision>
  <cp:lastPrinted>2025-10-28T07:51:00Z</cp:lastPrinted>
  <dcterms:created xsi:type="dcterms:W3CDTF">2026-01-12T10:13:00Z</dcterms:created>
  <dcterms:modified xsi:type="dcterms:W3CDTF">2026-08-05T08:42:00Z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