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92CA" w14:textId="77777777" w:rsidR="005A3806" w:rsidRPr="00B22DAD" w:rsidRDefault="00000000">
      <w:pPr>
        <w:spacing w:after="336"/>
        <w:jc w:val="right"/>
      </w:pPr>
      <w:r w:rsidRPr="00B22DAD">
        <w:rPr>
          <w:sz w:val="24"/>
        </w:rPr>
        <w:t xml:space="preserve">Załącznik nr 4 do zarządzenia nr 189/2025 </w:t>
      </w:r>
    </w:p>
    <w:p w14:paraId="3B782EEB" w14:textId="77777777" w:rsidR="005A3806" w:rsidRPr="00B22DAD" w:rsidRDefault="00000000">
      <w:pPr>
        <w:pStyle w:val="Nagwek1"/>
      </w:pPr>
      <w:r w:rsidRPr="00B22DAD">
        <w:t xml:space="preserve">KARTA PRZEDMIOTU (ZAJĘĆ) </w:t>
      </w:r>
    </w:p>
    <w:p w14:paraId="0CACB78E" w14:textId="3FF45DC7" w:rsidR="005A3806" w:rsidRPr="00B22DAD" w:rsidRDefault="00000000">
      <w:pPr>
        <w:spacing w:after="251" w:line="268" w:lineRule="auto"/>
        <w:ind w:left="435" w:hanging="10"/>
      </w:pPr>
      <w:r w:rsidRPr="00B22DAD">
        <w:rPr>
          <w:b/>
          <w:sz w:val="24"/>
        </w:rPr>
        <w:t>Kod przedmiotu (</w:t>
      </w:r>
      <w:r w:rsidRPr="00B22DAD">
        <w:rPr>
          <w:bCs/>
          <w:sz w:val="24"/>
        </w:rPr>
        <w:t xml:space="preserve">zajęć): </w:t>
      </w:r>
      <w:r w:rsidR="000A1297" w:rsidRPr="00B22DAD">
        <w:rPr>
          <w:bCs/>
          <w:color w:val="auto"/>
          <w:szCs w:val="22"/>
        </w:rPr>
        <w:t>0923.3PS1.F17.PSUI</w:t>
      </w:r>
    </w:p>
    <w:p w14:paraId="590A6F51" w14:textId="273F2E16" w:rsidR="005A3806" w:rsidRPr="00B22DAD" w:rsidRDefault="00000000" w:rsidP="000A1297">
      <w:pPr>
        <w:ind w:firstLine="425"/>
        <w:rPr>
          <w:b/>
          <w:color w:val="auto"/>
          <w:szCs w:val="22"/>
        </w:rPr>
      </w:pPr>
      <w:r w:rsidRPr="00B22DAD">
        <w:rPr>
          <w:b/>
          <w:sz w:val="24"/>
        </w:rPr>
        <w:t xml:space="preserve">Nazwa przedmiotu (zajęć) w języku polskim: </w:t>
      </w:r>
      <w:r w:rsidR="000A1297" w:rsidRPr="00B22DAD">
        <w:rPr>
          <w:b/>
          <w:color w:val="auto"/>
          <w:szCs w:val="22"/>
        </w:rPr>
        <w:t>Praca socjalna z uchodźcami i imigrantami</w:t>
      </w:r>
    </w:p>
    <w:p w14:paraId="005D6121" w14:textId="6FFA26D6" w:rsidR="005A3806" w:rsidRPr="00B22DAD" w:rsidRDefault="00000000">
      <w:pPr>
        <w:spacing w:after="251" w:line="268" w:lineRule="auto"/>
        <w:ind w:left="438" w:hanging="10"/>
        <w:rPr>
          <w:b/>
        </w:rPr>
      </w:pPr>
      <w:r w:rsidRPr="00B22DAD">
        <w:rPr>
          <w:b/>
          <w:sz w:val="24"/>
        </w:rPr>
        <w:t xml:space="preserve">Nazwa przedmiotu (zajęć) w języku angielskim: </w:t>
      </w:r>
      <w:proofErr w:type="spellStart"/>
      <w:r w:rsidR="000A1297" w:rsidRPr="00B22DAD">
        <w:rPr>
          <w:b/>
          <w:color w:val="auto"/>
          <w:szCs w:val="22"/>
        </w:rPr>
        <w:t>Social</w:t>
      </w:r>
      <w:proofErr w:type="spellEnd"/>
      <w:r w:rsidR="000A1297" w:rsidRPr="00B22DAD">
        <w:rPr>
          <w:b/>
          <w:color w:val="auto"/>
          <w:szCs w:val="22"/>
        </w:rPr>
        <w:t xml:space="preserve"> </w:t>
      </w:r>
      <w:proofErr w:type="spellStart"/>
      <w:r w:rsidR="000A1297" w:rsidRPr="00B22DAD">
        <w:rPr>
          <w:b/>
          <w:color w:val="auto"/>
          <w:szCs w:val="22"/>
        </w:rPr>
        <w:t>work</w:t>
      </w:r>
      <w:proofErr w:type="spellEnd"/>
      <w:r w:rsidR="000A1297" w:rsidRPr="00B22DAD">
        <w:rPr>
          <w:b/>
          <w:color w:val="auto"/>
          <w:szCs w:val="22"/>
        </w:rPr>
        <w:t xml:space="preserve"> with </w:t>
      </w:r>
      <w:proofErr w:type="spellStart"/>
      <w:r w:rsidR="000A1297" w:rsidRPr="00B22DAD">
        <w:rPr>
          <w:b/>
          <w:color w:val="auto"/>
          <w:szCs w:val="22"/>
        </w:rPr>
        <w:t>refugees</w:t>
      </w:r>
      <w:proofErr w:type="spellEnd"/>
      <w:r w:rsidR="000A1297" w:rsidRPr="00B22DAD">
        <w:rPr>
          <w:b/>
          <w:color w:val="auto"/>
          <w:szCs w:val="22"/>
        </w:rPr>
        <w:t xml:space="preserve"> and </w:t>
      </w:r>
      <w:proofErr w:type="spellStart"/>
      <w:r w:rsidR="000A1297" w:rsidRPr="00B22DAD">
        <w:rPr>
          <w:b/>
          <w:color w:val="auto"/>
          <w:szCs w:val="22"/>
        </w:rPr>
        <w:t>immigrants</w:t>
      </w:r>
      <w:proofErr w:type="spellEnd"/>
    </w:p>
    <w:p w14:paraId="1963D548" w14:textId="77777777" w:rsidR="005A3806" w:rsidRPr="00B22DAD" w:rsidRDefault="00000000">
      <w:pPr>
        <w:numPr>
          <w:ilvl w:val="0"/>
          <w:numId w:val="1"/>
        </w:numPr>
        <w:spacing w:after="0" w:line="268" w:lineRule="auto"/>
        <w:ind w:hanging="360"/>
      </w:pPr>
      <w:r w:rsidRPr="00B22DAD"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3A1AAF" w:rsidRPr="00B22DAD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3A1AAF" w:rsidRPr="00B22DAD" w:rsidRDefault="003A1AAF" w:rsidP="003A1AAF">
            <w:pPr>
              <w:ind w:left="135"/>
            </w:pPr>
            <w:r w:rsidRPr="00B22DAD">
              <w:rPr>
                <w:b/>
                <w:sz w:val="21"/>
              </w:rPr>
              <w:t>1.1.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62E247A1" w:rsidR="003A1AAF" w:rsidRPr="00B22DAD" w:rsidRDefault="003A1AAF" w:rsidP="003A1AAF">
            <w:pPr>
              <w:ind w:left="214"/>
            </w:pPr>
            <w:r w:rsidRPr="00B22DAD">
              <w:t>Praca socjalna</w:t>
            </w:r>
          </w:p>
        </w:tc>
      </w:tr>
      <w:tr w:rsidR="003A1AAF" w:rsidRPr="00B22DAD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3A1AAF" w:rsidRPr="00B22DAD" w:rsidRDefault="003A1AAF" w:rsidP="003A1AAF">
            <w:pPr>
              <w:ind w:left="135"/>
            </w:pPr>
            <w:r w:rsidRPr="00B22DAD">
              <w:rPr>
                <w:b/>
                <w:sz w:val="21"/>
              </w:rPr>
              <w:t>1.2.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1FAA99D6" w:rsidR="003A1AAF" w:rsidRPr="00B22DAD" w:rsidRDefault="003A1AAF" w:rsidP="003A1AAF">
            <w:pPr>
              <w:ind w:left="214"/>
            </w:pPr>
            <w:r w:rsidRPr="00B22DAD">
              <w:t>Stacjonarne</w:t>
            </w:r>
          </w:p>
        </w:tc>
      </w:tr>
      <w:tr w:rsidR="003A1AAF" w:rsidRPr="00B22DAD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3A1AAF" w:rsidRPr="00B22DAD" w:rsidRDefault="003A1AAF" w:rsidP="003A1AAF">
            <w:pPr>
              <w:ind w:left="135"/>
            </w:pPr>
            <w:r w:rsidRPr="00B22DAD">
              <w:rPr>
                <w:b/>
                <w:sz w:val="21"/>
              </w:rPr>
              <w:t>1.3.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46C50B39" w:rsidR="003A1AAF" w:rsidRPr="00B22DAD" w:rsidRDefault="003A1AAF" w:rsidP="003A1AAF">
            <w:pPr>
              <w:ind w:left="214"/>
            </w:pPr>
            <w:r w:rsidRPr="00B22DAD">
              <w:t xml:space="preserve">Pierwszego stopnia </w:t>
            </w:r>
            <w:r w:rsidR="00017EA6" w:rsidRPr="00B22DAD">
              <w:t>–</w:t>
            </w:r>
            <w:r w:rsidRPr="00B22DAD">
              <w:t xml:space="preserve"> licencjackie</w:t>
            </w:r>
            <w:r w:rsidR="00017EA6" w:rsidRPr="00B22DAD">
              <w:t xml:space="preserve"> </w:t>
            </w:r>
          </w:p>
        </w:tc>
      </w:tr>
      <w:tr w:rsidR="003A1AAF" w:rsidRPr="00B22DAD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3A1AAF" w:rsidRPr="00B22DAD" w:rsidRDefault="003A1AAF" w:rsidP="003A1AAF">
            <w:pPr>
              <w:ind w:left="135"/>
            </w:pPr>
            <w:r w:rsidRPr="00B22DAD">
              <w:rPr>
                <w:b/>
                <w:sz w:val="21"/>
              </w:rPr>
              <w:t>1.4.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1A51E51D" w:rsidR="003A1AAF" w:rsidRPr="00B22DAD" w:rsidRDefault="003A1AAF" w:rsidP="003A1AAF">
            <w:pPr>
              <w:ind w:left="214"/>
            </w:pPr>
            <w:r w:rsidRPr="00B22DAD">
              <w:t>Praktyczny</w:t>
            </w:r>
          </w:p>
        </w:tc>
      </w:tr>
      <w:tr w:rsidR="003A1AAF" w:rsidRPr="00B22DAD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3A1AAF" w:rsidRPr="00B22DAD" w:rsidRDefault="003A1AAF" w:rsidP="003A1AAF">
            <w:pPr>
              <w:ind w:left="135"/>
            </w:pPr>
            <w:r w:rsidRPr="00B22DAD">
              <w:rPr>
                <w:b/>
                <w:sz w:val="21"/>
              </w:rPr>
              <w:t>1.5.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0A16BB9C" w:rsidR="003A1AAF" w:rsidRPr="00B22DAD" w:rsidRDefault="003A1AAF" w:rsidP="003A1AAF">
            <w:pPr>
              <w:ind w:left="-19"/>
            </w:pPr>
            <w:r w:rsidRPr="00B22DAD">
              <w:t xml:space="preserve">     dr Bartłomiej Kotowski/ mgr Anna </w:t>
            </w:r>
            <w:proofErr w:type="spellStart"/>
            <w:r w:rsidRPr="00B22DAD">
              <w:t>Gromska</w:t>
            </w:r>
            <w:proofErr w:type="spellEnd"/>
          </w:p>
        </w:tc>
      </w:tr>
      <w:tr w:rsidR="003A1AAF" w:rsidRPr="00B22DAD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3A1AAF" w:rsidRPr="00B22DAD" w:rsidRDefault="003A1AAF" w:rsidP="003A1AAF">
            <w:pPr>
              <w:ind w:left="135"/>
            </w:pPr>
            <w:r w:rsidRPr="00B22DAD">
              <w:rPr>
                <w:b/>
                <w:sz w:val="21"/>
              </w:rPr>
              <w:t>1.6.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251751ED" w:rsidR="003A1AAF" w:rsidRPr="00B22DAD" w:rsidRDefault="003A1AAF" w:rsidP="003A1AAF">
            <w:pPr>
              <w:ind w:left="214"/>
            </w:pPr>
            <w:r w:rsidRPr="00B22DAD">
              <w:t>bartlomiej.kotowski@ujk.edu.pl /</w:t>
            </w:r>
            <w:r w:rsidR="00017EA6" w:rsidRPr="00B22DAD">
              <w:t>anna.gromska@ujk.edu.pl</w:t>
            </w:r>
          </w:p>
        </w:tc>
      </w:tr>
    </w:tbl>
    <w:p w14:paraId="0B8D28D5" w14:textId="77777777" w:rsidR="005A3806" w:rsidRPr="00B22DAD" w:rsidRDefault="00000000">
      <w:pPr>
        <w:numPr>
          <w:ilvl w:val="0"/>
          <w:numId w:val="1"/>
        </w:numPr>
        <w:spacing w:after="0" w:line="268" w:lineRule="auto"/>
        <w:ind w:hanging="360"/>
      </w:pPr>
      <w:r w:rsidRPr="00B22DAD"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:rsidRPr="00B22DAD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Pr="00B22DAD" w:rsidRDefault="00000000">
            <w:r w:rsidRPr="00B22DAD">
              <w:rPr>
                <w:b/>
                <w:sz w:val="21"/>
              </w:rPr>
              <w:t>2.1.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663AE5B6" w:rsidR="005A3806" w:rsidRPr="00B22DAD" w:rsidRDefault="00000000">
            <w:pPr>
              <w:ind w:left="76"/>
            </w:pPr>
            <w:r w:rsidRPr="00B22DAD">
              <w:rPr>
                <w:sz w:val="21"/>
              </w:rPr>
              <w:t xml:space="preserve"> </w:t>
            </w:r>
            <w:r w:rsidR="00A85584" w:rsidRPr="00B22DAD">
              <w:rPr>
                <w:sz w:val="21"/>
              </w:rPr>
              <w:t xml:space="preserve">Polski </w:t>
            </w:r>
          </w:p>
        </w:tc>
      </w:tr>
      <w:tr w:rsidR="005A3806" w:rsidRPr="00B22DAD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Pr="00B22DAD" w:rsidRDefault="00000000">
            <w:r w:rsidRPr="00B22DAD">
              <w:rPr>
                <w:b/>
                <w:sz w:val="21"/>
              </w:rPr>
              <w:t>2.2.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0D7E4D70" w:rsidR="005A3806" w:rsidRPr="00B22DAD" w:rsidRDefault="00000000">
            <w:pPr>
              <w:ind w:left="76"/>
              <w:rPr>
                <w:szCs w:val="22"/>
              </w:rPr>
            </w:pPr>
            <w:r w:rsidRPr="00B22DAD">
              <w:rPr>
                <w:sz w:val="21"/>
              </w:rPr>
              <w:t xml:space="preserve"> </w:t>
            </w:r>
            <w:r w:rsidR="00A85584" w:rsidRPr="00B22DAD">
              <w:rPr>
                <w:color w:val="auto"/>
                <w:szCs w:val="22"/>
              </w:rPr>
              <w:t>Zaliczenie przedmiotu Metody pracy socjalnej</w:t>
            </w:r>
          </w:p>
        </w:tc>
      </w:tr>
    </w:tbl>
    <w:p w14:paraId="12A88706" w14:textId="77777777" w:rsidR="005A3806" w:rsidRPr="00B22DAD" w:rsidRDefault="00000000">
      <w:pPr>
        <w:numPr>
          <w:ilvl w:val="0"/>
          <w:numId w:val="1"/>
        </w:numPr>
        <w:spacing w:after="0" w:line="268" w:lineRule="auto"/>
        <w:ind w:hanging="360"/>
      </w:pPr>
      <w:r w:rsidRPr="00B22DAD"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5A3806" w:rsidRPr="00B22DAD" w14:paraId="503A137B" w14:textId="77777777">
        <w:trPr>
          <w:trHeight w:val="60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5A3806" w:rsidRPr="00B22DAD" w:rsidRDefault="00000000">
            <w:pPr>
              <w:ind w:left="24"/>
            </w:pPr>
            <w:r w:rsidRPr="00B22DAD">
              <w:rPr>
                <w:b/>
                <w:sz w:val="21"/>
              </w:rPr>
              <w:t>3.1.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7B77C0FA" w:rsidR="005A3806" w:rsidRPr="00B22DAD" w:rsidRDefault="005F026C">
            <w:pPr>
              <w:rPr>
                <w:szCs w:val="22"/>
              </w:rPr>
            </w:pPr>
            <w:r w:rsidRPr="00B22DAD">
              <w:rPr>
                <w:color w:val="auto"/>
                <w:szCs w:val="22"/>
              </w:rPr>
              <w:t>Wykłady, Ćwiczenia</w:t>
            </w:r>
          </w:p>
        </w:tc>
      </w:tr>
      <w:tr w:rsidR="005F026C" w:rsidRPr="00B22DAD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5F026C" w:rsidRPr="00B22DAD" w:rsidRDefault="005F026C" w:rsidP="005F026C">
            <w:pPr>
              <w:ind w:left="24"/>
            </w:pPr>
            <w:r w:rsidRPr="00B22DAD">
              <w:rPr>
                <w:b/>
                <w:sz w:val="21"/>
              </w:rPr>
              <w:t>3.2.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4B1A56B7" w:rsidR="005F026C" w:rsidRPr="00B22DAD" w:rsidRDefault="005F026C" w:rsidP="005F026C">
            <w:pPr>
              <w:rPr>
                <w:szCs w:val="22"/>
              </w:rPr>
            </w:pPr>
            <w:r w:rsidRPr="00B22DAD">
              <w:rPr>
                <w:szCs w:val="22"/>
                <w:lang w:val="pl"/>
              </w:rPr>
              <w:t xml:space="preserve">Pomieszczenia dydaktyczne UJK </w:t>
            </w:r>
          </w:p>
        </w:tc>
      </w:tr>
      <w:tr w:rsidR="005F026C" w:rsidRPr="00B22DAD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5F026C" w:rsidRPr="00B22DAD" w:rsidRDefault="005F026C" w:rsidP="005F026C">
            <w:pPr>
              <w:ind w:left="24"/>
            </w:pPr>
            <w:r w:rsidRPr="00B22DAD">
              <w:rPr>
                <w:b/>
                <w:sz w:val="21"/>
              </w:rPr>
              <w:t>3.3.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03F9EA1B" w:rsidR="005F026C" w:rsidRPr="00B22DAD" w:rsidRDefault="005F026C" w:rsidP="005F026C">
            <w:pPr>
              <w:rPr>
                <w:szCs w:val="22"/>
              </w:rPr>
            </w:pPr>
            <w:r w:rsidRPr="00B22DAD">
              <w:rPr>
                <w:color w:val="auto"/>
                <w:szCs w:val="22"/>
              </w:rPr>
              <w:t>Zaliczenie z oceną</w:t>
            </w:r>
          </w:p>
        </w:tc>
      </w:tr>
      <w:tr w:rsidR="005F026C" w:rsidRPr="00B22DAD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5F026C" w:rsidRPr="00B22DAD" w:rsidRDefault="005F026C" w:rsidP="005F026C">
            <w:pPr>
              <w:ind w:left="24"/>
            </w:pPr>
            <w:r w:rsidRPr="00B22DAD">
              <w:rPr>
                <w:b/>
                <w:sz w:val="21"/>
              </w:rPr>
              <w:t>3.4.</w:t>
            </w:r>
            <w:r w:rsidRPr="00B22DAD">
              <w:rPr>
                <w:rFonts w:eastAsia="Arial"/>
                <w:b/>
                <w:sz w:val="21"/>
              </w:rPr>
              <w:t xml:space="preserve"> </w:t>
            </w:r>
            <w:r w:rsidRPr="00B22DAD"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576F" w14:textId="77777777" w:rsidR="005F026C" w:rsidRPr="00B22DAD" w:rsidRDefault="005F026C" w:rsidP="005F026C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B22DAD">
              <w:rPr>
                <w:rFonts w:ascii="Calibri" w:hAnsi="Calibri" w:cs="Calibri"/>
                <w:sz w:val="22"/>
                <w:szCs w:val="22"/>
              </w:rPr>
              <w:t xml:space="preserve">Wykłady: wykład problemowy, wykład z prezentacją multimedialną, prezentacja i analiza przypadków. </w:t>
            </w:r>
          </w:p>
          <w:p w14:paraId="1468C25F" w14:textId="20DD05A2" w:rsidR="005F026C" w:rsidRPr="00B22DAD" w:rsidRDefault="005F026C" w:rsidP="005F026C">
            <w:pPr>
              <w:rPr>
                <w:szCs w:val="22"/>
              </w:rPr>
            </w:pPr>
            <w:r w:rsidRPr="00B22DAD">
              <w:rPr>
                <w:szCs w:val="22"/>
              </w:rPr>
              <w:t>Ćwiczenia: analiza i interpretacja tekstów źródłowych, praca w grupach, analiza przypadków, dyskusja kierowana</w:t>
            </w:r>
          </w:p>
        </w:tc>
      </w:tr>
      <w:tr w:rsidR="005A3806" w:rsidRPr="00B22DAD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Pr="00B22DAD" w:rsidRDefault="00000000">
            <w:pPr>
              <w:ind w:left="24"/>
            </w:pPr>
            <w:r w:rsidRPr="00B22DAD"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5702D" w14:textId="46EA6A44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proofErr w:type="spellStart"/>
            <w:r w:rsidRPr="00B22DAD">
              <w:rPr>
                <w:szCs w:val="22"/>
              </w:rPr>
              <w:t>Głąbicka</w:t>
            </w:r>
            <w:proofErr w:type="spellEnd"/>
            <w:r w:rsidRPr="00B22DAD">
              <w:rPr>
                <w:szCs w:val="22"/>
              </w:rPr>
              <w:t xml:space="preserve">, </w:t>
            </w:r>
            <w:proofErr w:type="gramStart"/>
            <w:r w:rsidRPr="00B22DAD">
              <w:rPr>
                <w:szCs w:val="22"/>
              </w:rPr>
              <w:t>M.,</w:t>
            </w:r>
            <w:proofErr w:type="gramEnd"/>
            <w:r w:rsidRPr="00B22DAD">
              <w:rPr>
                <w:szCs w:val="22"/>
              </w:rPr>
              <w:t xml:space="preserve"> (2014) Praca socjalna z uchodźcami, emigrantami w środowisku lokalnym, Warszawa.</w:t>
            </w:r>
          </w:p>
          <w:p w14:paraId="302D2C77" w14:textId="2F83F89E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Kotowski, </w:t>
            </w:r>
            <w:proofErr w:type="gramStart"/>
            <w:r w:rsidRPr="00B22DAD">
              <w:rPr>
                <w:szCs w:val="22"/>
              </w:rPr>
              <w:t>B.,</w:t>
            </w:r>
            <w:proofErr w:type="gramEnd"/>
            <w:r w:rsidRPr="00B22DAD">
              <w:rPr>
                <w:szCs w:val="22"/>
              </w:rPr>
              <w:t xml:space="preserve"> (2022). „O języku i kulturze Ukrainy” s. 85-100, (w</w:t>
            </w:r>
            <w:proofErr w:type="gramStart"/>
            <w:r w:rsidRPr="00B22DAD">
              <w:rPr>
                <w:szCs w:val="22"/>
              </w:rPr>
              <w:t>:)  „</w:t>
            </w:r>
            <w:proofErr w:type="gramEnd"/>
            <w:r w:rsidRPr="00B22DAD">
              <w:rPr>
                <w:szCs w:val="22"/>
              </w:rPr>
              <w:t xml:space="preserve">Dzieci z Ukrainy - pomoc, integracja i wsparcie edukacyjne w przedszkolu, w szkole i w instytucjach samorządowych”, (red.) Zuzanna </w:t>
            </w:r>
            <w:proofErr w:type="spellStart"/>
            <w:r w:rsidRPr="00B22DAD">
              <w:rPr>
                <w:szCs w:val="22"/>
              </w:rPr>
              <w:t>Zbróg</w:t>
            </w:r>
            <w:proofErr w:type="spellEnd"/>
            <w:r w:rsidRPr="00B22DAD">
              <w:rPr>
                <w:szCs w:val="22"/>
              </w:rPr>
              <w:t xml:space="preserve">, KTN Kielce. </w:t>
            </w:r>
          </w:p>
          <w:p w14:paraId="500F9AF6" w14:textId="52A494F5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Kotowski, </w:t>
            </w:r>
            <w:proofErr w:type="gramStart"/>
            <w:r w:rsidRPr="00B22DAD">
              <w:rPr>
                <w:szCs w:val="22"/>
              </w:rPr>
              <w:t>B.,</w:t>
            </w:r>
            <w:proofErr w:type="gramEnd"/>
            <w:r w:rsidRPr="00B22DAD">
              <w:rPr>
                <w:szCs w:val="22"/>
              </w:rPr>
              <w:t xml:space="preserve"> (2022). „Język cyberprzestrzeni w czasach agresji militarnej na Ukrainie”, s. 69-84, (w:) JĘZYK jako świadectwo kultury Język. Kultura. Społeczeństwo </w:t>
            </w:r>
            <w:proofErr w:type="gramStart"/>
            <w:r w:rsidRPr="00B22DAD">
              <w:rPr>
                <w:szCs w:val="22"/>
              </w:rPr>
              <w:t>VI,</w:t>
            </w:r>
            <w:proofErr w:type="gramEnd"/>
            <w:r w:rsidRPr="00B22DAD">
              <w:rPr>
                <w:szCs w:val="22"/>
              </w:rPr>
              <w:t xml:space="preserve"> (red.) Stanisław Cygan, KTN Kielce.</w:t>
            </w:r>
          </w:p>
          <w:p w14:paraId="01B89F05" w14:textId="65E21396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Halik T., Kosowicz A., Marek </w:t>
            </w:r>
            <w:proofErr w:type="gramStart"/>
            <w:r w:rsidRPr="00B22DAD">
              <w:rPr>
                <w:szCs w:val="22"/>
              </w:rPr>
              <w:t>A.,</w:t>
            </w:r>
            <w:proofErr w:type="gramEnd"/>
            <w:r w:rsidRPr="00B22DAD">
              <w:rPr>
                <w:szCs w:val="22"/>
              </w:rPr>
              <w:t xml:space="preserve"> (2009). Imigranci w polskim społeczeństwie, Warszaw.</w:t>
            </w:r>
          </w:p>
          <w:p w14:paraId="22B93984" w14:textId="1CD9D7C3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Kochanowska </w:t>
            </w:r>
            <w:proofErr w:type="gramStart"/>
            <w:r w:rsidRPr="00B22DAD">
              <w:rPr>
                <w:szCs w:val="22"/>
              </w:rPr>
              <w:t>M.,</w:t>
            </w:r>
            <w:proofErr w:type="gramEnd"/>
            <w:r w:rsidRPr="00B22DAD">
              <w:rPr>
                <w:szCs w:val="22"/>
              </w:rPr>
              <w:t xml:space="preserve"> (2008). Funkcje pracowników socjalnych w polskich ośrodkach dla uchodźców[w:] I. Czerniejewska, I. </w:t>
            </w:r>
            <w:proofErr w:type="spellStart"/>
            <w:r w:rsidRPr="00B22DAD">
              <w:rPr>
                <w:szCs w:val="22"/>
              </w:rPr>
              <w:t>Main</w:t>
            </w:r>
            <w:proofErr w:type="spellEnd"/>
            <w:r w:rsidRPr="00B22DAD">
              <w:rPr>
                <w:szCs w:val="22"/>
              </w:rPr>
              <w:t xml:space="preserve"> (red.) Uchodźcy: teoria i praktyka, Poznań.</w:t>
            </w:r>
          </w:p>
          <w:p w14:paraId="36E0475C" w14:textId="261F1C6E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Mazuś </w:t>
            </w:r>
            <w:proofErr w:type="gramStart"/>
            <w:r w:rsidRPr="00B22DAD">
              <w:rPr>
                <w:szCs w:val="22"/>
              </w:rPr>
              <w:t>M.,</w:t>
            </w:r>
            <w:proofErr w:type="gramEnd"/>
            <w:r w:rsidRPr="00B22DAD">
              <w:rPr>
                <w:szCs w:val="22"/>
              </w:rPr>
              <w:t xml:space="preserve"> (2015). Król kebabów i inne zderzenia polsko-obce, Warszawa.</w:t>
            </w:r>
          </w:p>
          <w:p w14:paraId="551E6D10" w14:textId="7A28AFBF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lastRenderedPageBreak/>
              <w:t xml:space="preserve">Sokołowska </w:t>
            </w:r>
            <w:proofErr w:type="gramStart"/>
            <w:r w:rsidRPr="00B22DAD">
              <w:rPr>
                <w:szCs w:val="22"/>
              </w:rPr>
              <w:t>M.,</w:t>
            </w:r>
            <w:proofErr w:type="gramEnd"/>
            <w:r w:rsidRPr="00B22DAD">
              <w:rPr>
                <w:szCs w:val="22"/>
              </w:rPr>
              <w:t xml:space="preserve"> (2013), (red.), Dylematy etyczne pracowników socjalnych, Warszawa.</w:t>
            </w:r>
          </w:p>
          <w:p w14:paraId="0B4AD416" w14:textId="1BF2A28C" w:rsidR="00CF603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Balicki </w:t>
            </w:r>
            <w:proofErr w:type="gramStart"/>
            <w:r w:rsidRPr="00B22DAD">
              <w:rPr>
                <w:szCs w:val="22"/>
              </w:rPr>
              <w:t>J.,</w:t>
            </w:r>
            <w:proofErr w:type="gramEnd"/>
            <w:r w:rsidRPr="00B22DAD">
              <w:rPr>
                <w:szCs w:val="22"/>
              </w:rPr>
              <w:t xml:space="preserve"> (2012). Imigranci i uchodźcy w Unii Europejskiej. Humanizacja polityki imigracyjnej i azylowej, Warszawa.</w:t>
            </w:r>
          </w:p>
          <w:p w14:paraId="79A50677" w14:textId="79CA4150" w:rsidR="005A3806" w:rsidRPr="00B22DAD" w:rsidRDefault="00CF6036" w:rsidP="00CF6036">
            <w:pPr>
              <w:pStyle w:val="Akapitzlist"/>
              <w:numPr>
                <w:ilvl w:val="0"/>
                <w:numId w:val="3"/>
              </w:numPr>
              <w:ind w:left="308"/>
            </w:pPr>
            <w:r w:rsidRPr="00B22DAD">
              <w:rPr>
                <w:szCs w:val="22"/>
              </w:rPr>
              <w:t xml:space="preserve">Nowicka, </w:t>
            </w:r>
            <w:proofErr w:type="gramStart"/>
            <w:r w:rsidRPr="00B22DAD">
              <w:rPr>
                <w:szCs w:val="22"/>
              </w:rPr>
              <w:t>E.,</w:t>
            </w:r>
            <w:proofErr w:type="gramEnd"/>
            <w:r w:rsidRPr="00B22DAD">
              <w:rPr>
                <w:szCs w:val="22"/>
              </w:rPr>
              <w:t xml:space="preserve"> (2011</w:t>
            </w:r>
            <w:proofErr w:type="gramStart"/>
            <w:r w:rsidRPr="00B22DAD">
              <w:rPr>
                <w:szCs w:val="22"/>
              </w:rPr>
              <w:t>),  (</w:t>
            </w:r>
            <w:proofErr w:type="gramEnd"/>
            <w:r w:rsidRPr="00B22DAD">
              <w:rPr>
                <w:szCs w:val="22"/>
              </w:rPr>
              <w:t>red.), Blaski i cienie imigracji. Problemy cudzoziemców w Polsce, Warszawa 2011.</w:t>
            </w:r>
          </w:p>
        </w:tc>
      </w:tr>
      <w:tr w:rsidR="005A3806" w:rsidRPr="00B22DAD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Pr="00B22DAD" w:rsidRDefault="00000000">
            <w:pPr>
              <w:ind w:left="24"/>
            </w:pPr>
            <w:r w:rsidRPr="00B22DAD">
              <w:rPr>
                <w:b/>
                <w:sz w:val="21"/>
              </w:rPr>
              <w:lastRenderedPageBreak/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32F9" w14:textId="007ED20F" w:rsidR="00EE36A8" w:rsidRPr="00B22DAD" w:rsidRDefault="00EE36A8" w:rsidP="00EE36A8">
            <w:pPr>
              <w:pStyle w:val="Akapitzlist"/>
              <w:numPr>
                <w:ilvl w:val="0"/>
                <w:numId w:val="5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>Międzynarodowe, polskie i wspólnotowe akty prawne dotyczące polityki azylowej i imigracyjnej.</w:t>
            </w:r>
          </w:p>
          <w:p w14:paraId="2CAD7EA2" w14:textId="55AD818B" w:rsidR="00EE36A8" w:rsidRPr="00B22DAD" w:rsidRDefault="00EE36A8" w:rsidP="00EE36A8">
            <w:pPr>
              <w:pStyle w:val="Akapitzlist"/>
              <w:numPr>
                <w:ilvl w:val="0"/>
                <w:numId w:val="5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Mikołajczyk </w:t>
            </w:r>
            <w:proofErr w:type="gramStart"/>
            <w:r w:rsidRPr="00B22DAD">
              <w:rPr>
                <w:szCs w:val="22"/>
              </w:rPr>
              <w:t>B.,</w:t>
            </w:r>
            <w:proofErr w:type="gramEnd"/>
            <w:r w:rsidRPr="00B22DAD">
              <w:rPr>
                <w:szCs w:val="22"/>
              </w:rPr>
              <w:t xml:space="preserve"> (2004). Osoby ubiegające się o status uchodźcy – ich prawa i standardy traktowania, Katowice.</w:t>
            </w:r>
          </w:p>
          <w:p w14:paraId="16DFD037" w14:textId="5FC72A2F" w:rsidR="00EE36A8" w:rsidRPr="00B22DAD" w:rsidRDefault="00EE36A8" w:rsidP="00EE36A8">
            <w:pPr>
              <w:pStyle w:val="Akapitzlist"/>
              <w:numPr>
                <w:ilvl w:val="0"/>
                <w:numId w:val="5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Śliż A., </w:t>
            </w:r>
            <w:r w:rsidR="00017EA6" w:rsidRPr="00B22DAD">
              <w:rPr>
                <w:szCs w:val="22"/>
              </w:rPr>
              <w:t>Szczepański M.</w:t>
            </w:r>
            <w:r w:rsidRPr="00B22DAD">
              <w:rPr>
                <w:szCs w:val="22"/>
              </w:rPr>
              <w:t xml:space="preserve"> </w:t>
            </w:r>
            <w:proofErr w:type="gramStart"/>
            <w:r w:rsidRPr="00B22DAD">
              <w:rPr>
                <w:szCs w:val="22"/>
              </w:rPr>
              <w:t>S.,</w:t>
            </w:r>
            <w:proofErr w:type="gramEnd"/>
            <w:r w:rsidRPr="00B22DAD">
              <w:rPr>
                <w:szCs w:val="22"/>
              </w:rPr>
              <w:t xml:space="preserve"> (2011), (red.), Wielokulturowość: konflikt czy koegzystencja, Warszawa.</w:t>
            </w:r>
          </w:p>
          <w:p w14:paraId="23438CC6" w14:textId="64B912E5" w:rsidR="00EE36A8" w:rsidRPr="00B22DAD" w:rsidRDefault="00EE36A8" w:rsidP="00EE36A8">
            <w:pPr>
              <w:pStyle w:val="Akapitzlist"/>
              <w:numPr>
                <w:ilvl w:val="0"/>
                <w:numId w:val="5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>Jasińska-Kania A., (2009</w:t>
            </w:r>
            <w:proofErr w:type="gramStart"/>
            <w:r w:rsidRPr="00B22DAD">
              <w:rPr>
                <w:szCs w:val="22"/>
              </w:rPr>
              <w:t>),  (</w:t>
            </w:r>
            <w:proofErr w:type="gramEnd"/>
            <w:r w:rsidRPr="00B22DAD">
              <w:rPr>
                <w:szCs w:val="22"/>
              </w:rPr>
              <w:t>red.), Obszary i formy wykluczenia etnicznego w Polsce – mniejszości narodowe, imigranci, uchodźcy. Warszawa.</w:t>
            </w:r>
          </w:p>
          <w:p w14:paraId="717C43A5" w14:textId="12AC9142" w:rsidR="00EE36A8" w:rsidRPr="00B22DAD" w:rsidRDefault="00EE36A8" w:rsidP="00EE36A8">
            <w:pPr>
              <w:pStyle w:val="Akapitzlist"/>
              <w:numPr>
                <w:ilvl w:val="0"/>
                <w:numId w:val="5"/>
              </w:numPr>
              <w:ind w:left="308"/>
              <w:rPr>
                <w:szCs w:val="22"/>
              </w:rPr>
            </w:pPr>
            <w:proofErr w:type="spellStart"/>
            <w:r w:rsidRPr="00B22DAD">
              <w:rPr>
                <w:szCs w:val="22"/>
              </w:rPr>
              <w:t>Lalak</w:t>
            </w:r>
            <w:proofErr w:type="spellEnd"/>
            <w:r w:rsidRPr="00B22DAD">
              <w:rPr>
                <w:szCs w:val="22"/>
              </w:rPr>
              <w:t xml:space="preserve"> </w:t>
            </w:r>
            <w:proofErr w:type="gramStart"/>
            <w:r w:rsidRPr="00B22DAD">
              <w:rPr>
                <w:szCs w:val="22"/>
              </w:rPr>
              <w:t>D.,</w:t>
            </w:r>
            <w:proofErr w:type="gramEnd"/>
            <w:r w:rsidRPr="00B22DAD">
              <w:rPr>
                <w:szCs w:val="22"/>
              </w:rPr>
              <w:t xml:space="preserve"> (2007), (red.), Migracja, uchodźctwo, wielokulturowość, Warszawa.</w:t>
            </w:r>
          </w:p>
          <w:p w14:paraId="473C083A" w14:textId="07D9B928" w:rsidR="00EE36A8" w:rsidRPr="00B22DAD" w:rsidRDefault="00EE36A8" w:rsidP="00EE36A8">
            <w:pPr>
              <w:pStyle w:val="Akapitzlist"/>
              <w:numPr>
                <w:ilvl w:val="0"/>
                <w:numId w:val="5"/>
              </w:numPr>
              <w:ind w:left="308"/>
              <w:rPr>
                <w:szCs w:val="22"/>
              </w:rPr>
            </w:pPr>
            <w:r w:rsidRPr="00B22DAD">
              <w:rPr>
                <w:szCs w:val="22"/>
              </w:rPr>
              <w:t xml:space="preserve">Ząbek </w:t>
            </w:r>
            <w:proofErr w:type="gramStart"/>
            <w:r w:rsidRPr="00B22DAD">
              <w:rPr>
                <w:szCs w:val="22"/>
              </w:rPr>
              <w:t>M.,</w:t>
            </w:r>
            <w:proofErr w:type="gramEnd"/>
            <w:r w:rsidRPr="00B22DAD">
              <w:rPr>
                <w:szCs w:val="22"/>
              </w:rPr>
              <w:t xml:space="preserve"> (2002</w:t>
            </w:r>
            <w:proofErr w:type="gramStart"/>
            <w:r w:rsidRPr="00B22DAD">
              <w:rPr>
                <w:szCs w:val="22"/>
              </w:rPr>
              <w:t>),  (</w:t>
            </w:r>
            <w:proofErr w:type="gramEnd"/>
            <w:r w:rsidRPr="00B22DAD">
              <w:rPr>
                <w:szCs w:val="22"/>
              </w:rPr>
              <w:t>red.), Między piekłem a rajem. Problemy adaptacji uchodźców i imigrantów w Polsce, Warszawa.</w:t>
            </w:r>
          </w:p>
          <w:p w14:paraId="4FCD19A8" w14:textId="65F5F670" w:rsidR="005A3806" w:rsidRPr="00B22DAD" w:rsidRDefault="00EE36A8" w:rsidP="00EE36A8">
            <w:pPr>
              <w:pStyle w:val="Akapitzlist"/>
              <w:numPr>
                <w:ilvl w:val="0"/>
                <w:numId w:val="5"/>
              </w:numPr>
              <w:ind w:left="308"/>
            </w:pPr>
            <w:r w:rsidRPr="00B22DAD">
              <w:rPr>
                <w:szCs w:val="22"/>
              </w:rPr>
              <w:t xml:space="preserve">Kulpa </w:t>
            </w:r>
            <w:proofErr w:type="gramStart"/>
            <w:r w:rsidRPr="00B22DAD">
              <w:rPr>
                <w:szCs w:val="22"/>
              </w:rPr>
              <w:t>T.,</w:t>
            </w:r>
            <w:proofErr w:type="gramEnd"/>
            <w:r w:rsidRPr="00B22DAD">
              <w:rPr>
                <w:szCs w:val="22"/>
              </w:rPr>
              <w:t xml:space="preserve"> (2006). Status polityczno-prawny uchodźcy w Polsce, Warszawa.</w:t>
            </w:r>
          </w:p>
        </w:tc>
      </w:tr>
    </w:tbl>
    <w:p w14:paraId="57AAC852" w14:textId="77777777" w:rsidR="005A3806" w:rsidRPr="00B22DAD" w:rsidRDefault="00000000">
      <w:pPr>
        <w:numPr>
          <w:ilvl w:val="0"/>
          <w:numId w:val="1"/>
        </w:numPr>
        <w:spacing w:after="133" w:line="268" w:lineRule="auto"/>
        <w:ind w:hanging="360"/>
      </w:pPr>
      <w:r w:rsidRPr="00B22DAD">
        <w:rPr>
          <w:b/>
          <w:sz w:val="24"/>
        </w:rPr>
        <w:t xml:space="preserve">Cele, treści i efekty uczenia się </w:t>
      </w:r>
    </w:p>
    <w:p w14:paraId="4DD3D31F" w14:textId="77777777" w:rsidR="005A3806" w:rsidRPr="00B22DAD" w:rsidRDefault="00000000">
      <w:pPr>
        <w:numPr>
          <w:ilvl w:val="1"/>
          <w:numId w:val="1"/>
        </w:numPr>
        <w:spacing w:after="0" w:line="268" w:lineRule="auto"/>
        <w:ind w:hanging="566"/>
      </w:pPr>
      <w:r w:rsidRPr="00B22DAD">
        <w:rPr>
          <w:b/>
          <w:sz w:val="24"/>
        </w:rPr>
        <w:t xml:space="preserve">Cele przedmiotu (zajęć) (z uwzględnieniem formy zajęć) </w:t>
      </w:r>
    </w:p>
    <w:p w14:paraId="7DE85205" w14:textId="44213CFE" w:rsidR="005A3806" w:rsidRPr="00B22DAD" w:rsidRDefault="005A3806" w:rsidP="00A91D1C">
      <w:pPr>
        <w:spacing w:after="23"/>
      </w:pPr>
    </w:p>
    <w:p w14:paraId="71CAF737" w14:textId="35C43DFA" w:rsidR="00A91D1C" w:rsidRPr="00B22DAD" w:rsidRDefault="00A91D1C" w:rsidP="00A91D1C">
      <w:pPr>
        <w:pStyle w:val="Akapitzlist"/>
        <w:ind w:left="850"/>
        <w:rPr>
          <w:b/>
          <w:color w:val="auto"/>
          <w:szCs w:val="22"/>
        </w:rPr>
      </w:pPr>
      <w:r w:rsidRPr="00B22DAD">
        <w:rPr>
          <w:b/>
          <w:color w:val="auto"/>
          <w:szCs w:val="22"/>
        </w:rPr>
        <w:t>Wykłady</w:t>
      </w:r>
    </w:p>
    <w:p w14:paraId="127AEEFF" w14:textId="2CEBB021" w:rsidR="00A91D1C" w:rsidRPr="00B22DAD" w:rsidRDefault="00A91D1C" w:rsidP="00A91D1C">
      <w:pPr>
        <w:pStyle w:val="Akapitzlist"/>
        <w:numPr>
          <w:ilvl w:val="0"/>
          <w:numId w:val="7"/>
        </w:numPr>
        <w:jc w:val="both"/>
        <w:rPr>
          <w:szCs w:val="22"/>
        </w:rPr>
      </w:pPr>
      <w:r w:rsidRPr="00B22DAD">
        <w:rPr>
          <w:b/>
          <w:color w:val="auto"/>
          <w:szCs w:val="22"/>
        </w:rPr>
        <w:t xml:space="preserve">C1. </w:t>
      </w:r>
      <w:r w:rsidRPr="00B22DAD">
        <w:rPr>
          <w:color w:val="auto"/>
          <w:szCs w:val="22"/>
        </w:rPr>
        <w:t>Z</w:t>
      </w:r>
      <w:r w:rsidRPr="00B22DAD">
        <w:rPr>
          <w:szCs w:val="22"/>
        </w:rPr>
        <w:t xml:space="preserve">apoznanie studentów z ideą społeczeństwa wielokulturowego oraz diagnozą kwestii migracji i uchodźctwa w Polsce i w Europie. </w:t>
      </w:r>
    </w:p>
    <w:p w14:paraId="112F636A" w14:textId="269D54CF" w:rsidR="00A91D1C" w:rsidRPr="00B22DAD" w:rsidRDefault="00A91D1C" w:rsidP="00A91D1C">
      <w:pPr>
        <w:pStyle w:val="Akapitzlist"/>
        <w:numPr>
          <w:ilvl w:val="0"/>
          <w:numId w:val="7"/>
        </w:numPr>
        <w:jc w:val="both"/>
        <w:rPr>
          <w:szCs w:val="22"/>
        </w:rPr>
      </w:pPr>
      <w:r w:rsidRPr="00B22DAD">
        <w:rPr>
          <w:b/>
          <w:color w:val="auto"/>
          <w:szCs w:val="22"/>
        </w:rPr>
        <w:t xml:space="preserve">C2. </w:t>
      </w:r>
      <w:r w:rsidRPr="00B22DAD">
        <w:rPr>
          <w:color w:val="auto"/>
          <w:szCs w:val="22"/>
        </w:rPr>
        <w:t>P</w:t>
      </w:r>
      <w:r w:rsidRPr="00B22DAD">
        <w:rPr>
          <w:szCs w:val="22"/>
        </w:rPr>
        <w:t xml:space="preserve">rzybliżenie kwestii kompetencji i obszarów współpracy instytucji udzielających pomocy uchodźcom </w:t>
      </w:r>
      <w:r w:rsidR="006F0F71" w:rsidRPr="00B22DAD">
        <w:rPr>
          <w:szCs w:val="22"/>
        </w:rPr>
        <w:br/>
      </w:r>
      <w:r w:rsidRPr="00B22DAD">
        <w:rPr>
          <w:szCs w:val="22"/>
        </w:rPr>
        <w:t xml:space="preserve">i imigrantom. </w:t>
      </w:r>
    </w:p>
    <w:p w14:paraId="62058484" w14:textId="20C63426" w:rsidR="00A91D1C" w:rsidRPr="00B22DAD" w:rsidRDefault="00A91D1C" w:rsidP="00A91D1C">
      <w:pPr>
        <w:pStyle w:val="Akapitzlist"/>
        <w:numPr>
          <w:ilvl w:val="0"/>
          <w:numId w:val="7"/>
        </w:numPr>
        <w:jc w:val="both"/>
        <w:rPr>
          <w:szCs w:val="22"/>
        </w:rPr>
      </w:pPr>
      <w:r w:rsidRPr="00B22DAD">
        <w:rPr>
          <w:b/>
          <w:color w:val="auto"/>
          <w:szCs w:val="22"/>
        </w:rPr>
        <w:t xml:space="preserve">C3. </w:t>
      </w:r>
      <w:r w:rsidRPr="00B22DAD">
        <w:rPr>
          <w:color w:val="auto"/>
          <w:szCs w:val="22"/>
        </w:rPr>
        <w:t>W</w:t>
      </w:r>
      <w:r w:rsidRPr="00B22DAD">
        <w:rPr>
          <w:szCs w:val="22"/>
        </w:rPr>
        <w:t>yposażenie studentów w wiedzę dotyczącą metod i form pracy socjalnej z uchodźcami i imigrantami.</w:t>
      </w:r>
    </w:p>
    <w:p w14:paraId="458B66B1" w14:textId="64E3CA4F" w:rsidR="00A91D1C" w:rsidRPr="00B22DAD" w:rsidRDefault="00A91D1C" w:rsidP="00A91D1C">
      <w:pPr>
        <w:ind w:firstLine="708"/>
        <w:rPr>
          <w:b/>
          <w:color w:val="auto"/>
          <w:szCs w:val="22"/>
        </w:rPr>
      </w:pPr>
      <w:r w:rsidRPr="00B22DAD">
        <w:rPr>
          <w:b/>
          <w:color w:val="auto"/>
          <w:szCs w:val="22"/>
        </w:rPr>
        <w:t>Ćwiczenia</w:t>
      </w:r>
    </w:p>
    <w:p w14:paraId="0FEF70C4" w14:textId="7841F513" w:rsidR="00A91D1C" w:rsidRPr="00B22DAD" w:rsidRDefault="00A91D1C" w:rsidP="00A91D1C">
      <w:pPr>
        <w:pStyle w:val="Akapitzlist"/>
        <w:numPr>
          <w:ilvl w:val="0"/>
          <w:numId w:val="9"/>
        </w:numPr>
        <w:jc w:val="both"/>
        <w:rPr>
          <w:color w:val="auto"/>
          <w:szCs w:val="22"/>
        </w:rPr>
      </w:pPr>
      <w:r w:rsidRPr="00B22DAD">
        <w:rPr>
          <w:b/>
          <w:color w:val="auto"/>
          <w:szCs w:val="22"/>
        </w:rPr>
        <w:t xml:space="preserve">C1. </w:t>
      </w:r>
      <w:r w:rsidRPr="00B22DAD">
        <w:rPr>
          <w:color w:val="auto"/>
          <w:szCs w:val="22"/>
        </w:rPr>
        <w:t xml:space="preserve">Zapoznanie i przygotowanie studentów do pracy </w:t>
      </w:r>
      <w:r w:rsidR="00017EA6" w:rsidRPr="00B22DAD">
        <w:rPr>
          <w:color w:val="auto"/>
          <w:szCs w:val="22"/>
        </w:rPr>
        <w:t>z uchodźcami</w:t>
      </w:r>
      <w:r w:rsidRPr="00B22DAD">
        <w:rPr>
          <w:color w:val="auto"/>
          <w:szCs w:val="22"/>
        </w:rPr>
        <w:t xml:space="preserve"> i migrantami</w:t>
      </w:r>
    </w:p>
    <w:p w14:paraId="6FC5C839" w14:textId="7CCB4391" w:rsidR="00A91D1C" w:rsidRPr="00B22DAD" w:rsidRDefault="00A91D1C" w:rsidP="00A91D1C">
      <w:pPr>
        <w:pStyle w:val="Akapitzlist"/>
        <w:numPr>
          <w:ilvl w:val="0"/>
          <w:numId w:val="9"/>
        </w:numPr>
        <w:jc w:val="both"/>
        <w:rPr>
          <w:color w:val="auto"/>
          <w:szCs w:val="22"/>
        </w:rPr>
      </w:pPr>
      <w:r w:rsidRPr="00B22DAD">
        <w:rPr>
          <w:b/>
          <w:color w:val="auto"/>
          <w:szCs w:val="22"/>
        </w:rPr>
        <w:t>C2</w:t>
      </w:r>
      <w:r w:rsidRPr="00B22DAD">
        <w:rPr>
          <w:color w:val="auto"/>
          <w:szCs w:val="22"/>
        </w:rPr>
        <w:t xml:space="preserve">. Dostarczenie zróżnicowanych narzędzi oraz określonych metod i technik na rzecz integracji uchodźców </w:t>
      </w:r>
      <w:r w:rsidR="006F0F71" w:rsidRPr="00B22DAD">
        <w:rPr>
          <w:color w:val="auto"/>
          <w:szCs w:val="22"/>
        </w:rPr>
        <w:br/>
      </w:r>
      <w:r w:rsidRPr="00B22DAD">
        <w:rPr>
          <w:color w:val="auto"/>
          <w:szCs w:val="22"/>
        </w:rPr>
        <w:t>i migrantów</w:t>
      </w:r>
    </w:p>
    <w:p w14:paraId="0A08E6D6" w14:textId="1CEBFEA0" w:rsidR="00A91D1C" w:rsidRPr="00B22DAD" w:rsidRDefault="00A91D1C" w:rsidP="00A91D1C">
      <w:pPr>
        <w:pStyle w:val="Akapitzlist"/>
        <w:numPr>
          <w:ilvl w:val="0"/>
          <w:numId w:val="9"/>
        </w:numPr>
        <w:jc w:val="both"/>
        <w:rPr>
          <w:b/>
          <w:color w:val="auto"/>
          <w:szCs w:val="22"/>
        </w:rPr>
      </w:pPr>
      <w:r w:rsidRPr="00B22DAD">
        <w:rPr>
          <w:b/>
          <w:color w:val="auto"/>
          <w:szCs w:val="22"/>
        </w:rPr>
        <w:t>C3</w:t>
      </w:r>
      <w:r w:rsidRPr="00B22DAD">
        <w:rPr>
          <w:color w:val="auto"/>
          <w:szCs w:val="22"/>
        </w:rPr>
        <w:t xml:space="preserve">.Wskazanie na elementy procedury dotyczącej udzielania pomocy poprzez metodykę pracy socjalnej </w:t>
      </w:r>
      <w:r w:rsidR="006F0F71" w:rsidRPr="00B22DAD">
        <w:rPr>
          <w:color w:val="auto"/>
          <w:szCs w:val="22"/>
        </w:rPr>
        <w:br/>
      </w:r>
      <w:r w:rsidRPr="00B22DAD">
        <w:rPr>
          <w:color w:val="auto"/>
          <w:szCs w:val="22"/>
        </w:rPr>
        <w:t>z uchodźcami i imigrantami czy integrację i aktywizację społeczną uchodźców i imigrantów w środowisku społecznym.</w:t>
      </w:r>
    </w:p>
    <w:p w14:paraId="6CCF8FC2" w14:textId="77777777" w:rsidR="00A91D1C" w:rsidRPr="00B22DAD" w:rsidRDefault="00A91D1C" w:rsidP="00A91D1C">
      <w:pPr>
        <w:spacing w:after="23"/>
      </w:pPr>
    </w:p>
    <w:p w14:paraId="549F750A" w14:textId="77777777" w:rsidR="005A3806" w:rsidRPr="00B22DAD" w:rsidRDefault="00000000">
      <w:pPr>
        <w:numPr>
          <w:ilvl w:val="1"/>
          <w:numId w:val="1"/>
        </w:numPr>
        <w:spacing w:after="134" w:line="268" w:lineRule="auto"/>
        <w:ind w:hanging="566"/>
      </w:pPr>
      <w:r w:rsidRPr="00B22DAD">
        <w:rPr>
          <w:b/>
          <w:sz w:val="24"/>
        </w:rPr>
        <w:t xml:space="preserve">Treści programowe (z uwzględnieniem formy zajęć) </w:t>
      </w:r>
    </w:p>
    <w:p w14:paraId="0459D7C7" w14:textId="77777777" w:rsidR="005A3806" w:rsidRPr="00B22DAD" w:rsidRDefault="00000000">
      <w:pPr>
        <w:spacing w:after="0" w:line="268" w:lineRule="auto"/>
        <w:ind w:left="562" w:hanging="10"/>
      </w:pPr>
      <w:r w:rsidRPr="00B22DAD">
        <w:rPr>
          <w:b/>
          <w:sz w:val="24"/>
        </w:rPr>
        <w:t xml:space="preserve">Wykłady </w:t>
      </w:r>
    </w:p>
    <w:p w14:paraId="23DE5978" w14:textId="63548998" w:rsidR="00677899" w:rsidRPr="00B22DAD" w:rsidRDefault="00677899" w:rsidP="00677899">
      <w:pPr>
        <w:pStyle w:val="Akapitzlist"/>
        <w:numPr>
          <w:ilvl w:val="0"/>
          <w:numId w:val="10"/>
        </w:numPr>
        <w:spacing w:after="0" w:line="240" w:lineRule="auto"/>
        <w:rPr>
          <w:color w:val="auto"/>
          <w:szCs w:val="22"/>
        </w:rPr>
      </w:pPr>
      <w:r w:rsidRPr="00B22DAD">
        <w:rPr>
          <w:color w:val="auto"/>
          <w:szCs w:val="22"/>
        </w:rPr>
        <w:t>Zapoznanie z kartą przedmiotu i warunkami zaliczenia</w:t>
      </w:r>
      <w:r w:rsidR="00FF4C7B" w:rsidRPr="00B22DAD">
        <w:rPr>
          <w:color w:val="auto"/>
          <w:szCs w:val="22"/>
        </w:rPr>
        <w:t>.</w:t>
      </w:r>
      <w:r w:rsidRPr="00B22DAD">
        <w:rPr>
          <w:color w:val="auto"/>
          <w:szCs w:val="22"/>
        </w:rPr>
        <w:t xml:space="preserve"> </w:t>
      </w:r>
    </w:p>
    <w:p w14:paraId="241B1A07" w14:textId="77777777" w:rsidR="00677899" w:rsidRPr="00B22DAD" w:rsidRDefault="00677899" w:rsidP="00677899">
      <w:pPr>
        <w:pStyle w:val="Akapitzlist"/>
        <w:numPr>
          <w:ilvl w:val="0"/>
          <w:numId w:val="10"/>
        </w:numPr>
        <w:spacing w:after="0" w:line="240" w:lineRule="auto"/>
        <w:rPr>
          <w:color w:val="auto"/>
          <w:szCs w:val="22"/>
        </w:rPr>
      </w:pPr>
      <w:r w:rsidRPr="00B22DAD">
        <w:rPr>
          <w:color w:val="auto"/>
          <w:szCs w:val="22"/>
        </w:rPr>
        <w:t>Międzynarodowe oraz wspólnotowe (UE) standardy ochrony. Aspekty proceduralne udzielania cudzoziemcom ochrony na terytorium RP.</w:t>
      </w:r>
    </w:p>
    <w:p w14:paraId="3EC23252" w14:textId="77777777" w:rsidR="00677899" w:rsidRPr="00B22DAD" w:rsidRDefault="00677899" w:rsidP="00677899">
      <w:pPr>
        <w:pStyle w:val="Akapitzlist"/>
        <w:numPr>
          <w:ilvl w:val="0"/>
          <w:numId w:val="10"/>
        </w:numPr>
        <w:spacing w:after="0" w:line="240" w:lineRule="auto"/>
        <w:rPr>
          <w:color w:val="auto"/>
          <w:szCs w:val="22"/>
        </w:rPr>
      </w:pPr>
      <w:r w:rsidRPr="00B22DAD">
        <w:rPr>
          <w:color w:val="auto"/>
          <w:szCs w:val="22"/>
        </w:rPr>
        <w:t>Kwestia uchodźstwa i imigracji we współczesnej Polsce.</w:t>
      </w:r>
    </w:p>
    <w:p w14:paraId="3B113AF9" w14:textId="77777777" w:rsidR="00677899" w:rsidRPr="00B22DAD" w:rsidRDefault="00677899" w:rsidP="00677899">
      <w:pPr>
        <w:pStyle w:val="Akapitzlist"/>
        <w:numPr>
          <w:ilvl w:val="0"/>
          <w:numId w:val="10"/>
        </w:numPr>
        <w:spacing w:after="0" w:line="240" w:lineRule="auto"/>
        <w:rPr>
          <w:color w:val="auto"/>
          <w:szCs w:val="22"/>
        </w:rPr>
      </w:pPr>
      <w:r w:rsidRPr="00B22DAD">
        <w:rPr>
          <w:color w:val="auto"/>
          <w:szCs w:val="22"/>
        </w:rPr>
        <w:t>Prawa socjalne uchodźców i imigrantów w świetle prawa międzynarodowego, unijnego, polskiego. Fundusze wspierające uchodźców.</w:t>
      </w:r>
    </w:p>
    <w:p w14:paraId="1F102B5D" w14:textId="2A3161BC" w:rsidR="00677899" w:rsidRPr="00B22DAD" w:rsidRDefault="00677899" w:rsidP="00677899">
      <w:pPr>
        <w:pStyle w:val="Akapitzlist"/>
        <w:numPr>
          <w:ilvl w:val="0"/>
          <w:numId w:val="10"/>
        </w:numPr>
        <w:spacing w:after="0" w:line="240" w:lineRule="auto"/>
        <w:rPr>
          <w:color w:val="auto"/>
          <w:szCs w:val="22"/>
        </w:rPr>
      </w:pPr>
      <w:r w:rsidRPr="00B22DAD">
        <w:rPr>
          <w:color w:val="auto"/>
          <w:szCs w:val="22"/>
        </w:rPr>
        <w:t>Podmioty działające w obszarze problematyki migracyjnej (krajowe i zagraniczne; publiczne i pozarządowe).</w:t>
      </w:r>
    </w:p>
    <w:p w14:paraId="05B7AA4A" w14:textId="4A5C5E82" w:rsidR="005A3806" w:rsidRPr="00B22DAD" w:rsidRDefault="00000000">
      <w:pPr>
        <w:spacing w:after="24"/>
        <w:ind w:left="703" w:hanging="10"/>
      </w:pPr>
      <w:r w:rsidRPr="00B22DAD">
        <w:rPr>
          <w:sz w:val="24"/>
        </w:rPr>
        <w:t xml:space="preserve"> </w:t>
      </w:r>
    </w:p>
    <w:p w14:paraId="659CC0A9" w14:textId="1E4DC289" w:rsidR="005A3806" w:rsidRPr="00B22DAD" w:rsidRDefault="005A3806" w:rsidP="001B1E11">
      <w:pPr>
        <w:spacing w:after="24"/>
      </w:pPr>
    </w:p>
    <w:p w14:paraId="49981133" w14:textId="77777777" w:rsidR="005A3806" w:rsidRPr="00B22DAD" w:rsidRDefault="00000000">
      <w:pPr>
        <w:spacing w:after="22"/>
        <w:ind w:left="703" w:hanging="10"/>
      </w:pPr>
      <w:r w:rsidRPr="00B22DAD">
        <w:rPr>
          <w:sz w:val="24"/>
        </w:rPr>
        <w:lastRenderedPageBreak/>
        <w:t xml:space="preserve">(w tym zajęcia prowadzone z wykorzystaniem metod i technik kształcenia na odległość) </w:t>
      </w:r>
    </w:p>
    <w:p w14:paraId="380DA881" w14:textId="403F924A" w:rsidR="005A3806" w:rsidRPr="00B22DAD" w:rsidRDefault="00000000" w:rsidP="001B1E11">
      <w:pPr>
        <w:spacing w:after="24"/>
        <w:ind w:left="703" w:hanging="10"/>
      </w:pPr>
      <w:r w:rsidRPr="00B22DAD">
        <w:rPr>
          <w:sz w:val="24"/>
        </w:rPr>
        <w:t>1.</w:t>
      </w:r>
      <w:r w:rsidRPr="00B22DAD">
        <w:rPr>
          <w:rFonts w:eastAsia="Arial"/>
          <w:sz w:val="24"/>
        </w:rPr>
        <w:t xml:space="preserve"> </w:t>
      </w:r>
      <w:r w:rsidRPr="00B22DAD">
        <w:rPr>
          <w:sz w:val="24"/>
        </w:rPr>
        <w:t xml:space="preserve"> </w:t>
      </w:r>
      <w:r w:rsidR="001B1E11" w:rsidRPr="00B22DAD">
        <w:t>nie dotyczy</w:t>
      </w:r>
    </w:p>
    <w:p w14:paraId="7F061F19" w14:textId="77777777" w:rsidR="005A3806" w:rsidRPr="00B22DAD" w:rsidRDefault="00000000">
      <w:pPr>
        <w:spacing w:after="0" w:line="268" w:lineRule="auto"/>
        <w:ind w:left="562" w:hanging="10"/>
      </w:pPr>
      <w:r w:rsidRPr="00B22DAD">
        <w:rPr>
          <w:b/>
          <w:sz w:val="24"/>
        </w:rPr>
        <w:t xml:space="preserve">Ćwiczenia </w:t>
      </w:r>
    </w:p>
    <w:p w14:paraId="3D2F84B4" w14:textId="6302CA3A" w:rsidR="00FF4C7B" w:rsidRPr="00B22DAD" w:rsidRDefault="00FF4C7B" w:rsidP="00FF4C7B">
      <w:pPr>
        <w:pStyle w:val="Akapitzlist"/>
        <w:numPr>
          <w:ilvl w:val="0"/>
          <w:numId w:val="11"/>
        </w:numPr>
        <w:spacing w:after="0" w:line="240" w:lineRule="auto"/>
        <w:rPr>
          <w:color w:val="auto"/>
          <w:szCs w:val="22"/>
        </w:rPr>
      </w:pPr>
      <w:r w:rsidRPr="00B22DAD">
        <w:rPr>
          <w:color w:val="auto"/>
          <w:szCs w:val="22"/>
        </w:rPr>
        <w:t xml:space="preserve">Zapoznanie z kartą przedmiotu i warunkami zaliczenia. </w:t>
      </w:r>
    </w:p>
    <w:p w14:paraId="4CB327FE" w14:textId="0D2DFC0B" w:rsidR="0026682E" w:rsidRPr="00B22DAD" w:rsidRDefault="0026682E" w:rsidP="002668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b/>
          <w:color w:val="auto"/>
          <w:szCs w:val="22"/>
        </w:rPr>
      </w:pPr>
      <w:r w:rsidRPr="00B22DAD">
        <w:rPr>
          <w:color w:val="auto"/>
          <w:szCs w:val="22"/>
        </w:rPr>
        <w:t>Pomoc socjalna dla cudzoziemców ubiegających się o status uchodźcy w Polsce.</w:t>
      </w:r>
    </w:p>
    <w:p w14:paraId="10122394" w14:textId="77777777" w:rsidR="0026682E" w:rsidRPr="00B22DAD" w:rsidRDefault="0026682E" w:rsidP="002668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color w:val="auto"/>
          <w:szCs w:val="22"/>
        </w:rPr>
      </w:pPr>
      <w:r w:rsidRPr="00B22DAD">
        <w:rPr>
          <w:color w:val="auto"/>
          <w:szCs w:val="22"/>
        </w:rPr>
        <w:t>Świadczenia z pomocy społecznej przysługujące cudzoziemców w Polsce na gruncie prawa socjalnego (pobyt tolerowany, ochrona uzupełniająca, Karta Polaka, pobyt ze względów humanitarnych)</w:t>
      </w:r>
    </w:p>
    <w:p w14:paraId="22EB9240" w14:textId="77777777" w:rsidR="0026682E" w:rsidRPr="00B22DAD" w:rsidRDefault="0026682E" w:rsidP="002668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color w:val="auto"/>
          <w:szCs w:val="22"/>
        </w:rPr>
      </w:pPr>
      <w:r w:rsidRPr="00B22DAD">
        <w:rPr>
          <w:color w:val="auto"/>
          <w:szCs w:val="22"/>
        </w:rPr>
        <w:t>Indywidualny Program Integracji jako forma pracy z uchodźcami i cudzoziemcami posiadającymi ochronę uzupełniającą.</w:t>
      </w:r>
    </w:p>
    <w:p w14:paraId="42565E8B" w14:textId="77777777" w:rsidR="0026682E" w:rsidRPr="00B22DAD" w:rsidRDefault="0026682E" w:rsidP="002668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color w:val="auto"/>
          <w:szCs w:val="22"/>
        </w:rPr>
      </w:pPr>
      <w:r w:rsidRPr="00B22DAD">
        <w:rPr>
          <w:color w:val="auto"/>
          <w:szCs w:val="22"/>
        </w:rPr>
        <w:t>Rola pracownika socjalnego w realizacji IPI.</w:t>
      </w:r>
    </w:p>
    <w:p w14:paraId="0675C44E" w14:textId="77777777" w:rsidR="0026682E" w:rsidRPr="00B22DAD" w:rsidRDefault="0026682E" w:rsidP="002668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color w:val="auto"/>
          <w:szCs w:val="22"/>
        </w:rPr>
      </w:pPr>
      <w:r w:rsidRPr="00B22DAD">
        <w:rPr>
          <w:color w:val="auto"/>
          <w:szCs w:val="22"/>
        </w:rPr>
        <w:t>Metody i formy pracy socjalnej z uchodźcami i imigrantami w środowisku lokalny.</w:t>
      </w:r>
    </w:p>
    <w:p w14:paraId="6EF89496" w14:textId="77777777" w:rsidR="0026682E" w:rsidRPr="00B22DAD" w:rsidRDefault="0026682E" w:rsidP="002668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color w:val="auto"/>
          <w:szCs w:val="22"/>
        </w:rPr>
      </w:pPr>
      <w:r w:rsidRPr="00B22DAD">
        <w:rPr>
          <w:color w:val="auto"/>
          <w:szCs w:val="22"/>
        </w:rPr>
        <w:t>Dylematy etyczne w pracy socjalnej na rzecz cudzoziemców, imigrantów i uchodźców.</w:t>
      </w:r>
    </w:p>
    <w:p w14:paraId="550F25BC" w14:textId="77777777" w:rsidR="00B22DAD" w:rsidRPr="00B22DAD" w:rsidRDefault="00B22DAD" w:rsidP="00B22DAD">
      <w:pPr>
        <w:pStyle w:val="Akapitzlist"/>
        <w:spacing w:after="0" w:line="240" w:lineRule="auto"/>
        <w:jc w:val="both"/>
        <w:rPr>
          <w:color w:val="auto"/>
          <w:szCs w:val="22"/>
        </w:rPr>
      </w:pPr>
    </w:p>
    <w:p w14:paraId="3CD6D89A" w14:textId="77777777" w:rsidR="005A3806" w:rsidRPr="00B22DAD" w:rsidRDefault="00000000">
      <w:pPr>
        <w:numPr>
          <w:ilvl w:val="1"/>
          <w:numId w:val="1"/>
        </w:numPr>
        <w:spacing w:after="0" w:line="268" w:lineRule="auto"/>
        <w:ind w:hanging="566"/>
      </w:pPr>
      <w:r w:rsidRPr="00B22DAD"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:rsidRPr="00B22DAD" w14:paraId="469D2D61" w14:textId="77777777" w:rsidTr="002C6AD1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Pr="00B22DAD" w:rsidRDefault="00000000">
            <w:pPr>
              <w:spacing w:line="275" w:lineRule="auto"/>
              <w:jc w:val="center"/>
            </w:pPr>
            <w:r w:rsidRPr="00B22DAD"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Pr="00B22DAD" w:rsidRDefault="00000000">
            <w:pPr>
              <w:ind w:right="5"/>
              <w:jc w:val="center"/>
            </w:pPr>
            <w:r w:rsidRPr="00B22DAD"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Pr="00B22DAD" w:rsidRDefault="00000000">
            <w:pPr>
              <w:ind w:right="3"/>
              <w:jc w:val="center"/>
            </w:pPr>
            <w:r w:rsidRPr="00B22DAD"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Pr="00B22DAD" w:rsidRDefault="00000000">
            <w:pPr>
              <w:jc w:val="center"/>
            </w:pPr>
            <w:r w:rsidRPr="00B22DAD">
              <w:rPr>
                <w:b/>
                <w:sz w:val="21"/>
              </w:rPr>
              <w:t>Odniesienie do kierunkowych efektów uczenia się</w:t>
            </w:r>
          </w:p>
        </w:tc>
      </w:tr>
      <w:tr w:rsidR="005A3806" w:rsidRPr="00B22DAD" w14:paraId="3F806535" w14:textId="77777777" w:rsidTr="002C6AD1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Pr="00B22DAD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Pr="00B22DAD" w:rsidRDefault="00000000">
            <w:pPr>
              <w:ind w:left="521"/>
              <w:jc w:val="center"/>
            </w:pPr>
            <w:r w:rsidRPr="00B22DAD">
              <w:rPr>
                <w:b/>
                <w:sz w:val="24"/>
              </w:rPr>
              <w:t xml:space="preserve">w zakresie </w:t>
            </w:r>
            <w:r w:rsidRPr="00B22DAD">
              <w:rPr>
                <w:b/>
                <w:sz w:val="24"/>
                <w:shd w:val="clear" w:color="auto" w:fill="ECF1F8"/>
              </w:rPr>
              <w:t>wiedzy</w:t>
            </w:r>
            <w:r w:rsidRPr="00B22DAD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Pr="00B22DAD" w:rsidRDefault="005A3806"/>
        </w:tc>
      </w:tr>
      <w:tr w:rsidR="002C6AD1" w:rsidRPr="00B22DAD" w14:paraId="5687B91A" w14:textId="77777777" w:rsidTr="00B22DAD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3BB78263" w14:textId="674852DE" w:rsidR="002C6AD1" w:rsidRPr="00B22DAD" w:rsidRDefault="002C6AD1" w:rsidP="00B22DAD">
            <w:pPr>
              <w:ind w:right="2"/>
              <w:jc w:val="center"/>
            </w:pPr>
            <w:r w:rsidRPr="00B22DAD">
              <w:t>W01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0344146C" w:rsidR="002C6AD1" w:rsidRPr="00B22DAD" w:rsidRDefault="002C6AD1" w:rsidP="002C6AD1">
            <w:r w:rsidRPr="00B22DAD">
              <w:t>Zna podstawowe teorie dotyczące procesu pomocy, wsparcia, integracji, aktywizacji oraz wykluczenia w odniesieniu do uchodźców i imigrantów jako grupy wspomaganych w ramach systemu pomocy społecznej.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57288" w14:textId="7F02136C" w:rsidR="002C6AD1" w:rsidRPr="00B22DAD" w:rsidRDefault="002C6AD1" w:rsidP="00B22DAD">
            <w:pPr>
              <w:ind w:left="49"/>
              <w:jc w:val="center"/>
            </w:pPr>
            <w:r w:rsidRPr="00B22DAD">
              <w:t>PS1P_W02</w:t>
            </w:r>
          </w:p>
        </w:tc>
      </w:tr>
      <w:tr w:rsidR="002C6AD1" w:rsidRPr="00B22DAD" w14:paraId="646D80EA" w14:textId="77777777" w:rsidTr="00B22DAD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FD4F14A" w14:textId="03F0EAA8" w:rsidR="002C6AD1" w:rsidRPr="00B22DAD" w:rsidRDefault="002C6AD1" w:rsidP="00B22DAD">
            <w:pPr>
              <w:ind w:right="5"/>
              <w:jc w:val="center"/>
            </w:pPr>
            <w:r w:rsidRPr="00B22DAD">
              <w:t>W02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96B5E" w14:textId="2088585C" w:rsidR="002C6AD1" w:rsidRPr="00B22DAD" w:rsidRDefault="002C6AD1" w:rsidP="002C6AD1">
            <w:r w:rsidRPr="00B22DAD">
              <w:t>Zna charakter, miejsce i znaczenie uchodźców i imigrantów jako uczestników działalności socjalno-wychowawczej, opiekuńczej, kulturalnej i pomocowej oraz posiada wiedzę o metodach diagnozowania ich potrzeb oraz oceny jakości ich życia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8B391" w14:textId="410CECC4" w:rsidR="002C6AD1" w:rsidRPr="00B22DAD" w:rsidRDefault="002C6AD1" w:rsidP="00B22DAD">
            <w:pPr>
              <w:ind w:left="49"/>
              <w:jc w:val="center"/>
            </w:pPr>
            <w:r w:rsidRPr="00B22DAD">
              <w:t>PS1P_W11</w:t>
            </w:r>
          </w:p>
        </w:tc>
      </w:tr>
      <w:tr w:rsidR="005A3806" w:rsidRPr="00B22DAD" w14:paraId="18D7B979" w14:textId="77777777" w:rsidTr="002C6AD1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Pr="00B22DAD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Pr="00B22DAD" w:rsidRDefault="00000000">
            <w:pPr>
              <w:ind w:left="521"/>
              <w:jc w:val="center"/>
            </w:pPr>
            <w:r w:rsidRPr="00B22DAD">
              <w:rPr>
                <w:b/>
                <w:sz w:val="24"/>
              </w:rPr>
              <w:t xml:space="preserve">w zakresie </w:t>
            </w:r>
            <w:r w:rsidRPr="00B22DAD">
              <w:rPr>
                <w:b/>
                <w:sz w:val="24"/>
                <w:shd w:val="clear" w:color="auto" w:fill="ECF1F8"/>
              </w:rPr>
              <w:t>umiejętności</w:t>
            </w:r>
            <w:r w:rsidRPr="00B22DAD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Pr="00B22DAD" w:rsidRDefault="005A3806"/>
        </w:tc>
      </w:tr>
      <w:tr w:rsidR="002C6AD1" w:rsidRPr="00B22DAD" w14:paraId="56424836" w14:textId="77777777" w:rsidTr="00B22DAD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6F3166C" w14:textId="1472433B" w:rsidR="002C6AD1" w:rsidRPr="00B22DAD" w:rsidRDefault="002C6AD1" w:rsidP="00B22DAD">
            <w:pPr>
              <w:ind w:left="8"/>
              <w:jc w:val="center"/>
            </w:pPr>
            <w:r w:rsidRPr="00B22DAD">
              <w:t>U01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0E91EC72" w:rsidR="002C6AD1" w:rsidRPr="00B22DAD" w:rsidRDefault="002C6AD1" w:rsidP="002C6AD1">
            <w:r w:rsidRPr="00B22DAD">
              <w:t>Potrafi wykorzystywać podstawową wiedzę teoretyczną z zakresu pracy socjalnej oraz powiązanych z nią dyscyplin w celu opisywania, analizowania i interpretowania problemów społecznych, wychowawczych, opiekuńczych, kulturalnych i pomocowych pojawiających się w toku pracy z uchodźcami i imigrantami, a także motywów i wzorów zachowań ludzi należących do różnych kręgów kulturowych.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EDF88" w14:textId="1EDB4362" w:rsidR="002C6AD1" w:rsidRPr="00B22DAD" w:rsidRDefault="002C6AD1" w:rsidP="00B22DAD">
            <w:pPr>
              <w:ind w:left="29"/>
              <w:jc w:val="center"/>
            </w:pPr>
            <w:r w:rsidRPr="00B22DAD">
              <w:t>PS1P_U02</w:t>
            </w:r>
          </w:p>
        </w:tc>
      </w:tr>
      <w:tr w:rsidR="002C6AD1" w:rsidRPr="00B22DAD" w14:paraId="74645D48" w14:textId="77777777" w:rsidTr="00B22DAD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47D9175C" w14:textId="392A339F" w:rsidR="002C6AD1" w:rsidRPr="00B22DAD" w:rsidRDefault="002C6AD1" w:rsidP="00B22DAD">
            <w:pPr>
              <w:ind w:left="5"/>
              <w:jc w:val="center"/>
            </w:pPr>
            <w:r w:rsidRPr="00B22DAD">
              <w:t>U02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F2CB" w14:textId="7BF43765" w:rsidR="002C6AD1" w:rsidRPr="00B22DAD" w:rsidRDefault="002C6AD1" w:rsidP="002C6AD1">
            <w:r w:rsidRPr="00B22DAD">
              <w:t>Potrafi planować i organizować pracę indywidualną i zespołową, podjąć działania diagnostyczne, profilaktyczne, terapeutyczne i edukacyjne odpowiadające potrzebom indywidualnych osób będących imigrantami oraz posiadających status uchodźcy, jak również grup osób (zwłaszcza rodziny migrantów i uchodźców oraz ich otoczenia) – właściwe dla pracy socjalnej i nauk z nią współdziałających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55CD" w14:textId="49E4AAE7" w:rsidR="002C6AD1" w:rsidRPr="00B22DAD" w:rsidRDefault="002C6AD1" w:rsidP="00B22DAD">
            <w:pPr>
              <w:ind w:left="29"/>
              <w:jc w:val="center"/>
            </w:pPr>
            <w:r w:rsidRPr="00B22DAD">
              <w:t>PS1P_U13</w:t>
            </w:r>
          </w:p>
        </w:tc>
      </w:tr>
      <w:tr w:rsidR="005A3806" w:rsidRPr="00B22DAD" w14:paraId="06044C88" w14:textId="77777777" w:rsidTr="002C6AD1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Pr="00B22DAD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Pr="00B22DAD" w:rsidRDefault="00000000">
            <w:pPr>
              <w:ind w:left="1837"/>
            </w:pPr>
            <w:r w:rsidRPr="00B22DAD">
              <w:rPr>
                <w:b/>
                <w:sz w:val="24"/>
              </w:rPr>
              <w:t xml:space="preserve">w zakresie </w:t>
            </w:r>
            <w:r w:rsidRPr="00B22DAD">
              <w:rPr>
                <w:b/>
                <w:sz w:val="24"/>
                <w:shd w:val="clear" w:color="auto" w:fill="ECF1F8"/>
              </w:rPr>
              <w:t>kompetencji społecznych</w:t>
            </w:r>
            <w:r w:rsidRPr="00B22DAD"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Pr="00B22DAD" w:rsidRDefault="005A3806"/>
        </w:tc>
      </w:tr>
      <w:tr w:rsidR="002C6AD1" w:rsidRPr="00B22DAD" w14:paraId="2EA5C11F" w14:textId="77777777" w:rsidTr="00B22DAD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6DF89F92" w14:textId="22E46087" w:rsidR="002C6AD1" w:rsidRPr="00B22DAD" w:rsidRDefault="002C6AD1" w:rsidP="00B22DAD">
            <w:pPr>
              <w:ind w:right="4"/>
              <w:jc w:val="center"/>
            </w:pPr>
            <w:r w:rsidRPr="00B22DAD">
              <w:t>K01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44F4CB8D" w:rsidR="002C6AD1" w:rsidRPr="00B22DAD" w:rsidRDefault="002C6AD1" w:rsidP="002C6AD1">
            <w:r w:rsidRPr="00B22DAD">
              <w:t xml:space="preserve">Jest gotów do uznawania znaczenia wiedzy z zakresu nauk społecznych i innych do utrzymania i rozwoju prawidłowych więzi w środowisku lokalnym, w którym przebywają uchodźcy i cudzoziemcy, oraz odnoszenia zdobytej wiedzy do projektowania działań zawodowych w polu pracy socjalnej na </w:t>
            </w:r>
            <w:r w:rsidR="00B22DAD" w:rsidRPr="00B22DAD">
              <w:t>rzecz tej</w:t>
            </w:r>
            <w:r w:rsidRPr="00B22DAD">
              <w:t xml:space="preserve"> właśnie grupy wspomaganych, a w razie konieczności zasięgania opinii ekspertów w rozwiązywaniu </w:t>
            </w:r>
            <w:r w:rsidR="00B22DAD" w:rsidRPr="00B22DAD">
              <w:t>problemów, z</w:t>
            </w:r>
            <w:r w:rsidRPr="00B22DAD">
              <w:t xml:space="preserve"> którymi sam nie potrafi sobie poradzić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2BBA7" w14:textId="1AA2E8FA" w:rsidR="002C6AD1" w:rsidRPr="00B22DAD" w:rsidRDefault="002C6AD1" w:rsidP="00B22DAD">
            <w:pPr>
              <w:ind w:left="49"/>
              <w:jc w:val="center"/>
            </w:pPr>
            <w:r w:rsidRPr="00B22DAD">
              <w:t>PS1P_K02</w:t>
            </w:r>
          </w:p>
        </w:tc>
      </w:tr>
      <w:tr w:rsidR="002C6AD1" w:rsidRPr="00B22DAD" w14:paraId="54CE7EFC" w14:textId="77777777" w:rsidTr="00B22DAD">
        <w:trPr>
          <w:trHeight w:val="361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27EE98BB" w14:textId="671DF62B" w:rsidR="002C6AD1" w:rsidRPr="00B22DAD" w:rsidRDefault="002C6AD1" w:rsidP="00B22DAD">
            <w:pPr>
              <w:ind w:right="5"/>
              <w:jc w:val="center"/>
            </w:pPr>
            <w:r w:rsidRPr="00B22DAD">
              <w:lastRenderedPageBreak/>
              <w:t>K02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608F1" w14:textId="6F21919F" w:rsidR="002C6AD1" w:rsidRPr="00B22DAD" w:rsidRDefault="002C6AD1" w:rsidP="002C6AD1">
            <w:r w:rsidRPr="00B22DAD">
              <w:t>Jest gotów do prawidłowego posługiwania się systemami normatywnymi w celu rozwiązywania zadań z zakresu pracy socjalnej i pomocy społecznej (dylematów etycznych pojawiającymi się w toku pracy z uchodźcami i imigrantami), przestrzegania zasad etyki zawodowej i dbałości o dorobek i tradycje zawodu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B235" w14:textId="241BFA35" w:rsidR="002C6AD1" w:rsidRPr="00B22DAD" w:rsidRDefault="002C6AD1" w:rsidP="00B22DAD">
            <w:pPr>
              <w:ind w:left="49"/>
              <w:jc w:val="center"/>
            </w:pPr>
            <w:r w:rsidRPr="00B22DAD">
              <w:t>PS1P_K06</w:t>
            </w:r>
          </w:p>
        </w:tc>
      </w:tr>
    </w:tbl>
    <w:p w14:paraId="10EA5A66" w14:textId="77777777" w:rsidR="005A3806" w:rsidRPr="00B22DAD" w:rsidRDefault="00000000">
      <w:pPr>
        <w:numPr>
          <w:ilvl w:val="1"/>
          <w:numId w:val="1"/>
        </w:numPr>
        <w:spacing w:after="127" w:line="268" w:lineRule="auto"/>
        <w:ind w:hanging="566"/>
      </w:pPr>
      <w:r w:rsidRPr="00B22DAD">
        <w:rPr>
          <w:b/>
          <w:sz w:val="24"/>
        </w:rPr>
        <w:t xml:space="preserve">Sposoby weryfikacji osiągnięcia efektów uczenia się realizowanych w ramach przedmiotu (zajęć) </w:t>
      </w:r>
    </w:p>
    <w:p w14:paraId="099AAE29" w14:textId="77777777" w:rsidR="005A3806" w:rsidRPr="00B22DAD" w:rsidRDefault="00000000">
      <w:pPr>
        <w:spacing w:after="22"/>
        <w:ind w:left="1286" w:right="1" w:hanging="10"/>
        <w:jc w:val="center"/>
      </w:pPr>
      <w:r w:rsidRPr="00B22DAD">
        <w:rPr>
          <w:b/>
          <w:sz w:val="24"/>
        </w:rPr>
        <w:t xml:space="preserve">Sposób weryfikacji (+/-) </w:t>
      </w:r>
    </w:p>
    <w:tbl>
      <w:tblPr>
        <w:tblStyle w:val="TableGrid"/>
        <w:tblW w:w="6165" w:type="dxa"/>
        <w:jc w:val="center"/>
        <w:tblInd w:w="0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1275"/>
        <w:gridCol w:w="1223"/>
        <w:gridCol w:w="1221"/>
        <w:gridCol w:w="1223"/>
        <w:gridCol w:w="1223"/>
      </w:tblGrid>
      <w:tr w:rsidR="00B22DAD" w:rsidRPr="00B22DAD" w14:paraId="3571F9FC" w14:textId="77777777" w:rsidTr="00B22DAD">
        <w:trPr>
          <w:trHeight w:val="1482"/>
          <w:jc w:val="center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B22DAD" w:rsidRPr="00B22DAD" w:rsidRDefault="00B22DAD">
            <w:pPr>
              <w:spacing w:line="275" w:lineRule="auto"/>
              <w:jc w:val="center"/>
            </w:pPr>
            <w:r w:rsidRPr="00B22DAD">
              <w:rPr>
                <w:b/>
                <w:sz w:val="21"/>
              </w:rPr>
              <w:t>Efekty przedmiotowe</w:t>
            </w:r>
          </w:p>
          <w:p w14:paraId="4B39EC34" w14:textId="77777777" w:rsidR="00B22DAD" w:rsidRPr="00B22DAD" w:rsidRDefault="00B22DAD">
            <w:pPr>
              <w:ind w:left="8"/>
              <w:jc w:val="center"/>
            </w:pPr>
            <w:r w:rsidRPr="00B22DAD">
              <w:rPr>
                <w:b/>
                <w:sz w:val="21"/>
              </w:rPr>
              <w:t xml:space="preserve">(symbol)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FCD2C1" w14:textId="77777777" w:rsidR="00B22DAD" w:rsidRPr="00B22DAD" w:rsidRDefault="00B22DAD">
            <w:pPr>
              <w:ind w:left="90"/>
              <w:jc w:val="both"/>
            </w:pPr>
            <w:r w:rsidRPr="00B22DAD">
              <w:rPr>
                <w:b/>
                <w:sz w:val="21"/>
              </w:rPr>
              <w:t xml:space="preserve">Kolokwium* 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CCB0B" w14:textId="77777777" w:rsidR="00B22DAD" w:rsidRPr="00B22DAD" w:rsidRDefault="00B22DAD">
            <w:pPr>
              <w:ind w:right="-23"/>
              <w:jc w:val="center"/>
            </w:pPr>
            <w:r w:rsidRPr="00B22DAD">
              <w:rPr>
                <w:b/>
                <w:sz w:val="21"/>
              </w:rPr>
              <w:t xml:space="preserve">Aktywność na zajęciach*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62EA7" w14:textId="77777777" w:rsidR="00B22DAD" w:rsidRPr="00B22DAD" w:rsidRDefault="00B22DAD">
            <w:pPr>
              <w:ind w:left="12" w:right="-34"/>
              <w:jc w:val="both"/>
            </w:pPr>
            <w:r w:rsidRPr="00B22DAD">
              <w:rPr>
                <w:b/>
                <w:sz w:val="21"/>
              </w:rPr>
              <w:t>Praca własna*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3C8855A" w14:textId="77777777" w:rsidR="00B22DAD" w:rsidRPr="00B22DAD" w:rsidRDefault="00B22DAD">
            <w:pPr>
              <w:ind w:left="203" w:right="155"/>
              <w:jc w:val="center"/>
            </w:pPr>
            <w:r w:rsidRPr="00B22DAD">
              <w:rPr>
                <w:b/>
                <w:sz w:val="21"/>
              </w:rPr>
              <w:t xml:space="preserve">Praca w grupie* </w:t>
            </w:r>
          </w:p>
        </w:tc>
      </w:tr>
    </w:tbl>
    <w:p w14:paraId="708FFDB4" w14:textId="77777777" w:rsidR="005A3806" w:rsidRPr="00B22DAD" w:rsidRDefault="00000000">
      <w:pPr>
        <w:spacing w:after="22"/>
        <w:ind w:left="1286" w:hanging="10"/>
        <w:jc w:val="center"/>
        <w:rPr>
          <w:b/>
          <w:sz w:val="24"/>
        </w:rPr>
      </w:pPr>
      <w:r w:rsidRPr="00B22DAD"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166"/>
        <w:gridCol w:w="425"/>
        <w:gridCol w:w="425"/>
        <w:gridCol w:w="425"/>
        <w:gridCol w:w="425"/>
        <w:gridCol w:w="426"/>
        <w:gridCol w:w="425"/>
        <w:gridCol w:w="398"/>
        <w:gridCol w:w="426"/>
        <w:gridCol w:w="425"/>
        <w:gridCol w:w="425"/>
        <w:gridCol w:w="425"/>
        <w:gridCol w:w="426"/>
      </w:tblGrid>
      <w:tr w:rsidR="00B22DAD" w:rsidRPr="00B22DAD" w14:paraId="00762832" w14:textId="77777777" w:rsidTr="00B22DAD">
        <w:trPr>
          <w:jc w:val="center"/>
        </w:trPr>
        <w:tc>
          <w:tcPr>
            <w:tcW w:w="1166" w:type="dxa"/>
          </w:tcPr>
          <w:p w14:paraId="781A9144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BCAED55" wp14:editId="72FFB795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14605</wp:posOffset>
                      </wp:positionV>
                      <wp:extent cx="704850" cy="342900"/>
                      <wp:effectExtent l="0" t="0" r="19050" b="19050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4850" cy="3429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0EC192" id="Łącznik prosty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25pt,1.15pt" to="50.25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B22DAD">
              <w:rPr>
                <w:b/>
                <w:bCs/>
                <w:sz w:val="20"/>
                <w:szCs w:val="20"/>
              </w:rPr>
              <w:t xml:space="preserve">               1:</w:t>
            </w:r>
          </w:p>
          <w:p w14:paraId="2E43C960" w14:textId="77777777" w:rsidR="00B22DAD" w:rsidRPr="00B22DAD" w:rsidRDefault="00B22DAD" w:rsidP="00D2038B">
            <w:pPr>
              <w:spacing w:after="22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425" w:type="dxa"/>
          </w:tcPr>
          <w:p w14:paraId="102A9E35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4E03FFF0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0A7E8C3B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1B8F959A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6E6AEE6A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7493E90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398" w:type="dxa"/>
          </w:tcPr>
          <w:p w14:paraId="6FF1DD12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6" w:type="dxa"/>
          </w:tcPr>
          <w:p w14:paraId="2CBAF5AC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5" w:type="dxa"/>
          </w:tcPr>
          <w:p w14:paraId="1B6FA453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425" w:type="dxa"/>
          </w:tcPr>
          <w:p w14:paraId="24FFB9A7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425" w:type="dxa"/>
          </w:tcPr>
          <w:p w14:paraId="018209AC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426" w:type="dxa"/>
          </w:tcPr>
          <w:p w14:paraId="74B9C254" w14:textId="77777777" w:rsidR="00B22DAD" w:rsidRPr="00B22DAD" w:rsidRDefault="00B22DAD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B22DAD" w:rsidRPr="00B22DAD" w14:paraId="44B40098" w14:textId="77777777" w:rsidTr="00B22DAD">
        <w:trPr>
          <w:jc w:val="center"/>
        </w:trPr>
        <w:tc>
          <w:tcPr>
            <w:tcW w:w="1166" w:type="dxa"/>
          </w:tcPr>
          <w:p w14:paraId="4FF0B8F7" w14:textId="12A314AA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t>W01</w:t>
            </w:r>
          </w:p>
        </w:tc>
        <w:tc>
          <w:tcPr>
            <w:tcW w:w="425" w:type="dxa"/>
          </w:tcPr>
          <w:p w14:paraId="517A908A" w14:textId="1E2485D9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607D6B2" w14:textId="0351776E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C45F5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AAD514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6136CC0" w14:textId="0D23CACE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23FF3CA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4A7877E8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A9CCBDD" w14:textId="4962CA6F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3C4582D3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B8B291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5A73D51" w14:textId="04B07712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6BE821B1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22DAD" w:rsidRPr="00B22DAD" w14:paraId="61B9739F" w14:textId="77777777" w:rsidTr="00B22DAD">
        <w:trPr>
          <w:jc w:val="center"/>
        </w:trPr>
        <w:tc>
          <w:tcPr>
            <w:tcW w:w="1166" w:type="dxa"/>
          </w:tcPr>
          <w:p w14:paraId="4887B0DE" w14:textId="155C83AB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t>W02</w:t>
            </w:r>
          </w:p>
        </w:tc>
        <w:tc>
          <w:tcPr>
            <w:tcW w:w="425" w:type="dxa"/>
          </w:tcPr>
          <w:p w14:paraId="70CD57CD" w14:textId="7A2F9AEA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0AE3927" w14:textId="7935278C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6D35361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A03AA87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49B1BA42" w14:textId="31280180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42435F2D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2DA71C16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7EED508E" w14:textId="6DFCE72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71384C3F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17D2060C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F3EC942" w14:textId="00D49BA0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56BBCD1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22DAD" w:rsidRPr="00B22DAD" w14:paraId="651CC940" w14:textId="77777777" w:rsidTr="00B22DAD">
        <w:trPr>
          <w:jc w:val="center"/>
        </w:trPr>
        <w:tc>
          <w:tcPr>
            <w:tcW w:w="1166" w:type="dxa"/>
          </w:tcPr>
          <w:p w14:paraId="229579EC" w14:textId="1933FCA8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t>U01</w:t>
            </w:r>
          </w:p>
        </w:tc>
        <w:tc>
          <w:tcPr>
            <w:tcW w:w="425" w:type="dxa"/>
          </w:tcPr>
          <w:p w14:paraId="251E31A0" w14:textId="0F56EEFC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2628DF0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9EBED40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2E41B9" w14:textId="5B71E299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429C057D" w14:textId="66CE5BF9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768B577C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5AA83066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15598BE" w14:textId="1A3CB36A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4BD162C7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3AC73726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79B7D5B" w14:textId="7762F16F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7324C9A6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22DAD" w:rsidRPr="00B22DAD" w14:paraId="0765CD50" w14:textId="77777777" w:rsidTr="00B22DAD">
        <w:trPr>
          <w:jc w:val="center"/>
        </w:trPr>
        <w:tc>
          <w:tcPr>
            <w:tcW w:w="1166" w:type="dxa"/>
          </w:tcPr>
          <w:p w14:paraId="1C617B69" w14:textId="7A708215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t>U02</w:t>
            </w:r>
          </w:p>
        </w:tc>
        <w:tc>
          <w:tcPr>
            <w:tcW w:w="425" w:type="dxa"/>
          </w:tcPr>
          <w:p w14:paraId="4F64B3AC" w14:textId="151AE349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654DBAA7" w14:textId="0CEDBBE5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1FE8B75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FE0A898" w14:textId="3B0EFF3E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48B0C767" w14:textId="15AB3C72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40DEA1BF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37EFE25F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8CC2304" w14:textId="25BBA0E2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A68156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6095500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F0EB944" w14:textId="29D524E4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02E63E7F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22DAD" w:rsidRPr="00B22DAD" w14:paraId="705E07EE" w14:textId="77777777" w:rsidTr="00B22DAD">
        <w:trPr>
          <w:jc w:val="center"/>
        </w:trPr>
        <w:tc>
          <w:tcPr>
            <w:tcW w:w="1166" w:type="dxa"/>
          </w:tcPr>
          <w:p w14:paraId="6782306E" w14:textId="493B63A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t>K01</w:t>
            </w:r>
          </w:p>
        </w:tc>
        <w:tc>
          <w:tcPr>
            <w:tcW w:w="425" w:type="dxa"/>
          </w:tcPr>
          <w:p w14:paraId="485C244F" w14:textId="438E21AA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11E9CD3C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17324CD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D3E91EA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34706BA4" w14:textId="653AA4D9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57DE3DCE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03F5EFC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CFBE336" w14:textId="2A17BA7F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36483A27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0BEBB21A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C1C514E" w14:textId="70F4FDB1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1568109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22DAD" w:rsidRPr="00B22DAD" w14:paraId="43A3DDFD" w14:textId="77777777" w:rsidTr="00B22DAD">
        <w:trPr>
          <w:jc w:val="center"/>
        </w:trPr>
        <w:tc>
          <w:tcPr>
            <w:tcW w:w="1166" w:type="dxa"/>
          </w:tcPr>
          <w:p w14:paraId="62631DAF" w14:textId="066AD99C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t>K02</w:t>
            </w:r>
          </w:p>
        </w:tc>
        <w:tc>
          <w:tcPr>
            <w:tcW w:w="425" w:type="dxa"/>
          </w:tcPr>
          <w:p w14:paraId="12699E9D" w14:textId="3EAE4ECD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78F6B0B1" w14:textId="15E184D0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2AE5775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7079D67A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0D25F525" w14:textId="15D304F5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043A326F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8" w:type="dxa"/>
          </w:tcPr>
          <w:p w14:paraId="47AD8352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</w:tcPr>
          <w:p w14:paraId="6693C710" w14:textId="6B5A5D0C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</w:tcPr>
          <w:p w14:paraId="4E48AEB1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55629C22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430CAA67" w14:textId="01B5585B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B22DAD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426" w:type="dxa"/>
          </w:tcPr>
          <w:p w14:paraId="57F21A64" w14:textId="77777777" w:rsidR="00B22DAD" w:rsidRPr="00B22DAD" w:rsidRDefault="00B22DAD" w:rsidP="00B27976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37C2278" w14:textId="77777777" w:rsidR="002068C3" w:rsidRPr="00B22DAD" w:rsidRDefault="002068C3">
      <w:pPr>
        <w:spacing w:after="22"/>
        <w:ind w:left="1286" w:hanging="10"/>
        <w:jc w:val="center"/>
      </w:pPr>
    </w:p>
    <w:p w14:paraId="5F04D554" w14:textId="03E87AE6" w:rsidR="005A3806" w:rsidRPr="00B22DAD" w:rsidRDefault="005A3806">
      <w:pPr>
        <w:spacing w:after="208"/>
        <w:ind w:left="-6"/>
      </w:pPr>
    </w:p>
    <w:p w14:paraId="5778E9EE" w14:textId="77777777" w:rsidR="005A3806" w:rsidRPr="00B22DAD" w:rsidRDefault="00000000">
      <w:pPr>
        <w:spacing w:after="0"/>
      </w:pPr>
      <w:r w:rsidRPr="00B22DAD">
        <w:t xml:space="preserve"> </w:t>
      </w:r>
      <w:r w:rsidRPr="00B22DAD">
        <w:tab/>
      </w:r>
      <w:r w:rsidRPr="00B22DAD">
        <w:rPr>
          <w:b/>
          <w:sz w:val="20"/>
        </w:rPr>
        <w:t xml:space="preserve"> </w:t>
      </w:r>
    </w:p>
    <w:p w14:paraId="54B33750" w14:textId="77777777" w:rsidR="005A3806" w:rsidRPr="00B22DAD" w:rsidRDefault="00000000">
      <w:pPr>
        <w:numPr>
          <w:ilvl w:val="1"/>
          <w:numId w:val="1"/>
        </w:numPr>
        <w:spacing w:after="131" w:line="268" w:lineRule="auto"/>
        <w:ind w:hanging="566"/>
      </w:pPr>
      <w:r w:rsidRPr="00B22DAD">
        <w:rPr>
          <w:b/>
          <w:sz w:val="24"/>
        </w:rPr>
        <w:t xml:space="preserve">Kryteria oceny stopnia osiągnięcia efektów uczenia się </w:t>
      </w:r>
    </w:p>
    <w:p w14:paraId="7A5DC875" w14:textId="77777777" w:rsidR="005A3806" w:rsidRPr="00B22DAD" w:rsidRDefault="00000000">
      <w:pPr>
        <w:spacing w:after="22"/>
        <w:ind w:left="1286" w:right="1279" w:hanging="10"/>
        <w:jc w:val="center"/>
      </w:pPr>
      <w:r w:rsidRPr="00B22DAD">
        <w:rPr>
          <w:b/>
          <w:sz w:val="24"/>
        </w:rPr>
        <w:t xml:space="preserve">Forma zajęć: </w:t>
      </w:r>
    </w:p>
    <w:p w14:paraId="7AE02CE2" w14:textId="628EB53D" w:rsidR="005A3806" w:rsidRPr="00B22DAD" w:rsidRDefault="00000000" w:rsidP="00017EA6">
      <w:pPr>
        <w:spacing w:after="22"/>
        <w:ind w:left="322" w:hanging="10"/>
        <w:jc w:val="center"/>
      </w:pPr>
      <w:r w:rsidRPr="00B22DAD">
        <w:rPr>
          <w:b/>
          <w:sz w:val="24"/>
        </w:rPr>
        <w:t>WYKŁAD (W)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8879"/>
      </w:tblGrid>
      <w:tr w:rsidR="005A3806" w:rsidRPr="00B22DAD" w14:paraId="5B997CAA" w14:textId="77777777" w:rsidTr="00461722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C806" w14:textId="77777777" w:rsidR="005A3806" w:rsidRPr="00B22DAD" w:rsidRDefault="00000000">
            <w:pPr>
              <w:ind w:left="9"/>
              <w:jc w:val="center"/>
            </w:pPr>
            <w:r w:rsidRPr="00B22DAD">
              <w:rPr>
                <w:b/>
                <w:sz w:val="21"/>
              </w:rPr>
              <w:t xml:space="preserve">Ocena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53A4" w14:textId="77777777" w:rsidR="005A3806" w:rsidRPr="00B22DAD" w:rsidRDefault="00000000">
            <w:pPr>
              <w:ind w:left="8"/>
              <w:jc w:val="center"/>
            </w:pPr>
            <w:r w:rsidRPr="00B22DAD">
              <w:rPr>
                <w:b/>
                <w:sz w:val="21"/>
              </w:rPr>
              <w:t xml:space="preserve">Kryterium oceny </w:t>
            </w:r>
          </w:p>
        </w:tc>
      </w:tr>
      <w:tr w:rsidR="00461722" w:rsidRPr="00B22DAD" w14:paraId="5ED26969" w14:textId="77777777" w:rsidTr="00461722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678A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3,0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F48B" w14:textId="2B3FC5EF" w:rsidR="00461722" w:rsidRPr="00B22DAD" w:rsidRDefault="00461722" w:rsidP="00461722">
            <w:r w:rsidRPr="00B22DAD">
              <w:t xml:space="preserve">od 50% sumy punktów z kolokwium </w:t>
            </w:r>
          </w:p>
        </w:tc>
      </w:tr>
      <w:tr w:rsidR="00461722" w:rsidRPr="00B22DAD" w14:paraId="5D4E85BB" w14:textId="77777777" w:rsidTr="00461722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D715" w14:textId="77777777" w:rsidR="00461722" w:rsidRPr="00B22DAD" w:rsidRDefault="00461722" w:rsidP="00461722">
            <w:pPr>
              <w:ind w:left="4"/>
              <w:jc w:val="center"/>
            </w:pPr>
            <w:r w:rsidRPr="00B22DAD">
              <w:rPr>
                <w:b/>
                <w:sz w:val="21"/>
              </w:rPr>
              <w:t xml:space="preserve">3,5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16B8" w14:textId="37EF0D50" w:rsidR="00461722" w:rsidRPr="00B22DAD" w:rsidRDefault="00461722" w:rsidP="00461722">
            <w:r w:rsidRPr="00B22DAD">
              <w:t xml:space="preserve">od 61% sumy punktów z kolokwium </w:t>
            </w:r>
          </w:p>
        </w:tc>
      </w:tr>
      <w:tr w:rsidR="00461722" w:rsidRPr="00B22DAD" w14:paraId="34E82238" w14:textId="77777777" w:rsidTr="00461722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D3E90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4,0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D5CF" w14:textId="3B607851" w:rsidR="00461722" w:rsidRPr="00B22DAD" w:rsidRDefault="00461722" w:rsidP="00461722">
            <w:r w:rsidRPr="00B22DAD">
              <w:t xml:space="preserve">od 71% sumy punktów z kolokwium </w:t>
            </w:r>
          </w:p>
        </w:tc>
      </w:tr>
      <w:tr w:rsidR="00461722" w:rsidRPr="00B22DAD" w14:paraId="73CA1363" w14:textId="77777777" w:rsidTr="00461722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84C7" w14:textId="77777777" w:rsidR="00461722" w:rsidRPr="00B22DAD" w:rsidRDefault="00461722" w:rsidP="00461722">
            <w:pPr>
              <w:ind w:left="4"/>
              <w:jc w:val="center"/>
            </w:pPr>
            <w:r w:rsidRPr="00B22DAD">
              <w:rPr>
                <w:b/>
                <w:sz w:val="21"/>
              </w:rPr>
              <w:t xml:space="preserve">4,5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AD3E" w14:textId="0842E10D" w:rsidR="00461722" w:rsidRPr="00B22DAD" w:rsidRDefault="00461722" w:rsidP="00461722">
            <w:r w:rsidRPr="00B22DAD">
              <w:t xml:space="preserve">od 81% sumy punktów z kolokwium </w:t>
            </w:r>
          </w:p>
        </w:tc>
      </w:tr>
      <w:tr w:rsidR="00461722" w:rsidRPr="00B22DAD" w14:paraId="605AF207" w14:textId="77777777" w:rsidTr="00461722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C470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5,0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BFBF" w14:textId="57FAE994" w:rsidR="00461722" w:rsidRPr="00B22DAD" w:rsidRDefault="00461722" w:rsidP="00461722">
            <w:r w:rsidRPr="00B22DAD">
              <w:t xml:space="preserve">od 91% sumy punktów z kolokwium </w:t>
            </w:r>
          </w:p>
        </w:tc>
      </w:tr>
    </w:tbl>
    <w:p w14:paraId="1C03E91C" w14:textId="77777777" w:rsidR="005A3806" w:rsidRPr="00B22DAD" w:rsidRDefault="00000000">
      <w:pPr>
        <w:spacing w:after="22"/>
        <w:ind w:left="1286" w:right="1279" w:hanging="10"/>
        <w:jc w:val="center"/>
      </w:pPr>
      <w:r w:rsidRPr="00B22DAD">
        <w:rPr>
          <w:b/>
          <w:sz w:val="24"/>
        </w:rPr>
        <w:t xml:space="preserve">Forma zajęć: </w:t>
      </w:r>
    </w:p>
    <w:p w14:paraId="5D12A698" w14:textId="460714F1" w:rsidR="005A3806" w:rsidRPr="00B22DAD" w:rsidRDefault="00000000" w:rsidP="00017EA6">
      <w:pPr>
        <w:spacing w:after="22"/>
        <w:ind w:left="236" w:hanging="10"/>
        <w:jc w:val="center"/>
      </w:pPr>
      <w:r w:rsidRPr="00B22DAD">
        <w:rPr>
          <w:b/>
          <w:sz w:val="24"/>
        </w:rPr>
        <w:t>ĆWICZENIA (C)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5A3806" w:rsidRPr="00B22DAD" w14:paraId="00DE7C7A" w14:textId="77777777" w:rsidTr="00461722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03BD" w14:textId="77777777" w:rsidR="005A3806" w:rsidRPr="00B22DAD" w:rsidRDefault="00000000">
            <w:pPr>
              <w:ind w:left="92"/>
            </w:pPr>
            <w:r w:rsidRPr="00B22DAD">
              <w:rPr>
                <w:b/>
                <w:sz w:val="21"/>
              </w:rPr>
              <w:t xml:space="preserve">Ocena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06D" w14:textId="77777777" w:rsidR="005A3806" w:rsidRPr="00B22DAD" w:rsidRDefault="00000000">
            <w:pPr>
              <w:ind w:left="6"/>
              <w:jc w:val="center"/>
            </w:pPr>
            <w:r w:rsidRPr="00B22DAD">
              <w:rPr>
                <w:b/>
                <w:sz w:val="21"/>
              </w:rPr>
              <w:t xml:space="preserve">Kryterium oceny </w:t>
            </w:r>
          </w:p>
        </w:tc>
      </w:tr>
      <w:tr w:rsidR="00461722" w:rsidRPr="00B22DAD" w14:paraId="6709E17F" w14:textId="77777777" w:rsidTr="00461722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6EE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3,0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94AA" w14:textId="2FA7A638" w:rsidR="00461722" w:rsidRPr="00B22DAD" w:rsidRDefault="00461722" w:rsidP="00461722">
            <w:r w:rsidRPr="00B22DAD">
              <w:t xml:space="preserve">Aktywny na poziomie dostatecznym, udział w dyskusjach i referowaniu przygotowanych do ćwiczeń materiałów, praca w grupie, weryfikujące efekty i osiągnięcie w sumie rezultatu na poziomie od 50% </w:t>
            </w:r>
            <w:r w:rsidR="00017EA6" w:rsidRPr="00B22DAD">
              <w:t>do 60</w:t>
            </w:r>
            <w:r w:rsidRPr="00B22DAD">
              <w:t>% maksymalnej liczby punktów</w:t>
            </w:r>
          </w:p>
        </w:tc>
      </w:tr>
      <w:tr w:rsidR="00461722" w:rsidRPr="00B22DAD" w14:paraId="0DB00732" w14:textId="77777777" w:rsidTr="00461722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7A2" w14:textId="77777777" w:rsidR="00461722" w:rsidRPr="00B22DAD" w:rsidRDefault="00461722" w:rsidP="00461722">
            <w:pPr>
              <w:ind w:left="9"/>
              <w:jc w:val="center"/>
            </w:pPr>
            <w:r w:rsidRPr="00B22DAD">
              <w:rPr>
                <w:b/>
                <w:sz w:val="21"/>
              </w:rPr>
              <w:t xml:space="preserve">3,5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63F2" w14:textId="21A7CA56" w:rsidR="00461722" w:rsidRPr="00B22DAD" w:rsidRDefault="00461722" w:rsidP="00461722">
            <w:r w:rsidRPr="00B22DAD">
              <w:t xml:space="preserve">Aktywny na poziomie więcej niż dostatecznym, udział w dyskusjach i referowaniu przygotowanych do ćwiczeń </w:t>
            </w:r>
            <w:r w:rsidR="00017EA6" w:rsidRPr="00B22DAD">
              <w:t>materiałów, praca</w:t>
            </w:r>
            <w:r w:rsidRPr="00B22DAD">
              <w:t xml:space="preserve"> w grupie, </w:t>
            </w:r>
            <w:r w:rsidR="00017EA6" w:rsidRPr="00B22DAD">
              <w:t>weryfikujące efekty</w:t>
            </w:r>
            <w:r w:rsidRPr="00B22DAD">
              <w:t xml:space="preserve"> i osiągnięcie w sumie rezultatu na poziomie od 61% do 70% maksymalnej liczby punktów</w:t>
            </w:r>
          </w:p>
        </w:tc>
      </w:tr>
      <w:tr w:rsidR="00461722" w:rsidRPr="00B22DAD" w14:paraId="6507FFF0" w14:textId="77777777" w:rsidTr="00461722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4A8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4,0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369" w14:textId="60E37791" w:rsidR="00461722" w:rsidRPr="00B22DAD" w:rsidRDefault="00461722" w:rsidP="00461722">
            <w:r w:rsidRPr="00B22DAD">
              <w:t>Aktywny na poziomie dobrym, udział w dyskusjach i referowaniu przygotowanych do ćwiczeń materiałów, praca w grupie, weryfikujące efekty i osiągnięcie w sumie rezultatu na poziomie od 71% do 80% maksymalnej liczby punktów</w:t>
            </w:r>
          </w:p>
        </w:tc>
      </w:tr>
      <w:tr w:rsidR="00461722" w:rsidRPr="00B22DAD" w14:paraId="6698FFF8" w14:textId="77777777" w:rsidTr="00461722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907F" w14:textId="77777777" w:rsidR="00461722" w:rsidRPr="00B22DAD" w:rsidRDefault="00461722" w:rsidP="00461722">
            <w:pPr>
              <w:ind w:left="9"/>
              <w:jc w:val="center"/>
            </w:pPr>
            <w:r w:rsidRPr="00B22DAD">
              <w:rPr>
                <w:b/>
                <w:sz w:val="21"/>
              </w:rPr>
              <w:lastRenderedPageBreak/>
              <w:t xml:space="preserve">4,5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112" w14:textId="6440FF6F" w:rsidR="00461722" w:rsidRPr="00B22DAD" w:rsidRDefault="00461722" w:rsidP="00461722">
            <w:r w:rsidRPr="00B22DAD">
              <w:t>Aktywny na poziomie więcej niż dobrym, udział w dyskusjach i referowaniu przygotowanych do ćwiczeń materiałów, praca w grupie, weryfikujące efekty i osiągnięcie w sumie rezultatu na poziomie od 81% do 90% maksymalnej liczby punktów</w:t>
            </w:r>
          </w:p>
        </w:tc>
      </w:tr>
      <w:tr w:rsidR="00461722" w:rsidRPr="00B22DAD" w14:paraId="132C7457" w14:textId="77777777" w:rsidTr="00461722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C488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5,0 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5D6A" w14:textId="49AA5DDC" w:rsidR="00461722" w:rsidRPr="00B22DAD" w:rsidRDefault="00461722" w:rsidP="00461722">
            <w:r w:rsidRPr="00B22DAD">
              <w:t>Aktywny na poziomie bardzo dobrym, udział w dyskusjach i referowaniu przygotowanych do ćwiczeń materiałów, praca w grupie, weryfikujące efekty i osiągnięcie w sumie rezultatu na poziomie od 91% do 100% maksymalnej liczby punktów</w:t>
            </w:r>
          </w:p>
        </w:tc>
      </w:tr>
    </w:tbl>
    <w:p w14:paraId="2B77F65D" w14:textId="77777777" w:rsidR="005A3806" w:rsidRPr="00B22DAD" w:rsidRDefault="00000000">
      <w:pPr>
        <w:spacing w:after="22"/>
        <w:ind w:left="1286" w:right="1279" w:hanging="10"/>
        <w:jc w:val="center"/>
      </w:pPr>
      <w:r w:rsidRPr="00B22DAD">
        <w:rPr>
          <w:b/>
          <w:sz w:val="24"/>
        </w:rPr>
        <w:t xml:space="preserve">Forma zajęć: </w:t>
      </w:r>
    </w:p>
    <w:p w14:paraId="34330F93" w14:textId="77777777" w:rsidR="005A3806" w:rsidRPr="00B22DAD" w:rsidRDefault="00000000">
      <w:pPr>
        <w:spacing w:after="0"/>
        <w:jc w:val="center"/>
      </w:pPr>
      <w:r w:rsidRPr="00B22DAD">
        <w:rPr>
          <w:b/>
          <w:sz w:val="24"/>
        </w:rPr>
        <w:t xml:space="preserve">INNE (...) </w:t>
      </w:r>
      <w:r w:rsidRPr="00B22DAD">
        <w:rPr>
          <w:sz w:val="24"/>
        </w:rPr>
        <w:t xml:space="preserve">(w tym zajęcia prowadzone z wykorzystaniem metod i technik kształcenia na odległość) </w:t>
      </w:r>
    </w:p>
    <w:tbl>
      <w:tblPr>
        <w:tblStyle w:val="TableGrid"/>
        <w:tblW w:w="9830" w:type="dxa"/>
        <w:tblInd w:w="322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6"/>
        <w:gridCol w:w="8874"/>
      </w:tblGrid>
      <w:tr w:rsidR="005A3806" w:rsidRPr="00B22DAD" w14:paraId="585170A3" w14:textId="77777777" w:rsidTr="00461722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94050" w14:textId="77777777" w:rsidR="005A3806" w:rsidRPr="00B22DAD" w:rsidRDefault="00000000">
            <w:pPr>
              <w:ind w:left="11"/>
              <w:jc w:val="center"/>
            </w:pPr>
            <w:r w:rsidRPr="00B22DAD">
              <w:rPr>
                <w:b/>
                <w:sz w:val="21"/>
              </w:rPr>
              <w:t xml:space="preserve">Ocena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029A" w14:textId="77777777" w:rsidR="005A3806" w:rsidRPr="00B22DAD" w:rsidRDefault="00000000">
            <w:pPr>
              <w:ind w:left="8"/>
              <w:jc w:val="center"/>
            </w:pPr>
            <w:r w:rsidRPr="00B22DAD">
              <w:rPr>
                <w:b/>
                <w:sz w:val="21"/>
              </w:rPr>
              <w:t xml:space="preserve">Kryterium oceny </w:t>
            </w:r>
          </w:p>
        </w:tc>
      </w:tr>
      <w:tr w:rsidR="005A3806" w:rsidRPr="00B22DAD" w14:paraId="1846DC76" w14:textId="77777777" w:rsidTr="00461722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FAE0" w14:textId="77777777" w:rsidR="005A3806" w:rsidRPr="00B22DAD" w:rsidRDefault="00000000">
            <w:pPr>
              <w:ind w:left="9"/>
              <w:jc w:val="center"/>
            </w:pPr>
            <w:r w:rsidRPr="00B22DAD">
              <w:rPr>
                <w:b/>
                <w:sz w:val="21"/>
              </w:rPr>
              <w:t xml:space="preserve">3,0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4D8D" w14:textId="37DB4193" w:rsidR="005A3806" w:rsidRPr="00B22DAD" w:rsidRDefault="00000000">
            <w:pPr>
              <w:rPr>
                <w:bCs/>
                <w:szCs w:val="22"/>
              </w:rPr>
            </w:pPr>
            <w:r w:rsidRPr="00B22DAD">
              <w:rPr>
                <w:b/>
                <w:sz w:val="21"/>
              </w:rPr>
              <w:t xml:space="preserve"> </w:t>
            </w:r>
            <w:r w:rsidR="00461722" w:rsidRPr="00B22DAD">
              <w:rPr>
                <w:bCs/>
                <w:szCs w:val="22"/>
              </w:rPr>
              <w:t>Nie dotyczy</w:t>
            </w:r>
          </w:p>
        </w:tc>
      </w:tr>
      <w:tr w:rsidR="00461722" w:rsidRPr="00B22DAD" w14:paraId="1885D032" w14:textId="77777777" w:rsidTr="00461722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46438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3,5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B1E0" w14:textId="61FBFA15" w:rsidR="00461722" w:rsidRPr="00B22DAD" w:rsidRDefault="00461722" w:rsidP="00461722">
            <w:r w:rsidRPr="00B22DAD">
              <w:t>Nie dotyczy</w:t>
            </w:r>
          </w:p>
        </w:tc>
      </w:tr>
      <w:tr w:rsidR="00461722" w:rsidRPr="00B22DAD" w14:paraId="3FB47773" w14:textId="77777777" w:rsidTr="00461722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BE57" w14:textId="77777777" w:rsidR="00461722" w:rsidRPr="00B22DAD" w:rsidRDefault="00461722" w:rsidP="00461722">
            <w:pPr>
              <w:ind w:left="9"/>
              <w:jc w:val="center"/>
            </w:pPr>
            <w:r w:rsidRPr="00B22DAD">
              <w:rPr>
                <w:b/>
                <w:sz w:val="21"/>
              </w:rPr>
              <w:t xml:space="preserve">4,0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307F1" w14:textId="5064C9E6" w:rsidR="00461722" w:rsidRPr="00B22DAD" w:rsidRDefault="00461722" w:rsidP="00461722">
            <w:r w:rsidRPr="00B22DAD">
              <w:t>Nie dotyczy</w:t>
            </w:r>
          </w:p>
        </w:tc>
      </w:tr>
      <w:tr w:rsidR="00461722" w:rsidRPr="00B22DAD" w14:paraId="617829F3" w14:textId="77777777" w:rsidTr="00461722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5AE3" w14:textId="77777777" w:rsidR="00461722" w:rsidRPr="00B22DAD" w:rsidRDefault="00461722" w:rsidP="00461722">
            <w:pPr>
              <w:ind w:left="7"/>
              <w:jc w:val="center"/>
            </w:pPr>
            <w:r w:rsidRPr="00B22DAD">
              <w:rPr>
                <w:b/>
                <w:sz w:val="21"/>
              </w:rPr>
              <w:t xml:space="preserve">4,5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65D59" w14:textId="7EC53EC6" w:rsidR="00461722" w:rsidRPr="00B22DAD" w:rsidRDefault="00461722" w:rsidP="00461722">
            <w:r w:rsidRPr="00B22DAD">
              <w:t>Nie dotyczy</w:t>
            </w:r>
          </w:p>
        </w:tc>
      </w:tr>
      <w:tr w:rsidR="00461722" w:rsidRPr="00B22DAD" w14:paraId="2710413E" w14:textId="77777777" w:rsidTr="00461722">
        <w:trPr>
          <w:trHeight w:val="305"/>
        </w:trPr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2A9D" w14:textId="77777777" w:rsidR="00461722" w:rsidRPr="00B22DAD" w:rsidRDefault="00461722" w:rsidP="00461722">
            <w:pPr>
              <w:ind w:left="9"/>
              <w:jc w:val="center"/>
            </w:pPr>
            <w:r w:rsidRPr="00B22DAD">
              <w:rPr>
                <w:b/>
                <w:sz w:val="21"/>
              </w:rPr>
              <w:t xml:space="preserve">5,0 </w:t>
            </w:r>
          </w:p>
        </w:tc>
        <w:tc>
          <w:tcPr>
            <w:tcW w:w="8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B2FC" w14:textId="3A78C02F" w:rsidR="00461722" w:rsidRPr="00B22DAD" w:rsidRDefault="00461722" w:rsidP="00461722">
            <w:r w:rsidRPr="00B22DAD">
              <w:t>Nie dotyczy</w:t>
            </w:r>
          </w:p>
        </w:tc>
      </w:tr>
    </w:tbl>
    <w:p w14:paraId="35A3BD3E" w14:textId="77777777" w:rsidR="005A3806" w:rsidRPr="00B22DAD" w:rsidRDefault="00000000">
      <w:pPr>
        <w:numPr>
          <w:ilvl w:val="0"/>
          <w:numId w:val="1"/>
        </w:numPr>
        <w:spacing w:after="0" w:line="268" w:lineRule="auto"/>
        <w:ind w:hanging="360"/>
      </w:pPr>
      <w:r w:rsidRPr="00B22DAD"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7674" w:type="dxa"/>
        <w:jc w:val="center"/>
        <w:tblInd w:w="0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2173"/>
      </w:tblGrid>
      <w:tr w:rsidR="00017EA6" w:rsidRPr="00B22DAD" w14:paraId="73635153" w14:textId="77777777" w:rsidTr="00017EA6">
        <w:trPr>
          <w:trHeight w:val="600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017EA6" w:rsidRPr="00B22DAD" w:rsidRDefault="00017EA6">
            <w:pPr>
              <w:ind w:right="19"/>
              <w:jc w:val="center"/>
            </w:pPr>
            <w:r w:rsidRPr="00B22DAD">
              <w:rPr>
                <w:b/>
                <w:sz w:val="21"/>
              </w:rPr>
              <w:t>Kategoria</w:t>
            </w:r>
            <w:r w:rsidRPr="00B22DAD">
              <w:rPr>
                <w:sz w:val="21"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017EA6" w:rsidRPr="00B22DAD" w:rsidRDefault="00017EA6">
            <w:pPr>
              <w:jc w:val="center"/>
            </w:pPr>
            <w:r w:rsidRPr="00B22DAD">
              <w:rPr>
                <w:b/>
                <w:sz w:val="21"/>
              </w:rPr>
              <w:t xml:space="preserve">Obciążenie studenta: studia stacjonarne </w:t>
            </w:r>
          </w:p>
        </w:tc>
      </w:tr>
      <w:tr w:rsidR="00017EA6" w:rsidRPr="00B22DAD" w14:paraId="72B55923" w14:textId="77777777" w:rsidTr="00017EA6">
        <w:trPr>
          <w:trHeight w:val="59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017EA6" w:rsidRPr="00B22DAD" w:rsidRDefault="00017EA6">
            <w:pPr>
              <w:spacing w:after="14"/>
            </w:pPr>
            <w:r w:rsidRPr="00B22DAD">
              <w:rPr>
                <w:b/>
                <w:sz w:val="21"/>
              </w:rPr>
              <w:t xml:space="preserve">LICZBA GODZIN REALIZOWANYCH PRZY BEZPOŚREDNIM </w:t>
            </w:r>
          </w:p>
          <w:p w14:paraId="15C831E9" w14:textId="77777777" w:rsidR="00017EA6" w:rsidRPr="00B22DAD" w:rsidRDefault="00017EA6">
            <w:r w:rsidRPr="00B22DAD">
              <w:rPr>
                <w:b/>
                <w:sz w:val="21"/>
              </w:rPr>
              <w:t xml:space="preserve">UDZIALE NAUCZYCIELA (GODZINY 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5DE4E230" w:rsidR="00017EA6" w:rsidRPr="00B22DAD" w:rsidRDefault="00017EA6">
            <w:pPr>
              <w:ind w:left="30"/>
              <w:jc w:val="center"/>
            </w:pPr>
            <w:r w:rsidRPr="00B22DAD">
              <w:rPr>
                <w:b/>
                <w:sz w:val="21"/>
              </w:rPr>
              <w:t xml:space="preserve">20 </w:t>
            </w:r>
          </w:p>
        </w:tc>
      </w:tr>
      <w:tr w:rsidR="00017EA6" w:rsidRPr="00B22DAD" w14:paraId="09C96EE0" w14:textId="77777777" w:rsidTr="00017EA6">
        <w:trPr>
          <w:trHeight w:val="30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9903" w14:textId="77777777" w:rsidR="00017EA6" w:rsidRPr="00B22DAD" w:rsidRDefault="00017EA6">
            <w:r w:rsidRPr="00B22DAD">
              <w:rPr>
                <w:sz w:val="21"/>
              </w:rPr>
              <w:t xml:space="preserve">Udział w wykładach*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E754" w14:textId="3D9C3A70" w:rsidR="00017EA6" w:rsidRPr="00B22DAD" w:rsidRDefault="00017EA6">
            <w:pPr>
              <w:ind w:left="30"/>
              <w:jc w:val="center"/>
            </w:pPr>
            <w:r w:rsidRPr="00B22DAD">
              <w:rPr>
                <w:sz w:val="21"/>
              </w:rPr>
              <w:t xml:space="preserve"> 10</w:t>
            </w:r>
          </w:p>
        </w:tc>
      </w:tr>
      <w:tr w:rsidR="00017EA6" w:rsidRPr="00B22DAD" w14:paraId="09FF9AB3" w14:textId="77777777" w:rsidTr="00017EA6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2F5A" w14:textId="77777777" w:rsidR="00017EA6" w:rsidRPr="00B22DAD" w:rsidRDefault="00017EA6">
            <w:r w:rsidRPr="00B22DAD">
              <w:rPr>
                <w:sz w:val="21"/>
              </w:rPr>
              <w:t xml:space="preserve">Udział w ćwiczeniach, konwersatoriach, laboratoriach*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52B8" w14:textId="576990D8" w:rsidR="00017EA6" w:rsidRPr="00B22DAD" w:rsidRDefault="00017EA6">
            <w:pPr>
              <w:ind w:left="30"/>
              <w:jc w:val="center"/>
            </w:pPr>
            <w:r w:rsidRPr="00B22DAD">
              <w:rPr>
                <w:sz w:val="21"/>
              </w:rPr>
              <w:t xml:space="preserve"> 10</w:t>
            </w:r>
          </w:p>
        </w:tc>
      </w:tr>
      <w:tr w:rsidR="00017EA6" w:rsidRPr="00B22DAD" w14:paraId="79276FCE" w14:textId="77777777" w:rsidTr="00017EA6">
        <w:trPr>
          <w:trHeight w:val="598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017EA6" w:rsidRPr="00B22DAD" w:rsidRDefault="00017EA6">
            <w:pPr>
              <w:spacing w:after="17"/>
            </w:pPr>
            <w:r w:rsidRPr="00B22DAD">
              <w:rPr>
                <w:b/>
                <w:sz w:val="21"/>
              </w:rPr>
              <w:t xml:space="preserve">SAMODZIELNA PRACA STUDENTA (GODZINY </w:t>
            </w:r>
          </w:p>
          <w:p w14:paraId="18A80612" w14:textId="77777777" w:rsidR="00017EA6" w:rsidRPr="00B22DAD" w:rsidRDefault="00017EA6">
            <w:r w:rsidRPr="00B22DAD">
              <w:rPr>
                <w:b/>
                <w:sz w:val="21"/>
              </w:rPr>
              <w:t xml:space="preserve">NIEKONTAKTOWE)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15E32A8C" w:rsidR="00017EA6" w:rsidRPr="00B22DAD" w:rsidRDefault="00017EA6">
            <w:pPr>
              <w:ind w:left="30"/>
              <w:jc w:val="center"/>
            </w:pPr>
            <w:r w:rsidRPr="00B22DAD">
              <w:rPr>
                <w:b/>
                <w:sz w:val="21"/>
              </w:rPr>
              <w:t xml:space="preserve"> 30</w:t>
            </w:r>
          </w:p>
        </w:tc>
      </w:tr>
      <w:tr w:rsidR="00017EA6" w:rsidRPr="00B22DAD" w14:paraId="5F3F906D" w14:textId="77777777" w:rsidTr="00017EA6">
        <w:trPr>
          <w:trHeight w:val="306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1F7E" w14:textId="77777777" w:rsidR="00017EA6" w:rsidRPr="00B22DAD" w:rsidRDefault="00017EA6">
            <w:r w:rsidRPr="00B22DAD">
              <w:rPr>
                <w:sz w:val="21"/>
              </w:rPr>
              <w:t xml:space="preserve">Przygotowanie do wykładu*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A0B5B" w14:textId="328A9947" w:rsidR="00017EA6" w:rsidRPr="00B22DAD" w:rsidRDefault="00017EA6">
            <w:pPr>
              <w:ind w:left="30"/>
              <w:jc w:val="center"/>
            </w:pPr>
            <w:r w:rsidRPr="00B22DAD">
              <w:rPr>
                <w:sz w:val="21"/>
              </w:rPr>
              <w:t xml:space="preserve"> 10</w:t>
            </w:r>
          </w:p>
        </w:tc>
      </w:tr>
      <w:tr w:rsidR="00017EA6" w:rsidRPr="00B22DAD" w14:paraId="001B52D2" w14:textId="77777777" w:rsidTr="00017EA6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8908" w14:textId="77777777" w:rsidR="00017EA6" w:rsidRPr="00B22DAD" w:rsidRDefault="00017EA6">
            <w:r w:rsidRPr="00B22DAD">
              <w:rPr>
                <w:sz w:val="21"/>
              </w:rPr>
              <w:t xml:space="preserve">Przygotowanie do ćwiczeń, konwersatorium, laboratorium*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ACCE" w14:textId="141A4F88" w:rsidR="00017EA6" w:rsidRPr="00B22DAD" w:rsidRDefault="00017EA6">
            <w:pPr>
              <w:ind w:left="30"/>
              <w:jc w:val="center"/>
            </w:pPr>
            <w:r w:rsidRPr="00B22DAD">
              <w:rPr>
                <w:sz w:val="21"/>
              </w:rPr>
              <w:t xml:space="preserve"> 10</w:t>
            </w:r>
          </w:p>
        </w:tc>
      </w:tr>
      <w:tr w:rsidR="00017EA6" w:rsidRPr="00B22DAD" w14:paraId="66116670" w14:textId="77777777" w:rsidTr="00017EA6">
        <w:trPr>
          <w:trHeight w:val="305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F83D" w14:textId="77777777" w:rsidR="00017EA6" w:rsidRPr="00B22DAD" w:rsidRDefault="00017EA6">
            <w:r w:rsidRPr="00B22DAD">
              <w:rPr>
                <w:sz w:val="21"/>
              </w:rPr>
              <w:t xml:space="preserve">Przygotowanie do egzaminu/kolokwium*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0D9B" w14:textId="07482235" w:rsidR="00017EA6" w:rsidRPr="00B22DAD" w:rsidRDefault="00017EA6">
            <w:pPr>
              <w:ind w:left="30"/>
              <w:jc w:val="center"/>
            </w:pPr>
            <w:r w:rsidRPr="00B22DAD">
              <w:rPr>
                <w:sz w:val="21"/>
              </w:rPr>
              <w:t xml:space="preserve"> 10</w:t>
            </w:r>
          </w:p>
        </w:tc>
      </w:tr>
      <w:tr w:rsidR="00017EA6" w:rsidRPr="00B22DAD" w14:paraId="2D31890D" w14:textId="77777777" w:rsidTr="00017EA6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017EA6" w:rsidRPr="00B22DAD" w:rsidRDefault="00017EA6">
            <w:r w:rsidRPr="00B22DAD"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6AA06" w14:textId="1EEC9E72" w:rsidR="00017EA6" w:rsidRPr="00B22DAD" w:rsidRDefault="00017EA6">
            <w:pPr>
              <w:ind w:left="30"/>
              <w:jc w:val="center"/>
            </w:pPr>
            <w:r w:rsidRPr="00B22DAD">
              <w:rPr>
                <w:b/>
                <w:sz w:val="21"/>
              </w:rPr>
              <w:t xml:space="preserve"> 50</w:t>
            </w:r>
          </w:p>
        </w:tc>
      </w:tr>
      <w:tr w:rsidR="00017EA6" w:rsidRPr="00B22DAD" w14:paraId="689EBF19" w14:textId="77777777" w:rsidTr="00017EA6">
        <w:trPr>
          <w:trHeight w:val="304"/>
          <w:jc w:val="center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017EA6" w:rsidRPr="00B22DAD" w:rsidRDefault="00017EA6">
            <w:r w:rsidRPr="00B22DAD"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EE7459" w14:textId="58EF1D5A" w:rsidR="00017EA6" w:rsidRPr="00B22DAD" w:rsidRDefault="00017EA6">
            <w:pPr>
              <w:ind w:left="30"/>
              <w:jc w:val="center"/>
            </w:pPr>
            <w:r w:rsidRPr="00B22DAD">
              <w:rPr>
                <w:b/>
                <w:sz w:val="21"/>
              </w:rPr>
              <w:t xml:space="preserve"> 2</w:t>
            </w:r>
          </w:p>
        </w:tc>
      </w:tr>
    </w:tbl>
    <w:p w14:paraId="2D160810" w14:textId="77777777" w:rsidR="005A3806" w:rsidRPr="00B22DAD" w:rsidRDefault="00000000">
      <w:pPr>
        <w:spacing w:after="0"/>
        <w:ind w:left="254"/>
      </w:pPr>
      <w:r w:rsidRPr="00B22DAD">
        <w:rPr>
          <w:b/>
          <w:sz w:val="20"/>
        </w:rPr>
        <w:t xml:space="preserve">*niepotrzebne usunąć </w:t>
      </w:r>
    </w:p>
    <w:p w14:paraId="41400975" w14:textId="77777777" w:rsidR="005A3806" w:rsidRPr="00B22DAD" w:rsidRDefault="00000000">
      <w:pPr>
        <w:spacing w:after="602"/>
        <w:ind w:left="319"/>
      </w:pPr>
      <w:r w:rsidRPr="00B22DAD">
        <w:rPr>
          <w:b/>
          <w:sz w:val="24"/>
        </w:rPr>
        <w:t xml:space="preserve">Przyjmuję do realizacji </w:t>
      </w:r>
      <w:r w:rsidRPr="00B22DAD">
        <w:rPr>
          <w:sz w:val="20"/>
        </w:rPr>
        <w:t>(data i czytelne podpisy osób prowadzących przedmiot (zajęcia) w danym roku akademickim)</w:t>
      </w:r>
      <w:r w:rsidRPr="00B22DAD">
        <w:rPr>
          <w:sz w:val="21"/>
        </w:rPr>
        <w:t xml:space="preserve"> </w:t>
      </w:r>
    </w:p>
    <w:p w14:paraId="50B79775" w14:textId="77777777" w:rsidR="005A3806" w:rsidRPr="00B22DAD" w:rsidRDefault="00000000">
      <w:pPr>
        <w:spacing w:after="0"/>
        <w:ind w:right="278"/>
        <w:jc w:val="right"/>
      </w:pPr>
      <w:r w:rsidRPr="00B22DAD"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 w:rsidRPr="00B22DAD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318BE"/>
    <w:multiLevelType w:val="hybridMultilevel"/>
    <w:tmpl w:val="656EB7F6"/>
    <w:lvl w:ilvl="0" w:tplc="9352276A">
      <w:start w:val="1"/>
      <w:numFmt w:val="decimal"/>
      <w:lvlText w:val="%1."/>
      <w:lvlJc w:val="left"/>
      <w:pPr>
        <w:ind w:left="705" w:hanging="6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34AB3726"/>
    <w:multiLevelType w:val="hybridMultilevel"/>
    <w:tmpl w:val="09B2774C"/>
    <w:lvl w:ilvl="0" w:tplc="F4D2D5EA">
      <w:start w:val="1"/>
      <w:numFmt w:val="decimal"/>
      <w:lvlText w:val="%1."/>
      <w:lvlJc w:val="left"/>
      <w:pPr>
        <w:ind w:left="705" w:hanging="6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351A65A0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367DC5"/>
    <w:multiLevelType w:val="hybridMultilevel"/>
    <w:tmpl w:val="610A3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6C0E2D"/>
    <w:multiLevelType w:val="hybridMultilevel"/>
    <w:tmpl w:val="029EDA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60092"/>
    <w:multiLevelType w:val="hybridMultilevel"/>
    <w:tmpl w:val="C936CD24"/>
    <w:lvl w:ilvl="0" w:tplc="61D6B6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2453510"/>
    <w:multiLevelType w:val="hybridMultilevel"/>
    <w:tmpl w:val="D638C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C595C"/>
    <w:multiLevelType w:val="hybridMultilevel"/>
    <w:tmpl w:val="B3FA1FBE"/>
    <w:lvl w:ilvl="0" w:tplc="0415000F">
      <w:start w:val="1"/>
      <w:numFmt w:val="decimal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0" w15:restartNumberingAfterBreak="0">
    <w:nsid w:val="792F59E8"/>
    <w:multiLevelType w:val="hybridMultilevel"/>
    <w:tmpl w:val="A1F6FA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096381">
    <w:abstractNumId w:val="7"/>
  </w:num>
  <w:num w:numId="2" w16cid:durableId="204097126">
    <w:abstractNumId w:val="6"/>
  </w:num>
  <w:num w:numId="3" w16cid:durableId="2134013645">
    <w:abstractNumId w:val="8"/>
  </w:num>
  <w:num w:numId="4" w16cid:durableId="2061660923">
    <w:abstractNumId w:val="0"/>
  </w:num>
  <w:num w:numId="5" w16cid:durableId="2057075302">
    <w:abstractNumId w:val="10"/>
  </w:num>
  <w:num w:numId="6" w16cid:durableId="986737784">
    <w:abstractNumId w:val="1"/>
  </w:num>
  <w:num w:numId="7" w16cid:durableId="398095476">
    <w:abstractNumId w:val="4"/>
  </w:num>
  <w:num w:numId="8" w16cid:durableId="482739975">
    <w:abstractNumId w:val="2"/>
  </w:num>
  <w:num w:numId="9" w16cid:durableId="831334867">
    <w:abstractNumId w:val="3"/>
  </w:num>
  <w:num w:numId="10" w16cid:durableId="997540360">
    <w:abstractNumId w:val="9"/>
  </w:num>
  <w:num w:numId="11" w16cid:durableId="1913468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017EA6"/>
    <w:rsid w:val="000806D3"/>
    <w:rsid w:val="000A1297"/>
    <w:rsid w:val="00146517"/>
    <w:rsid w:val="00176843"/>
    <w:rsid w:val="001B1E11"/>
    <w:rsid w:val="002068C3"/>
    <w:rsid w:val="0026682E"/>
    <w:rsid w:val="002C5C6B"/>
    <w:rsid w:val="002C6AD1"/>
    <w:rsid w:val="002D372B"/>
    <w:rsid w:val="00317D66"/>
    <w:rsid w:val="00323661"/>
    <w:rsid w:val="0039653C"/>
    <w:rsid w:val="003A1AAF"/>
    <w:rsid w:val="00461722"/>
    <w:rsid w:val="004C0066"/>
    <w:rsid w:val="005A3806"/>
    <w:rsid w:val="005F026C"/>
    <w:rsid w:val="00677899"/>
    <w:rsid w:val="006F0F71"/>
    <w:rsid w:val="008D07DD"/>
    <w:rsid w:val="00A85584"/>
    <w:rsid w:val="00A91D1C"/>
    <w:rsid w:val="00B22DAD"/>
    <w:rsid w:val="00B27976"/>
    <w:rsid w:val="00BB30CA"/>
    <w:rsid w:val="00C13B0F"/>
    <w:rsid w:val="00C2178A"/>
    <w:rsid w:val="00CF6036"/>
    <w:rsid w:val="00EE36A8"/>
    <w:rsid w:val="00FF4C7B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5F026C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14:ligatures w14:val="none"/>
    </w:rPr>
  </w:style>
  <w:style w:type="paragraph" w:styleId="Akapitzlist">
    <w:name w:val="List Paragraph"/>
    <w:basedOn w:val="Normalny"/>
    <w:uiPriority w:val="34"/>
    <w:qFormat/>
    <w:rsid w:val="00CF60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1502</Words>
  <Characters>9017</Characters>
  <Application>Microsoft Office Word</Application>
  <DocSecurity>0</DocSecurity>
  <Lines>75</Lines>
  <Paragraphs>20</Paragraphs>
  <ScaleCrop>false</ScaleCrop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Jacek Szkurłat</cp:lastModifiedBy>
  <cp:revision>32</cp:revision>
  <dcterms:created xsi:type="dcterms:W3CDTF">2026-01-13T18:26:00Z</dcterms:created>
  <dcterms:modified xsi:type="dcterms:W3CDTF">2026-09-29T16:21:00Z</dcterms:modified>
</cp:coreProperties>
</file>