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C92CA" w14:textId="77777777" w:rsidR="005A3806" w:rsidRPr="00B32E93" w:rsidRDefault="00872C38">
      <w:pPr>
        <w:spacing w:after="336"/>
        <w:jc w:val="right"/>
      </w:pPr>
      <w:r w:rsidRPr="00B32E93">
        <w:rPr>
          <w:sz w:val="24"/>
        </w:rPr>
        <w:t xml:space="preserve">Załącznik nr 4 do zarządzenia nr 189/2025 </w:t>
      </w:r>
    </w:p>
    <w:p w14:paraId="3B782EEB" w14:textId="77777777" w:rsidR="005A3806" w:rsidRPr="00B32E93" w:rsidRDefault="00872C38">
      <w:pPr>
        <w:pStyle w:val="Nagwek1"/>
      </w:pPr>
      <w:r w:rsidRPr="00B32E93">
        <w:t xml:space="preserve">KARTA PRZEDMIOTU (ZAJĘĆ) </w:t>
      </w:r>
    </w:p>
    <w:p w14:paraId="0CACB78E" w14:textId="2127DD06" w:rsidR="005A3806" w:rsidRPr="00B32E93" w:rsidRDefault="00872C38">
      <w:pPr>
        <w:spacing w:after="251" w:line="268" w:lineRule="auto"/>
        <w:ind w:left="435" w:hanging="10"/>
      </w:pPr>
      <w:r w:rsidRPr="00B32E93">
        <w:rPr>
          <w:b/>
          <w:sz w:val="24"/>
        </w:rPr>
        <w:t xml:space="preserve">Kod przedmiotu (zajęć): </w:t>
      </w:r>
      <w:r w:rsidR="007E3712" w:rsidRPr="00B32E93">
        <w:rPr>
          <w:b/>
          <w:sz w:val="24"/>
        </w:rPr>
        <w:t>0923.3</w:t>
      </w:r>
      <w:r w:rsidR="00B32E93" w:rsidRPr="00B32E93">
        <w:rPr>
          <w:b/>
          <w:sz w:val="24"/>
        </w:rPr>
        <w:t>.</w:t>
      </w:r>
      <w:r w:rsidR="007E3712" w:rsidRPr="00B32E93">
        <w:rPr>
          <w:b/>
          <w:sz w:val="24"/>
        </w:rPr>
        <w:t>PS1.F11.ZK</w:t>
      </w:r>
    </w:p>
    <w:p w14:paraId="590A6F51" w14:textId="59F58B0C" w:rsidR="005A3806" w:rsidRPr="00B32E93" w:rsidRDefault="00872C38">
      <w:pPr>
        <w:spacing w:after="51" w:line="268" w:lineRule="auto"/>
        <w:ind w:left="438" w:hanging="10"/>
      </w:pPr>
      <w:r w:rsidRPr="00B32E93">
        <w:rPr>
          <w:b/>
          <w:sz w:val="24"/>
        </w:rPr>
        <w:t xml:space="preserve">Nazwa przedmiotu (zajęć) w języku polskim: </w:t>
      </w:r>
      <w:r w:rsidR="007E3712" w:rsidRPr="00B32E93">
        <w:rPr>
          <w:b/>
          <w:sz w:val="24"/>
        </w:rPr>
        <w:t xml:space="preserve">Zarządzanie kryzysowe  </w:t>
      </w:r>
    </w:p>
    <w:p w14:paraId="1A165290" w14:textId="77777777" w:rsidR="007E3712" w:rsidRPr="00B32E93" w:rsidRDefault="00872C38" w:rsidP="007E3712">
      <w:pPr>
        <w:spacing w:after="51" w:line="268" w:lineRule="auto"/>
        <w:ind w:left="438" w:hanging="10"/>
        <w:rPr>
          <w:b/>
          <w:sz w:val="24"/>
        </w:rPr>
      </w:pPr>
      <w:r w:rsidRPr="00B32E93">
        <w:rPr>
          <w:b/>
          <w:sz w:val="24"/>
        </w:rPr>
        <w:t>Nazwa przedmiotu (zajęć) w języku angielskim:</w:t>
      </w:r>
      <w:r w:rsidRPr="00B32E93">
        <w:rPr>
          <w:sz w:val="24"/>
        </w:rPr>
        <w:t xml:space="preserve"> </w:t>
      </w:r>
      <w:r w:rsidR="007E3712" w:rsidRPr="00B32E93">
        <w:rPr>
          <w:b/>
          <w:sz w:val="24"/>
        </w:rPr>
        <w:t>Emergency management</w:t>
      </w:r>
    </w:p>
    <w:p w14:paraId="4F392212" w14:textId="77777777" w:rsidR="00B32E93" w:rsidRPr="00B32E93" w:rsidRDefault="00B32E93" w:rsidP="007E3712">
      <w:pPr>
        <w:spacing w:after="51" w:line="268" w:lineRule="auto"/>
        <w:ind w:left="438" w:hanging="10"/>
      </w:pPr>
    </w:p>
    <w:p w14:paraId="1963D548" w14:textId="77777777" w:rsidR="005A3806" w:rsidRPr="00B32E93" w:rsidRDefault="00872C38">
      <w:pPr>
        <w:numPr>
          <w:ilvl w:val="0"/>
          <w:numId w:val="1"/>
        </w:numPr>
        <w:spacing w:after="0" w:line="268" w:lineRule="auto"/>
        <w:ind w:hanging="360"/>
      </w:pPr>
      <w:r w:rsidRPr="00B32E93">
        <w:rPr>
          <w:b/>
          <w:sz w:val="24"/>
        </w:rPr>
        <w:t xml:space="preserve">Usytuowanie przedmiotu (zajęć) w systemie studiów </w:t>
      </w:r>
    </w:p>
    <w:tbl>
      <w:tblPr>
        <w:tblStyle w:val="TableGrid"/>
        <w:tblW w:w="9749" w:type="dxa"/>
        <w:tblInd w:w="362" w:type="dxa"/>
        <w:tblCellMar>
          <w:top w:w="48" w:type="dxa"/>
          <w:right w:w="17" w:type="dxa"/>
        </w:tblCellMar>
        <w:tblLook w:val="04A0" w:firstRow="1" w:lastRow="0" w:firstColumn="1" w:lastColumn="0" w:noHBand="0" w:noVBand="1"/>
      </w:tblPr>
      <w:tblGrid>
        <w:gridCol w:w="4744"/>
        <w:gridCol w:w="5005"/>
      </w:tblGrid>
      <w:tr w:rsidR="005A3806" w:rsidRPr="00B32E93" w14:paraId="57D2AB75" w14:textId="77777777">
        <w:trPr>
          <w:trHeight w:val="346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9D7AB" w14:textId="77777777" w:rsidR="005A3806" w:rsidRPr="00B32E93" w:rsidRDefault="00872C38">
            <w:pPr>
              <w:ind w:left="135"/>
            </w:pPr>
            <w:r w:rsidRPr="00B32E93">
              <w:rPr>
                <w:b/>
                <w:sz w:val="21"/>
              </w:rPr>
              <w:t>1.1.</w:t>
            </w:r>
            <w:r w:rsidRPr="00B32E93">
              <w:rPr>
                <w:rFonts w:eastAsia="Arial"/>
                <w:b/>
                <w:sz w:val="21"/>
              </w:rPr>
              <w:t xml:space="preserve"> </w:t>
            </w:r>
            <w:r w:rsidRPr="00B32E93">
              <w:rPr>
                <w:b/>
                <w:sz w:val="21"/>
              </w:rPr>
              <w:t xml:space="preserve">Kierunek studiów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378EA" w14:textId="4E4F920A" w:rsidR="005A3806" w:rsidRPr="00B32E93" w:rsidRDefault="00872C38">
            <w:pPr>
              <w:ind w:left="214"/>
              <w:rPr>
                <w:bCs/>
                <w:sz w:val="21"/>
                <w:szCs w:val="21"/>
              </w:rPr>
            </w:pPr>
            <w:r w:rsidRPr="00B32E93">
              <w:rPr>
                <w:bCs/>
                <w:sz w:val="21"/>
                <w:szCs w:val="21"/>
              </w:rPr>
              <w:t xml:space="preserve"> </w:t>
            </w:r>
            <w:r w:rsidR="007E3712" w:rsidRPr="00B32E93">
              <w:rPr>
                <w:bCs/>
                <w:sz w:val="21"/>
                <w:szCs w:val="21"/>
              </w:rPr>
              <w:t>Praca socjalna</w:t>
            </w:r>
          </w:p>
        </w:tc>
      </w:tr>
      <w:tr w:rsidR="005A3806" w:rsidRPr="00B32E93" w14:paraId="723689A0" w14:textId="77777777">
        <w:trPr>
          <w:trHeight w:val="305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88A7C" w14:textId="77777777" w:rsidR="005A3806" w:rsidRPr="00B32E93" w:rsidRDefault="00872C38">
            <w:pPr>
              <w:ind w:left="135"/>
            </w:pPr>
            <w:r w:rsidRPr="00B32E93">
              <w:rPr>
                <w:b/>
                <w:sz w:val="21"/>
              </w:rPr>
              <w:t>1.2.</w:t>
            </w:r>
            <w:r w:rsidRPr="00B32E93">
              <w:rPr>
                <w:rFonts w:eastAsia="Arial"/>
                <w:b/>
                <w:sz w:val="21"/>
              </w:rPr>
              <w:t xml:space="preserve"> </w:t>
            </w:r>
            <w:r w:rsidRPr="00B32E93">
              <w:rPr>
                <w:b/>
                <w:sz w:val="21"/>
              </w:rPr>
              <w:t xml:space="preserve">Forma studiów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58EDE" w14:textId="6FD7879A" w:rsidR="005A3806" w:rsidRPr="00B32E93" w:rsidRDefault="00872C38">
            <w:pPr>
              <w:ind w:left="214"/>
              <w:rPr>
                <w:bCs/>
                <w:sz w:val="21"/>
                <w:szCs w:val="21"/>
              </w:rPr>
            </w:pPr>
            <w:r w:rsidRPr="00B32E93">
              <w:rPr>
                <w:bCs/>
                <w:sz w:val="21"/>
                <w:szCs w:val="21"/>
              </w:rPr>
              <w:t xml:space="preserve"> </w:t>
            </w:r>
            <w:r w:rsidR="007E3712" w:rsidRPr="00B32E93">
              <w:rPr>
                <w:bCs/>
                <w:sz w:val="21"/>
                <w:szCs w:val="21"/>
              </w:rPr>
              <w:t>Stacjonarne</w:t>
            </w:r>
          </w:p>
        </w:tc>
      </w:tr>
      <w:tr w:rsidR="005A3806" w:rsidRPr="00B32E93" w14:paraId="0EC9F5CE" w14:textId="77777777">
        <w:trPr>
          <w:trHeight w:val="305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ABB0F" w14:textId="77777777" w:rsidR="005A3806" w:rsidRPr="00B32E93" w:rsidRDefault="00872C38">
            <w:pPr>
              <w:ind w:left="135"/>
            </w:pPr>
            <w:r w:rsidRPr="00B32E93">
              <w:rPr>
                <w:b/>
                <w:sz w:val="21"/>
              </w:rPr>
              <w:t>1.3.</w:t>
            </w:r>
            <w:r w:rsidRPr="00B32E93">
              <w:rPr>
                <w:rFonts w:eastAsia="Arial"/>
                <w:b/>
                <w:sz w:val="21"/>
              </w:rPr>
              <w:t xml:space="preserve"> </w:t>
            </w:r>
            <w:r w:rsidRPr="00B32E93">
              <w:rPr>
                <w:b/>
                <w:sz w:val="21"/>
              </w:rPr>
              <w:t xml:space="preserve">Poziom studiów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6F2B6" w14:textId="735AF63D" w:rsidR="005A3806" w:rsidRPr="00B32E93" w:rsidRDefault="00872C38">
            <w:pPr>
              <w:ind w:left="214"/>
              <w:rPr>
                <w:sz w:val="21"/>
                <w:szCs w:val="21"/>
              </w:rPr>
            </w:pPr>
            <w:r w:rsidRPr="00B32E93">
              <w:rPr>
                <w:sz w:val="21"/>
                <w:szCs w:val="21"/>
              </w:rPr>
              <w:t xml:space="preserve"> </w:t>
            </w:r>
            <w:r w:rsidR="007E3712" w:rsidRPr="00B32E93">
              <w:rPr>
                <w:sz w:val="21"/>
                <w:szCs w:val="21"/>
              </w:rPr>
              <w:t>Pierwszego stopnia - licencjackie</w:t>
            </w:r>
          </w:p>
        </w:tc>
      </w:tr>
      <w:tr w:rsidR="005A3806" w:rsidRPr="00B32E93" w14:paraId="31A58ED8" w14:textId="77777777">
        <w:trPr>
          <w:trHeight w:val="305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79076" w14:textId="77777777" w:rsidR="005A3806" w:rsidRPr="00B32E93" w:rsidRDefault="00872C38">
            <w:pPr>
              <w:ind w:left="135"/>
            </w:pPr>
            <w:r w:rsidRPr="00B32E93">
              <w:rPr>
                <w:b/>
                <w:sz w:val="21"/>
              </w:rPr>
              <w:t>1.4.</w:t>
            </w:r>
            <w:r w:rsidRPr="00B32E93">
              <w:rPr>
                <w:rFonts w:eastAsia="Arial"/>
                <w:b/>
                <w:sz w:val="21"/>
              </w:rPr>
              <w:t xml:space="preserve"> </w:t>
            </w:r>
            <w:r w:rsidRPr="00B32E93">
              <w:rPr>
                <w:b/>
                <w:sz w:val="21"/>
              </w:rPr>
              <w:t xml:space="preserve">Profil studiów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DFAA5" w14:textId="3B02EAA3" w:rsidR="005A3806" w:rsidRPr="00B32E93" w:rsidRDefault="00872C38">
            <w:pPr>
              <w:ind w:left="214"/>
              <w:rPr>
                <w:sz w:val="21"/>
                <w:szCs w:val="21"/>
              </w:rPr>
            </w:pPr>
            <w:r w:rsidRPr="00B32E93">
              <w:rPr>
                <w:sz w:val="21"/>
                <w:szCs w:val="21"/>
              </w:rPr>
              <w:t xml:space="preserve"> </w:t>
            </w:r>
            <w:r w:rsidR="007E3712" w:rsidRPr="00B32E93">
              <w:rPr>
                <w:sz w:val="21"/>
                <w:szCs w:val="21"/>
              </w:rPr>
              <w:t>Praktyczny</w:t>
            </w:r>
          </w:p>
        </w:tc>
      </w:tr>
      <w:tr w:rsidR="005A3806" w:rsidRPr="00B32E93" w14:paraId="47669183" w14:textId="77777777">
        <w:trPr>
          <w:trHeight w:val="305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5B489" w14:textId="77777777" w:rsidR="005A3806" w:rsidRPr="00B32E93" w:rsidRDefault="00872C38">
            <w:pPr>
              <w:ind w:left="135"/>
            </w:pPr>
            <w:r w:rsidRPr="00B32E93">
              <w:rPr>
                <w:b/>
                <w:sz w:val="21"/>
              </w:rPr>
              <w:t>1.5.</w:t>
            </w:r>
            <w:r w:rsidRPr="00B32E93">
              <w:rPr>
                <w:rFonts w:eastAsia="Arial"/>
                <w:b/>
                <w:sz w:val="21"/>
              </w:rPr>
              <w:t xml:space="preserve"> </w:t>
            </w:r>
            <w:r w:rsidRPr="00B32E93">
              <w:rPr>
                <w:b/>
                <w:sz w:val="21"/>
              </w:rPr>
              <w:t>Osoba przygotowująca kartę przedmiotu (zajęć)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BAADC" w14:textId="16DE30A8" w:rsidR="005A3806" w:rsidRPr="00B32E93" w:rsidRDefault="00872C38">
            <w:pPr>
              <w:ind w:left="-19"/>
              <w:rPr>
                <w:bCs/>
                <w:sz w:val="21"/>
                <w:szCs w:val="21"/>
              </w:rPr>
            </w:pPr>
            <w:r w:rsidRPr="00B32E93">
              <w:rPr>
                <w:b/>
                <w:sz w:val="21"/>
                <w:szCs w:val="21"/>
              </w:rPr>
              <w:t xml:space="preserve"> </w:t>
            </w:r>
            <w:r w:rsidR="007E3712" w:rsidRPr="00B32E93">
              <w:rPr>
                <w:b/>
                <w:sz w:val="21"/>
                <w:szCs w:val="21"/>
              </w:rPr>
              <w:t xml:space="preserve">    </w:t>
            </w:r>
            <w:r w:rsidR="007E3712" w:rsidRPr="00B32E93">
              <w:rPr>
                <w:bCs/>
                <w:sz w:val="21"/>
                <w:szCs w:val="21"/>
              </w:rPr>
              <w:t>dr Marta Wilk</w:t>
            </w:r>
            <w:r w:rsidRPr="00B32E93">
              <w:rPr>
                <w:bCs/>
                <w:sz w:val="21"/>
                <w:szCs w:val="21"/>
              </w:rPr>
              <w:t xml:space="preserve"> </w:t>
            </w:r>
          </w:p>
        </w:tc>
      </w:tr>
      <w:tr w:rsidR="005A3806" w:rsidRPr="00B32E93" w14:paraId="69661053" w14:textId="77777777">
        <w:trPr>
          <w:trHeight w:val="305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93564" w14:textId="77777777" w:rsidR="005A3806" w:rsidRPr="00B32E93" w:rsidRDefault="00872C38">
            <w:pPr>
              <w:ind w:left="135"/>
            </w:pPr>
            <w:r w:rsidRPr="00B32E93">
              <w:rPr>
                <w:b/>
                <w:sz w:val="21"/>
              </w:rPr>
              <w:t>1.6.</w:t>
            </w:r>
            <w:r w:rsidRPr="00B32E93">
              <w:rPr>
                <w:rFonts w:eastAsia="Arial"/>
                <w:b/>
                <w:sz w:val="21"/>
              </w:rPr>
              <w:t xml:space="preserve"> </w:t>
            </w:r>
            <w:r w:rsidRPr="00B32E93">
              <w:rPr>
                <w:b/>
                <w:sz w:val="21"/>
              </w:rPr>
              <w:t xml:space="preserve">Kontakt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21F42" w14:textId="6F8144F4" w:rsidR="005A3806" w:rsidRPr="00B32E93" w:rsidRDefault="007E3712" w:rsidP="007E3712">
            <w:pPr>
              <w:ind w:left="214"/>
              <w:rPr>
                <w:sz w:val="21"/>
                <w:szCs w:val="21"/>
              </w:rPr>
            </w:pPr>
            <w:r w:rsidRPr="00B32E93">
              <w:rPr>
                <w:sz w:val="21"/>
                <w:szCs w:val="21"/>
              </w:rPr>
              <w:t>marta.wilk@ujk.edu.pl</w:t>
            </w:r>
          </w:p>
        </w:tc>
      </w:tr>
    </w:tbl>
    <w:p w14:paraId="0B8D28D5" w14:textId="77777777" w:rsidR="005A3806" w:rsidRPr="00B32E93" w:rsidRDefault="00872C38">
      <w:pPr>
        <w:numPr>
          <w:ilvl w:val="0"/>
          <w:numId w:val="1"/>
        </w:numPr>
        <w:spacing w:after="0" w:line="268" w:lineRule="auto"/>
        <w:ind w:hanging="360"/>
      </w:pPr>
      <w:r w:rsidRPr="00B32E93">
        <w:rPr>
          <w:b/>
          <w:sz w:val="24"/>
        </w:rPr>
        <w:t xml:space="preserve">Ogólna charakterystyka przedmiotu (zajęć) </w:t>
      </w:r>
    </w:p>
    <w:tbl>
      <w:tblPr>
        <w:tblStyle w:val="TableGrid"/>
        <w:tblW w:w="9749" w:type="dxa"/>
        <w:tblInd w:w="362" w:type="dxa"/>
        <w:tblCellMar>
          <w:top w:w="48" w:type="dxa"/>
          <w:left w:w="135" w:type="dxa"/>
          <w:right w:w="115" w:type="dxa"/>
        </w:tblCellMar>
        <w:tblLook w:val="04A0" w:firstRow="1" w:lastRow="0" w:firstColumn="1" w:lastColumn="0" w:noHBand="0" w:noVBand="1"/>
      </w:tblPr>
      <w:tblGrid>
        <w:gridCol w:w="3469"/>
        <w:gridCol w:w="6280"/>
      </w:tblGrid>
      <w:tr w:rsidR="005A3806" w:rsidRPr="00B32E93" w14:paraId="2D9D35B6" w14:textId="77777777">
        <w:trPr>
          <w:trHeight w:val="305"/>
        </w:trPr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41D57" w14:textId="77777777" w:rsidR="005A3806" w:rsidRPr="00B32E93" w:rsidRDefault="00872C38">
            <w:r w:rsidRPr="00B32E93">
              <w:rPr>
                <w:b/>
                <w:sz w:val="21"/>
              </w:rPr>
              <w:t>2.1.</w:t>
            </w:r>
            <w:r w:rsidRPr="00B32E93">
              <w:rPr>
                <w:rFonts w:eastAsia="Arial"/>
                <w:b/>
                <w:sz w:val="21"/>
              </w:rPr>
              <w:t xml:space="preserve"> </w:t>
            </w:r>
            <w:r w:rsidRPr="00B32E93">
              <w:rPr>
                <w:b/>
                <w:sz w:val="21"/>
              </w:rPr>
              <w:t xml:space="preserve">Język wykładowy </w:t>
            </w: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661A8" w14:textId="562B2541" w:rsidR="005A3806" w:rsidRPr="00B32E93" w:rsidRDefault="00872C38">
            <w:pPr>
              <w:ind w:left="76"/>
            </w:pPr>
            <w:r w:rsidRPr="00B32E93">
              <w:rPr>
                <w:sz w:val="21"/>
              </w:rPr>
              <w:t xml:space="preserve"> </w:t>
            </w:r>
            <w:r w:rsidR="00AC4227" w:rsidRPr="00B32E93">
              <w:rPr>
                <w:sz w:val="21"/>
              </w:rPr>
              <w:t>polski</w:t>
            </w:r>
          </w:p>
        </w:tc>
      </w:tr>
      <w:tr w:rsidR="005A3806" w:rsidRPr="00B32E93" w14:paraId="0CBB90A3" w14:textId="77777777">
        <w:trPr>
          <w:trHeight w:val="305"/>
        </w:trPr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24C21" w14:textId="77777777" w:rsidR="005A3806" w:rsidRPr="00B32E93" w:rsidRDefault="00872C38">
            <w:r w:rsidRPr="00B32E93">
              <w:rPr>
                <w:b/>
                <w:sz w:val="21"/>
              </w:rPr>
              <w:t>2.2.</w:t>
            </w:r>
            <w:r w:rsidRPr="00B32E93">
              <w:rPr>
                <w:rFonts w:eastAsia="Arial"/>
                <w:b/>
                <w:sz w:val="21"/>
              </w:rPr>
              <w:t xml:space="preserve"> </w:t>
            </w:r>
            <w:r w:rsidRPr="00B32E93">
              <w:rPr>
                <w:b/>
                <w:sz w:val="21"/>
              </w:rPr>
              <w:t xml:space="preserve">Wymagania wstępne </w:t>
            </w: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F4CA1" w14:textId="53880539" w:rsidR="005A3806" w:rsidRPr="00B32E93" w:rsidRDefault="00872C38">
            <w:pPr>
              <w:ind w:left="76"/>
            </w:pPr>
            <w:r w:rsidRPr="001C220F">
              <w:rPr>
                <w:color w:val="000000" w:themeColor="text1"/>
                <w:sz w:val="21"/>
              </w:rPr>
              <w:t xml:space="preserve"> </w:t>
            </w:r>
            <w:r w:rsidR="001C220F" w:rsidRPr="001C220F">
              <w:rPr>
                <w:color w:val="000000" w:themeColor="text1"/>
                <w:sz w:val="21"/>
              </w:rPr>
              <w:t xml:space="preserve">Brak </w:t>
            </w:r>
          </w:p>
        </w:tc>
      </w:tr>
    </w:tbl>
    <w:p w14:paraId="12A88706" w14:textId="77777777" w:rsidR="005A3806" w:rsidRPr="00B32E93" w:rsidRDefault="00872C38">
      <w:pPr>
        <w:numPr>
          <w:ilvl w:val="0"/>
          <w:numId w:val="1"/>
        </w:numPr>
        <w:spacing w:after="0" w:line="268" w:lineRule="auto"/>
        <w:ind w:hanging="360"/>
      </w:pPr>
      <w:r w:rsidRPr="00B32E93">
        <w:rPr>
          <w:b/>
          <w:sz w:val="24"/>
        </w:rPr>
        <w:t xml:space="preserve">Szczegółowa charakterystyka przedmiotu (zajęć) </w:t>
      </w:r>
    </w:p>
    <w:tbl>
      <w:tblPr>
        <w:tblStyle w:val="TableGrid"/>
        <w:tblW w:w="9749" w:type="dxa"/>
        <w:tblInd w:w="362" w:type="dxa"/>
        <w:tblCellMar>
          <w:top w:w="48" w:type="dxa"/>
          <w:left w:w="110" w:type="dxa"/>
        </w:tblCellMar>
        <w:tblLook w:val="04A0" w:firstRow="1" w:lastRow="0" w:firstColumn="1" w:lastColumn="0" w:noHBand="0" w:noVBand="1"/>
      </w:tblPr>
      <w:tblGrid>
        <w:gridCol w:w="3467"/>
        <w:gridCol w:w="6282"/>
      </w:tblGrid>
      <w:tr w:rsidR="005A3806" w:rsidRPr="00B32E93" w14:paraId="503A137B" w14:textId="77777777">
        <w:trPr>
          <w:trHeight w:val="600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0A16E" w14:textId="77777777" w:rsidR="005A3806" w:rsidRPr="00B32E93" w:rsidRDefault="00872C38">
            <w:pPr>
              <w:ind w:left="24"/>
              <w:rPr>
                <w:sz w:val="21"/>
                <w:szCs w:val="21"/>
              </w:rPr>
            </w:pPr>
            <w:r w:rsidRPr="00B32E93">
              <w:rPr>
                <w:b/>
                <w:sz w:val="21"/>
                <w:szCs w:val="21"/>
              </w:rPr>
              <w:t>3.1.</w:t>
            </w:r>
            <w:r w:rsidRPr="00B32E93">
              <w:rPr>
                <w:rFonts w:eastAsia="Arial"/>
                <w:b/>
                <w:sz w:val="21"/>
                <w:szCs w:val="21"/>
              </w:rPr>
              <w:t xml:space="preserve"> </w:t>
            </w:r>
            <w:r w:rsidRPr="00B32E93">
              <w:rPr>
                <w:b/>
                <w:sz w:val="21"/>
                <w:szCs w:val="21"/>
              </w:rPr>
              <w:t xml:space="preserve">Forma zajęć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DF844" w14:textId="05320BFF" w:rsidR="005A3806" w:rsidRPr="00B32E93" w:rsidRDefault="00AC4227">
            <w:pPr>
              <w:rPr>
                <w:sz w:val="21"/>
                <w:szCs w:val="21"/>
              </w:rPr>
            </w:pPr>
            <w:r w:rsidRPr="00B32E93">
              <w:rPr>
                <w:sz w:val="21"/>
                <w:szCs w:val="21"/>
              </w:rPr>
              <w:t>Wykład (10 godz.), ćwiczenia (10 godz.)</w:t>
            </w:r>
          </w:p>
        </w:tc>
      </w:tr>
      <w:tr w:rsidR="005A3806" w:rsidRPr="00B32E93" w14:paraId="37F2878F" w14:textId="77777777">
        <w:trPr>
          <w:trHeight w:val="305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A3A29" w14:textId="77777777" w:rsidR="005A3806" w:rsidRPr="00B32E93" w:rsidRDefault="00872C38">
            <w:pPr>
              <w:ind w:left="24"/>
            </w:pPr>
            <w:r w:rsidRPr="00B32E93">
              <w:rPr>
                <w:b/>
                <w:sz w:val="21"/>
              </w:rPr>
              <w:t>3.2.</w:t>
            </w:r>
            <w:r w:rsidRPr="00B32E93">
              <w:rPr>
                <w:rFonts w:eastAsia="Arial"/>
                <w:b/>
                <w:sz w:val="21"/>
              </w:rPr>
              <w:t xml:space="preserve"> </w:t>
            </w:r>
            <w:r w:rsidRPr="00B32E93">
              <w:rPr>
                <w:b/>
                <w:sz w:val="21"/>
              </w:rPr>
              <w:t xml:space="preserve">Miejsce realizacji zajęć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626FD" w14:textId="76D79039" w:rsidR="005A3806" w:rsidRPr="00B32E93" w:rsidRDefault="00872C38">
            <w:r w:rsidRPr="00B32E93">
              <w:rPr>
                <w:sz w:val="21"/>
              </w:rPr>
              <w:t xml:space="preserve"> </w:t>
            </w:r>
            <w:r w:rsidR="007E5FAC" w:rsidRPr="00B32E93">
              <w:rPr>
                <w:sz w:val="21"/>
              </w:rPr>
              <w:t>Pomieszczenia dydaktyczne UJK</w:t>
            </w:r>
          </w:p>
        </w:tc>
      </w:tr>
      <w:tr w:rsidR="005A3806" w:rsidRPr="00B32E93" w14:paraId="507D78D9" w14:textId="77777777">
        <w:trPr>
          <w:trHeight w:val="305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75602" w14:textId="77777777" w:rsidR="005A3806" w:rsidRPr="00B32E93" w:rsidRDefault="00872C38">
            <w:pPr>
              <w:ind w:left="24"/>
            </w:pPr>
            <w:r w:rsidRPr="00B32E93">
              <w:rPr>
                <w:b/>
                <w:sz w:val="21"/>
              </w:rPr>
              <w:t>3.3.</w:t>
            </w:r>
            <w:r w:rsidRPr="00B32E93">
              <w:rPr>
                <w:rFonts w:eastAsia="Arial"/>
                <w:b/>
                <w:sz w:val="21"/>
              </w:rPr>
              <w:t xml:space="preserve"> </w:t>
            </w:r>
            <w:r w:rsidRPr="00B32E93">
              <w:rPr>
                <w:b/>
                <w:sz w:val="21"/>
              </w:rPr>
              <w:t xml:space="preserve">Forma zaliczenia zajęć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B7B7E" w14:textId="5AF8D48B" w:rsidR="005A3806" w:rsidRPr="00B32E93" w:rsidRDefault="00872C38">
            <w:r w:rsidRPr="00B32E93">
              <w:rPr>
                <w:sz w:val="21"/>
              </w:rPr>
              <w:t xml:space="preserve"> </w:t>
            </w:r>
            <w:r w:rsidR="007E5FAC" w:rsidRPr="00B32E93">
              <w:rPr>
                <w:sz w:val="21"/>
              </w:rPr>
              <w:t>Zaliczenie z oceną</w:t>
            </w:r>
          </w:p>
        </w:tc>
      </w:tr>
      <w:tr w:rsidR="005A3806" w:rsidRPr="00B32E93" w14:paraId="11F57F45" w14:textId="77777777">
        <w:trPr>
          <w:trHeight w:val="305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20222" w14:textId="77777777" w:rsidR="005A3806" w:rsidRPr="00B32E93" w:rsidRDefault="00872C38">
            <w:pPr>
              <w:ind w:left="24"/>
            </w:pPr>
            <w:r w:rsidRPr="00B32E93">
              <w:rPr>
                <w:b/>
                <w:sz w:val="21"/>
              </w:rPr>
              <w:t>3.4.</w:t>
            </w:r>
            <w:r w:rsidRPr="00B32E93">
              <w:rPr>
                <w:rFonts w:eastAsia="Arial"/>
                <w:b/>
                <w:sz w:val="21"/>
              </w:rPr>
              <w:t xml:space="preserve"> </w:t>
            </w:r>
            <w:r w:rsidRPr="00B32E93">
              <w:rPr>
                <w:b/>
                <w:sz w:val="21"/>
              </w:rPr>
              <w:t xml:space="preserve">Metody dydaktyczne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E3D5C" w14:textId="77777777" w:rsidR="007E5FAC" w:rsidRPr="00B32E93" w:rsidRDefault="00872C38" w:rsidP="007E5FAC">
            <w:pPr>
              <w:rPr>
                <w:sz w:val="21"/>
              </w:rPr>
            </w:pPr>
            <w:r w:rsidRPr="00B32E93">
              <w:rPr>
                <w:sz w:val="21"/>
              </w:rPr>
              <w:t xml:space="preserve"> </w:t>
            </w:r>
            <w:r w:rsidR="007E5FAC" w:rsidRPr="00B32E93">
              <w:rPr>
                <w:sz w:val="21"/>
              </w:rPr>
              <w:t>Wykład: wykład informacyjny (WI) oraz konwersatoryjny (WK) z</w:t>
            </w:r>
          </w:p>
          <w:p w14:paraId="0564DC00" w14:textId="77777777" w:rsidR="007E5FAC" w:rsidRPr="00B32E93" w:rsidRDefault="007E5FAC" w:rsidP="007E5FAC">
            <w:pPr>
              <w:rPr>
                <w:sz w:val="21"/>
              </w:rPr>
            </w:pPr>
            <w:r w:rsidRPr="00B32E93">
              <w:rPr>
                <w:sz w:val="21"/>
              </w:rPr>
              <w:t>wykorzystaniem prezentacji multimedialnej, elementów filmów</w:t>
            </w:r>
          </w:p>
          <w:p w14:paraId="09589CDB" w14:textId="77777777" w:rsidR="007E5FAC" w:rsidRPr="00B32E93" w:rsidRDefault="007E5FAC" w:rsidP="007E5FAC">
            <w:pPr>
              <w:rPr>
                <w:sz w:val="21"/>
              </w:rPr>
            </w:pPr>
            <w:r w:rsidRPr="00B32E93">
              <w:rPr>
                <w:sz w:val="21"/>
              </w:rPr>
              <w:t>szkoleniowych, studium przypadku.</w:t>
            </w:r>
          </w:p>
          <w:p w14:paraId="27864185" w14:textId="77777777" w:rsidR="007E5FAC" w:rsidRPr="00B32E93" w:rsidRDefault="007E5FAC" w:rsidP="007E5FAC">
            <w:pPr>
              <w:rPr>
                <w:sz w:val="21"/>
              </w:rPr>
            </w:pPr>
            <w:r w:rsidRPr="00B32E93">
              <w:rPr>
                <w:sz w:val="21"/>
              </w:rPr>
              <w:t>Ćwiczenia: pogadanka, dyskusja – burza mózgów, warsztat, film</w:t>
            </w:r>
          </w:p>
          <w:p w14:paraId="1468C25F" w14:textId="648C5B7D" w:rsidR="005A3806" w:rsidRPr="00B32E93" w:rsidRDefault="007E5FAC" w:rsidP="007E5FAC">
            <w:r w:rsidRPr="00B32E93">
              <w:rPr>
                <w:sz w:val="21"/>
              </w:rPr>
              <w:t>dydaktyczny, metaplan</w:t>
            </w:r>
          </w:p>
        </w:tc>
      </w:tr>
      <w:tr w:rsidR="005A3806" w:rsidRPr="00B32E93" w14:paraId="4AF5EF20" w14:textId="77777777">
        <w:trPr>
          <w:trHeight w:val="305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03BDB" w14:textId="77777777" w:rsidR="005A3806" w:rsidRPr="00B32E93" w:rsidRDefault="00872C38">
            <w:pPr>
              <w:ind w:left="24"/>
            </w:pPr>
            <w:r w:rsidRPr="00B32E93">
              <w:rPr>
                <w:b/>
                <w:sz w:val="21"/>
              </w:rPr>
              <w:t xml:space="preserve">3.5.a. Wykaz literatury podstawowej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86FC2" w14:textId="77777777" w:rsidR="007E5FAC" w:rsidRPr="00B32E93" w:rsidRDefault="007E5FAC">
            <w:pPr>
              <w:rPr>
                <w:sz w:val="21"/>
              </w:rPr>
            </w:pPr>
            <w:r w:rsidRPr="00B32E93">
              <w:rPr>
                <w:sz w:val="21"/>
              </w:rPr>
              <w:t>1.</w:t>
            </w:r>
            <w:r w:rsidR="00872C38" w:rsidRPr="00B32E93">
              <w:rPr>
                <w:sz w:val="21"/>
              </w:rPr>
              <w:t xml:space="preserve"> </w:t>
            </w:r>
            <w:r w:rsidRPr="00B32E93">
              <w:rPr>
                <w:sz w:val="21"/>
              </w:rPr>
              <w:t xml:space="preserve">Grocki R., Zarządzanie kryzysowe: dobre praktyki, Warszawa 2012. </w:t>
            </w:r>
          </w:p>
          <w:p w14:paraId="3949728A" w14:textId="77777777" w:rsidR="007E5FAC" w:rsidRPr="00B32E93" w:rsidRDefault="007E5FAC">
            <w:pPr>
              <w:rPr>
                <w:sz w:val="21"/>
              </w:rPr>
            </w:pPr>
            <w:r w:rsidRPr="00B32E93">
              <w:rPr>
                <w:sz w:val="21"/>
              </w:rPr>
              <w:t xml:space="preserve">2. Lisiecki M., Zarządzanie bezpieczeństwem publicznym, Warszawa 2011. </w:t>
            </w:r>
          </w:p>
          <w:p w14:paraId="2E9E38E7" w14:textId="77777777" w:rsidR="007E5FAC" w:rsidRPr="00B32E93" w:rsidRDefault="007E5FAC">
            <w:pPr>
              <w:rPr>
                <w:sz w:val="21"/>
              </w:rPr>
            </w:pPr>
            <w:r w:rsidRPr="00B32E93">
              <w:rPr>
                <w:sz w:val="21"/>
              </w:rPr>
              <w:t xml:space="preserve">3. Nowak E., Zarządzanie kryzysowe w sytuacjach militarnych, AON, Warszawa 2007. </w:t>
            </w:r>
          </w:p>
          <w:p w14:paraId="79A50677" w14:textId="51BBD9C5" w:rsidR="005A3806" w:rsidRPr="00B32E93" w:rsidRDefault="007E5FAC">
            <w:r w:rsidRPr="00B32E93">
              <w:rPr>
                <w:sz w:val="21"/>
              </w:rPr>
              <w:t>4. Ustawa z dnia 26 kwietnia 2007 roku o zarządzaniu kryzysowym z późn. Zm.</w:t>
            </w:r>
          </w:p>
        </w:tc>
      </w:tr>
      <w:tr w:rsidR="005A3806" w:rsidRPr="00B32E93" w14:paraId="0A5E1DD2" w14:textId="77777777">
        <w:trPr>
          <w:trHeight w:val="305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38E0B" w14:textId="77777777" w:rsidR="005A3806" w:rsidRPr="00B32E93" w:rsidRDefault="00872C38">
            <w:pPr>
              <w:ind w:left="24"/>
            </w:pPr>
            <w:r w:rsidRPr="00B32E93">
              <w:rPr>
                <w:b/>
                <w:sz w:val="21"/>
              </w:rPr>
              <w:t xml:space="preserve">3.5.b. Wykaz literatury uzupełniającej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398E8" w14:textId="6CFF8293" w:rsidR="007E5FAC" w:rsidRPr="00B32E93" w:rsidRDefault="007E5FAC" w:rsidP="007E5FAC">
            <w:pPr>
              <w:rPr>
                <w:sz w:val="21"/>
              </w:rPr>
            </w:pPr>
            <w:r w:rsidRPr="00B32E93">
              <w:rPr>
                <w:sz w:val="21"/>
              </w:rPr>
              <w:t>1. Pietrek G., Zarządzanie w sytuacjach kryzysowych, Słupsk 2013.</w:t>
            </w:r>
          </w:p>
          <w:p w14:paraId="4D2DA784" w14:textId="77777777" w:rsidR="007E5FAC" w:rsidRPr="00B32E93" w:rsidRDefault="007E5FAC" w:rsidP="007E5FAC">
            <w:pPr>
              <w:rPr>
                <w:sz w:val="21"/>
              </w:rPr>
            </w:pPr>
            <w:r w:rsidRPr="00B32E93">
              <w:rPr>
                <w:sz w:val="21"/>
              </w:rPr>
              <w:t>2. Rozporządzenie Rady Ministrów z dnia 15 grudnia 2009 roku w sprawie</w:t>
            </w:r>
          </w:p>
          <w:p w14:paraId="6B80455F" w14:textId="77777777" w:rsidR="007E5FAC" w:rsidRPr="00B32E93" w:rsidRDefault="007E5FAC" w:rsidP="007E5FAC">
            <w:pPr>
              <w:rPr>
                <w:sz w:val="21"/>
              </w:rPr>
            </w:pPr>
            <w:r w:rsidRPr="00B32E93">
              <w:rPr>
                <w:sz w:val="21"/>
              </w:rPr>
              <w:t>określenia organów administracji rządowej, które utworzą centra</w:t>
            </w:r>
          </w:p>
          <w:p w14:paraId="32F24639" w14:textId="77777777" w:rsidR="007E5FAC" w:rsidRPr="00B32E93" w:rsidRDefault="007E5FAC" w:rsidP="007E5FAC">
            <w:pPr>
              <w:rPr>
                <w:sz w:val="21"/>
              </w:rPr>
            </w:pPr>
            <w:r w:rsidRPr="00B32E93">
              <w:rPr>
                <w:sz w:val="21"/>
              </w:rPr>
              <w:t>zarządzania kryzysowego oraz sposobu ich funkcjonowania z późn. Zm.</w:t>
            </w:r>
          </w:p>
          <w:p w14:paraId="137CC42A" w14:textId="77777777" w:rsidR="007E5FAC" w:rsidRPr="00B32E93" w:rsidRDefault="007E5FAC" w:rsidP="007E5FAC">
            <w:pPr>
              <w:rPr>
                <w:sz w:val="21"/>
              </w:rPr>
            </w:pPr>
            <w:r w:rsidRPr="00B32E93">
              <w:rPr>
                <w:sz w:val="21"/>
              </w:rPr>
              <w:t>3. Sienkiewicz-Małyjurek, Skuteczne zarządzanie kryzysowe, Warszawa</w:t>
            </w:r>
          </w:p>
          <w:p w14:paraId="4FCD19A8" w14:textId="347E2F5D" w:rsidR="005A3806" w:rsidRPr="00B32E93" w:rsidRDefault="007E5FAC" w:rsidP="007E5FAC">
            <w:r w:rsidRPr="00B32E93">
              <w:rPr>
                <w:sz w:val="21"/>
              </w:rPr>
              <w:t>2014.</w:t>
            </w:r>
          </w:p>
        </w:tc>
      </w:tr>
    </w:tbl>
    <w:p w14:paraId="57AAC852" w14:textId="77777777" w:rsidR="005A3806" w:rsidRPr="00B32E93" w:rsidRDefault="00872C38">
      <w:pPr>
        <w:numPr>
          <w:ilvl w:val="0"/>
          <w:numId w:val="1"/>
        </w:numPr>
        <w:spacing w:after="133" w:line="268" w:lineRule="auto"/>
        <w:ind w:hanging="360"/>
      </w:pPr>
      <w:r w:rsidRPr="00B32E93">
        <w:rPr>
          <w:b/>
          <w:sz w:val="24"/>
        </w:rPr>
        <w:t xml:space="preserve">Cele, treści i efekty uczenia się </w:t>
      </w:r>
    </w:p>
    <w:p w14:paraId="4DD3D31F" w14:textId="77777777" w:rsidR="005A3806" w:rsidRPr="00B32E93" w:rsidRDefault="00872C38">
      <w:pPr>
        <w:numPr>
          <w:ilvl w:val="1"/>
          <w:numId w:val="1"/>
        </w:numPr>
        <w:spacing w:after="0" w:line="268" w:lineRule="auto"/>
        <w:ind w:hanging="566"/>
      </w:pPr>
      <w:r w:rsidRPr="00B32E93">
        <w:rPr>
          <w:b/>
          <w:sz w:val="24"/>
        </w:rPr>
        <w:t xml:space="preserve">Cele przedmiotu (zajęć) (z uwzględnieniem formy zajęć) </w:t>
      </w:r>
    </w:p>
    <w:p w14:paraId="7EDA2C77" w14:textId="77777777" w:rsidR="007E5FAC" w:rsidRPr="00B32E93" w:rsidRDefault="007E5FAC" w:rsidP="007E5FAC">
      <w:pPr>
        <w:spacing w:after="134" w:line="268" w:lineRule="auto"/>
        <w:ind w:left="1118"/>
        <w:rPr>
          <w:b/>
          <w:sz w:val="24"/>
        </w:rPr>
      </w:pPr>
      <w:r w:rsidRPr="00B32E93">
        <w:rPr>
          <w:b/>
          <w:sz w:val="24"/>
        </w:rPr>
        <w:t>Wykład:</w:t>
      </w:r>
    </w:p>
    <w:p w14:paraId="5DF7EA1D" w14:textId="77777777" w:rsidR="007E5FAC" w:rsidRPr="00B32E93" w:rsidRDefault="007E5FAC" w:rsidP="007E5FAC">
      <w:pPr>
        <w:pStyle w:val="Akapitzlist"/>
        <w:numPr>
          <w:ilvl w:val="0"/>
          <w:numId w:val="3"/>
        </w:numPr>
        <w:spacing w:after="134" w:line="268" w:lineRule="auto"/>
        <w:ind w:left="1118"/>
        <w:rPr>
          <w:bCs/>
          <w:sz w:val="24"/>
        </w:rPr>
      </w:pPr>
      <w:r w:rsidRPr="00B32E93">
        <w:rPr>
          <w:bCs/>
          <w:sz w:val="24"/>
        </w:rPr>
        <w:lastRenderedPageBreak/>
        <w:t xml:space="preserve">C-1 Zapoznanie z podstawowymi zagadnieniami teoretycznymi z zakresu zarządzania kryzysowego z uwzględnieniem wspólnych problemów pracy socjalnej, edukacji, społecznego wsparcia i profilaktyki. </w:t>
      </w:r>
    </w:p>
    <w:p w14:paraId="4D38F3C6" w14:textId="77777777" w:rsidR="007E5FAC" w:rsidRPr="00B32E93" w:rsidRDefault="007E5FAC" w:rsidP="007E5FAC">
      <w:pPr>
        <w:pStyle w:val="Akapitzlist"/>
        <w:numPr>
          <w:ilvl w:val="0"/>
          <w:numId w:val="3"/>
        </w:numPr>
        <w:spacing w:after="134" w:line="268" w:lineRule="auto"/>
        <w:ind w:left="1118"/>
        <w:rPr>
          <w:bCs/>
        </w:rPr>
      </w:pPr>
      <w:r w:rsidRPr="00B32E93">
        <w:rPr>
          <w:bCs/>
          <w:sz w:val="24"/>
        </w:rPr>
        <w:t xml:space="preserve">C-2 Przygotowanie do adekwatnego postrzegania i rozwiązywania problemów w obszarze szeroko pojętego zarządzania kryzysowego </w:t>
      </w:r>
    </w:p>
    <w:p w14:paraId="43A9510A" w14:textId="77777777" w:rsidR="007E5FAC" w:rsidRPr="00B32E93" w:rsidRDefault="007E5FAC" w:rsidP="007E5FAC">
      <w:pPr>
        <w:pStyle w:val="Akapitzlist"/>
        <w:numPr>
          <w:ilvl w:val="0"/>
          <w:numId w:val="3"/>
        </w:numPr>
        <w:spacing w:after="134" w:line="268" w:lineRule="auto"/>
        <w:ind w:left="1118"/>
        <w:rPr>
          <w:bCs/>
        </w:rPr>
      </w:pPr>
      <w:r w:rsidRPr="00B32E93">
        <w:rPr>
          <w:bCs/>
          <w:sz w:val="24"/>
        </w:rPr>
        <w:t>C-3 Kształtowanie postaw w obliczu sytuacji kryzysowych.</w:t>
      </w:r>
    </w:p>
    <w:p w14:paraId="3EE16601" w14:textId="77777777" w:rsidR="007E5FAC" w:rsidRPr="00B32E93" w:rsidRDefault="007E5FAC" w:rsidP="007E5FAC">
      <w:pPr>
        <w:pStyle w:val="Akapitzlist"/>
        <w:spacing w:after="134" w:line="268" w:lineRule="auto"/>
        <w:ind w:left="1118"/>
        <w:rPr>
          <w:b/>
          <w:sz w:val="24"/>
        </w:rPr>
      </w:pPr>
      <w:r w:rsidRPr="00B32E93">
        <w:rPr>
          <w:b/>
          <w:sz w:val="24"/>
        </w:rPr>
        <w:t>Ćwiczenia:</w:t>
      </w:r>
    </w:p>
    <w:p w14:paraId="4DF5A743" w14:textId="77777777" w:rsidR="007E5FAC" w:rsidRPr="00B32E93" w:rsidRDefault="007E5FAC" w:rsidP="007E5FAC">
      <w:pPr>
        <w:pStyle w:val="Akapitzlist"/>
        <w:numPr>
          <w:ilvl w:val="0"/>
          <w:numId w:val="3"/>
        </w:numPr>
        <w:spacing w:after="134" w:line="268" w:lineRule="auto"/>
        <w:ind w:left="709" w:firstLine="0"/>
        <w:rPr>
          <w:bCs/>
          <w:sz w:val="24"/>
        </w:rPr>
      </w:pPr>
      <w:r w:rsidRPr="00B32E93">
        <w:rPr>
          <w:bCs/>
          <w:sz w:val="24"/>
        </w:rPr>
        <w:t xml:space="preserve">C-1 Zapoznanie z metodami pracy w obszarze zarządzania kryzysowego -w kontekście pracy socjalnej. </w:t>
      </w:r>
    </w:p>
    <w:p w14:paraId="6EA4F9EB" w14:textId="77777777" w:rsidR="007E5FAC" w:rsidRPr="00B32E93" w:rsidRDefault="007E5FAC" w:rsidP="007E5FAC">
      <w:pPr>
        <w:pStyle w:val="Akapitzlist"/>
        <w:numPr>
          <w:ilvl w:val="0"/>
          <w:numId w:val="3"/>
        </w:numPr>
        <w:spacing w:after="134" w:line="268" w:lineRule="auto"/>
        <w:ind w:left="709" w:firstLine="0"/>
        <w:rPr>
          <w:bCs/>
          <w:sz w:val="24"/>
        </w:rPr>
      </w:pPr>
      <w:r w:rsidRPr="00B32E93">
        <w:rPr>
          <w:bCs/>
          <w:sz w:val="24"/>
        </w:rPr>
        <w:t>C-2 Kształtowanie umiejętności rozpoznawania i interpretacji zjawisk społecznych i jednostkowych w sytuacjach kryzysowych i zarządzania kryzysowego w kontekście pracy socjalnej.</w:t>
      </w:r>
    </w:p>
    <w:p w14:paraId="0F0813C8" w14:textId="500BC582" w:rsidR="007E5FAC" w:rsidRPr="00B32E93" w:rsidRDefault="007E5FAC" w:rsidP="007E5FAC">
      <w:pPr>
        <w:pStyle w:val="Akapitzlist"/>
        <w:numPr>
          <w:ilvl w:val="0"/>
          <w:numId w:val="3"/>
        </w:numPr>
        <w:spacing w:after="134" w:line="268" w:lineRule="auto"/>
        <w:ind w:left="709" w:firstLine="0"/>
        <w:rPr>
          <w:bCs/>
          <w:sz w:val="24"/>
        </w:rPr>
      </w:pPr>
      <w:r w:rsidRPr="00B32E93">
        <w:rPr>
          <w:bCs/>
          <w:sz w:val="24"/>
        </w:rPr>
        <w:t>C-3 Kształtowanie gotowości do profesjonalnego uczestniczenia w realizacji praktycznych zadań związanych z zarządzaniem podczas sytuacji kryzysowych.</w:t>
      </w:r>
    </w:p>
    <w:p w14:paraId="549F750A" w14:textId="170891A3" w:rsidR="005A3806" w:rsidRPr="00B32E93" w:rsidRDefault="00872C38" w:rsidP="007E5FAC">
      <w:pPr>
        <w:pStyle w:val="Akapitzlist"/>
        <w:numPr>
          <w:ilvl w:val="1"/>
          <w:numId w:val="1"/>
        </w:numPr>
        <w:spacing w:after="134" w:line="268" w:lineRule="auto"/>
        <w:rPr>
          <w:b/>
        </w:rPr>
      </w:pPr>
      <w:r w:rsidRPr="00B32E93">
        <w:rPr>
          <w:b/>
          <w:sz w:val="24"/>
        </w:rPr>
        <w:t xml:space="preserve">Treści programowe (z uwzględnieniem formy zajęć) </w:t>
      </w:r>
    </w:p>
    <w:p w14:paraId="0459D7C7" w14:textId="77777777" w:rsidR="005A3806" w:rsidRPr="00B32E93" w:rsidRDefault="00872C38">
      <w:pPr>
        <w:spacing w:after="0" w:line="268" w:lineRule="auto"/>
        <w:ind w:left="562" w:hanging="10"/>
      </w:pPr>
      <w:r w:rsidRPr="00B32E93">
        <w:rPr>
          <w:b/>
          <w:sz w:val="24"/>
        </w:rPr>
        <w:t xml:space="preserve">Wykłady </w:t>
      </w:r>
    </w:p>
    <w:p w14:paraId="7C20B3EA" w14:textId="77777777" w:rsidR="007E5FAC" w:rsidRPr="00B32E93" w:rsidRDefault="00872C38" w:rsidP="007E5FAC">
      <w:pPr>
        <w:spacing w:after="24"/>
        <w:ind w:left="703" w:hanging="10"/>
        <w:rPr>
          <w:sz w:val="24"/>
        </w:rPr>
      </w:pPr>
      <w:r w:rsidRPr="00B32E93">
        <w:rPr>
          <w:sz w:val="24"/>
        </w:rPr>
        <w:t>1.</w:t>
      </w:r>
      <w:r w:rsidRPr="00B32E93">
        <w:rPr>
          <w:rFonts w:eastAsia="Arial"/>
          <w:sz w:val="24"/>
        </w:rPr>
        <w:t xml:space="preserve"> </w:t>
      </w:r>
      <w:r w:rsidRPr="00B32E93">
        <w:rPr>
          <w:sz w:val="24"/>
        </w:rPr>
        <w:t xml:space="preserve"> </w:t>
      </w:r>
      <w:r w:rsidR="007E5FAC" w:rsidRPr="00B32E93">
        <w:rPr>
          <w:sz w:val="24"/>
        </w:rPr>
        <w:t xml:space="preserve">Podstawy prawne zarządzania kryzysowego (WI). </w:t>
      </w:r>
    </w:p>
    <w:p w14:paraId="457A1AA4" w14:textId="77777777" w:rsidR="007E5FAC" w:rsidRPr="00B32E93" w:rsidRDefault="007E5FAC" w:rsidP="007E5FAC">
      <w:pPr>
        <w:spacing w:after="24"/>
        <w:ind w:left="703" w:hanging="10"/>
        <w:rPr>
          <w:sz w:val="24"/>
        </w:rPr>
      </w:pPr>
      <w:r w:rsidRPr="00B32E93">
        <w:rPr>
          <w:sz w:val="24"/>
        </w:rPr>
        <w:t xml:space="preserve">2. Pojęcie zarządzania kryzysowego (WI). </w:t>
      </w:r>
    </w:p>
    <w:p w14:paraId="1B8F9918" w14:textId="77777777" w:rsidR="007E5FAC" w:rsidRPr="00B32E93" w:rsidRDefault="007E5FAC" w:rsidP="007E5FAC">
      <w:pPr>
        <w:spacing w:after="24"/>
        <w:ind w:left="703" w:hanging="10"/>
        <w:rPr>
          <w:sz w:val="24"/>
        </w:rPr>
      </w:pPr>
      <w:r w:rsidRPr="00B32E93">
        <w:rPr>
          <w:sz w:val="24"/>
        </w:rPr>
        <w:t xml:space="preserve">3. Zagrożenia (WP). </w:t>
      </w:r>
    </w:p>
    <w:p w14:paraId="293E5560" w14:textId="77777777" w:rsidR="007E5FAC" w:rsidRPr="00B32E93" w:rsidRDefault="007E5FAC" w:rsidP="007E5FAC">
      <w:pPr>
        <w:spacing w:after="24"/>
        <w:ind w:left="703" w:hanging="10"/>
        <w:rPr>
          <w:sz w:val="24"/>
        </w:rPr>
      </w:pPr>
      <w:r w:rsidRPr="00B32E93">
        <w:rPr>
          <w:sz w:val="24"/>
        </w:rPr>
        <w:t xml:space="preserve">4. Zasady i etapy zarządzania kryzysowego (WP). </w:t>
      </w:r>
    </w:p>
    <w:p w14:paraId="4B5A0432" w14:textId="77777777" w:rsidR="007E5FAC" w:rsidRPr="00B32E93" w:rsidRDefault="007E5FAC" w:rsidP="007E5FAC">
      <w:pPr>
        <w:spacing w:after="24"/>
        <w:ind w:left="703" w:hanging="10"/>
        <w:rPr>
          <w:sz w:val="24"/>
        </w:rPr>
      </w:pPr>
      <w:r w:rsidRPr="00B32E93">
        <w:rPr>
          <w:sz w:val="24"/>
        </w:rPr>
        <w:t xml:space="preserve">5. Instytucje i poziomy zarządzania kryzysowego (WI). </w:t>
      </w:r>
    </w:p>
    <w:p w14:paraId="380DA881" w14:textId="01F95638" w:rsidR="005A3806" w:rsidRPr="00B32E93" w:rsidRDefault="007E5FAC" w:rsidP="007E5FAC">
      <w:pPr>
        <w:spacing w:after="24"/>
        <w:ind w:left="703" w:hanging="10"/>
      </w:pPr>
      <w:r w:rsidRPr="00B32E93">
        <w:rPr>
          <w:sz w:val="24"/>
        </w:rPr>
        <w:t xml:space="preserve">6. Wybrane podmioty uczestniczące w zarządzaniu kryzysowym (WK). </w:t>
      </w:r>
    </w:p>
    <w:p w14:paraId="7F061F19" w14:textId="77777777" w:rsidR="005A3806" w:rsidRPr="00B32E93" w:rsidRDefault="00872C38">
      <w:pPr>
        <w:spacing w:after="0" w:line="268" w:lineRule="auto"/>
        <w:ind w:left="562" w:hanging="10"/>
      </w:pPr>
      <w:r w:rsidRPr="00B32E93">
        <w:rPr>
          <w:b/>
          <w:sz w:val="24"/>
        </w:rPr>
        <w:t xml:space="preserve">Ćwiczenia </w:t>
      </w:r>
    </w:p>
    <w:p w14:paraId="1E170F96" w14:textId="7F95BC5D" w:rsidR="007E5FAC" w:rsidRPr="00B32E93" w:rsidRDefault="007E5FAC" w:rsidP="007E5FAC">
      <w:pPr>
        <w:pStyle w:val="Akapitzlist"/>
        <w:numPr>
          <w:ilvl w:val="0"/>
          <w:numId w:val="4"/>
        </w:numPr>
        <w:spacing w:after="143"/>
      </w:pPr>
      <w:r w:rsidRPr="00B32E93">
        <w:rPr>
          <w:sz w:val="24"/>
        </w:rPr>
        <w:t xml:space="preserve">Plan zarządzania kryzysowego </w:t>
      </w:r>
      <w:r w:rsidR="00B32E93" w:rsidRPr="00B32E93">
        <w:rPr>
          <w:sz w:val="24"/>
        </w:rPr>
        <w:t>(warsztat</w:t>
      </w:r>
      <w:r w:rsidRPr="00B32E93">
        <w:rPr>
          <w:sz w:val="24"/>
        </w:rPr>
        <w:t xml:space="preserve"> dydaktyczny). </w:t>
      </w:r>
    </w:p>
    <w:p w14:paraId="09789D61" w14:textId="6AFAA966" w:rsidR="007E5FAC" w:rsidRPr="00B32E93" w:rsidRDefault="007E5FAC" w:rsidP="007E5FAC">
      <w:pPr>
        <w:pStyle w:val="Akapitzlist"/>
        <w:numPr>
          <w:ilvl w:val="0"/>
          <w:numId w:val="4"/>
        </w:numPr>
        <w:spacing w:after="143"/>
      </w:pPr>
      <w:r w:rsidRPr="00B32E93">
        <w:rPr>
          <w:sz w:val="24"/>
        </w:rPr>
        <w:t xml:space="preserve">Analiza zagrożeń (metaplan). </w:t>
      </w:r>
    </w:p>
    <w:p w14:paraId="4AA4A440" w14:textId="77777777" w:rsidR="007E5FAC" w:rsidRPr="00B32E93" w:rsidRDefault="007E5FAC" w:rsidP="007E5FAC">
      <w:pPr>
        <w:pStyle w:val="Akapitzlist"/>
        <w:numPr>
          <w:ilvl w:val="0"/>
          <w:numId w:val="4"/>
        </w:numPr>
        <w:spacing w:after="143"/>
      </w:pPr>
      <w:r w:rsidRPr="00B32E93">
        <w:rPr>
          <w:sz w:val="24"/>
        </w:rPr>
        <w:t xml:space="preserve">Zasady postępowania w przypadku wystąpienia wybranych sytuacji kryzysowych oraz zadania poszczególnych podmiotów (prezentacja multimedialna, warsztat dydaktyczny). </w:t>
      </w:r>
    </w:p>
    <w:p w14:paraId="13711CC3" w14:textId="6D56E74F" w:rsidR="007E5FAC" w:rsidRPr="00B32E93" w:rsidRDefault="007E5FAC" w:rsidP="007E5FAC">
      <w:pPr>
        <w:pStyle w:val="Akapitzlist"/>
        <w:numPr>
          <w:ilvl w:val="0"/>
          <w:numId w:val="4"/>
        </w:numPr>
        <w:spacing w:after="143"/>
      </w:pPr>
      <w:r w:rsidRPr="00B32E93">
        <w:rPr>
          <w:sz w:val="24"/>
        </w:rPr>
        <w:t xml:space="preserve">Kierowanie i prowadzenie działań podczas zarządzania sytuacją kryzysową </w:t>
      </w:r>
      <w:r w:rsidR="00B32E93" w:rsidRPr="00B32E93">
        <w:rPr>
          <w:sz w:val="24"/>
        </w:rPr>
        <w:t>(warsztat</w:t>
      </w:r>
      <w:r w:rsidRPr="00B32E93">
        <w:rPr>
          <w:sz w:val="24"/>
        </w:rPr>
        <w:t xml:space="preserve"> dydaktyczny). </w:t>
      </w:r>
    </w:p>
    <w:p w14:paraId="0F7D068B" w14:textId="7E46A6A8" w:rsidR="005A3806" w:rsidRPr="00B32E93" w:rsidRDefault="007E5FAC" w:rsidP="007E5FAC">
      <w:pPr>
        <w:pStyle w:val="Akapitzlist"/>
        <w:numPr>
          <w:ilvl w:val="0"/>
          <w:numId w:val="4"/>
        </w:numPr>
        <w:spacing w:after="143"/>
      </w:pPr>
      <w:r w:rsidRPr="00B32E93">
        <w:rPr>
          <w:sz w:val="24"/>
        </w:rPr>
        <w:t xml:space="preserve">Współpraca między podmiotami odpowiedzialnymi za zarządzanie </w:t>
      </w:r>
      <w:r w:rsidR="00B32E93" w:rsidRPr="00B32E93">
        <w:rPr>
          <w:sz w:val="24"/>
        </w:rPr>
        <w:t>(warsztat</w:t>
      </w:r>
      <w:r w:rsidRPr="00B32E93">
        <w:rPr>
          <w:sz w:val="24"/>
        </w:rPr>
        <w:t xml:space="preserve"> dydaktyczny).</w:t>
      </w:r>
    </w:p>
    <w:p w14:paraId="3CD6D89A" w14:textId="77777777" w:rsidR="005A3806" w:rsidRPr="00B32E93" w:rsidRDefault="00872C38">
      <w:pPr>
        <w:numPr>
          <w:ilvl w:val="1"/>
          <w:numId w:val="1"/>
        </w:numPr>
        <w:spacing w:after="0" w:line="268" w:lineRule="auto"/>
        <w:ind w:hanging="566"/>
      </w:pPr>
      <w:r w:rsidRPr="00B32E93">
        <w:rPr>
          <w:b/>
          <w:sz w:val="24"/>
        </w:rPr>
        <w:t xml:space="preserve">Efekty uczenia się realizowane w ramach przedmiotu (zajęć) </w:t>
      </w:r>
    </w:p>
    <w:tbl>
      <w:tblPr>
        <w:tblStyle w:val="TableGrid"/>
        <w:tblW w:w="9848" w:type="dxa"/>
        <w:tblInd w:w="313" w:type="dxa"/>
        <w:tblCellMar>
          <w:top w:w="47" w:type="dxa"/>
          <w:left w:w="5" w:type="dxa"/>
        </w:tblCellMar>
        <w:tblLook w:val="04A0" w:firstRow="1" w:lastRow="0" w:firstColumn="1" w:lastColumn="0" w:noHBand="0" w:noVBand="1"/>
      </w:tblPr>
      <w:tblGrid>
        <w:gridCol w:w="1275"/>
        <w:gridCol w:w="6804"/>
        <w:gridCol w:w="1769"/>
      </w:tblGrid>
      <w:tr w:rsidR="005A3806" w:rsidRPr="00B32E93" w14:paraId="469D2D61" w14:textId="77777777">
        <w:trPr>
          <w:trHeight w:val="989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19405202" w14:textId="77777777" w:rsidR="005A3806" w:rsidRPr="00B32E93" w:rsidRDefault="00872C38">
            <w:pPr>
              <w:spacing w:line="275" w:lineRule="auto"/>
              <w:jc w:val="center"/>
            </w:pPr>
            <w:r w:rsidRPr="00B32E93">
              <w:rPr>
                <w:b/>
                <w:sz w:val="21"/>
              </w:rPr>
              <w:t xml:space="preserve">Efekty przedmiotowe </w:t>
            </w:r>
          </w:p>
          <w:p w14:paraId="5396C3D5" w14:textId="77777777" w:rsidR="005A3806" w:rsidRPr="00B32E93" w:rsidRDefault="00872C38">
            <w:pPr>
              <w:ind w:right="5"/>
              <w:jc w:val="center"/>
            </w:pPr>
            <w:r w:rsidRPr="00B32E93">
              <w:rPr>
                <w:b/>
                <w:sz w:val="21"/>
              </w:rPr>
              <w:t xml:space="preserve">(symbol) </w:t>
            </w:r>
          </w:p>
        </w:tc>
        <w:tc>
          <w:tcPr>
            <w:tcW w:w="6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3A98E" w14:textId="77777777" w:rsidR="005A3806" w:rsidRPr="00B32E93" w:rsidRDefault="00872C38">
            <w:pPr>
              <w:ind w:right="3"/>
              <w:jc w:val="center"/>
            </w:pPr>
            <w:r w:rsidRPr="00B32E93">
              <w:rPr>
                <w:b/>
                <w:sz w:val="21"/>
              </w:rPr>
              <w:t xml:space="preserve">Student, który zaliczył przedmiot (zajęcia)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C8B00" w14:textId="77777777" w:rsidR="005A3806" w:rsidRPr="00B32E93" w:rsidRDefault="00872C38">
            <w:pPr>
              <w:jc w:val="center"/>
            </w:pPr>
            <w:r w:rsidRPr="00B32E93">
              <w:rPr>
                <w:b/>
                <w:sz w:val="21"/>
              </w:rPr>
              <w:t>Odniesienie do kierunkowych efektów uczenia się</w:t>
            </w:r>
          </w:p>
        </w:tc>
      </w:tr>
      <w:tr w:rsidR="005A3806" w:rsidRPr="00B32E93" w14:paraId="3F806535" w14:textId="77777777">
        <w:trPr>
          <w:trHeight w:val="588"/>
        </w:trPr>
        <w:tc>
          <w:tcPr>
            <w:tcW w:w="124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6E2CCCA" w14:textId="77777777" w:rsidR="005A3806" w:rsidRPr="00B32E93" w:rsidRDefault="005A3806"/>
        </w:tc>
        <w:tc>
          <w:tcPr>
            <w:tcW w:w="682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5D7201A" w14:textId="77777777" w:rsidR="005A3806" w:rsidRPr="00B32E93" w:rsidRDefault="00872C38">
            <w:pPr>
              <w:ind w:left="521"/>
              <w:jc w:val="center"/>
            </w:pPr>
            <w:r w:rsidRPr="00B32E93">
              <w:rPr>
                <w:b/>
                <w:sz w:val="24"/>
              </w:rPr>
              <w:t xml:space="preserve">w zakresie </w:t>
            </w:r>
            <w:r w:rsidRPr="00B32E93">
              <w:rPr>
                <w:b/>
                <w:sz w:val="24"/>
                <w:shd w:val="clear" w:color="auto" w:fill="ECF1F8"/>
              </w:rPr>
              <w:t>wiedzy</w:t>
            </w:r>
            <w:r w:rsidRPr="00B32E93">
              <w:rPr>
                <w:b/>
                <w:sz w:val="24"/>
              </w:rPr>
              <w:t xml:space="preserve">: </w:t>
            </w:r>
          </w:p>
        </w:tc>
        <w:tc>
          <w:tcPr>
            <w:tcW w:w="177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8F73A31" w14:textId="77777777" w:rsidR="005A3806" w:rsidRPr="00B32E93" w:rsidRDefault="005A3806"/>
        </w:tc>
      </w:tr>
      <w:tr w:rsidR="005A3806" w:rsidRPr="00B32E93" w14:paraId="5687B91A" w14:textId="77777777">
        <w:trPr>
          <w:trHeight w:val="304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3BB78263" w14:textId="77777777" w:rsidR="005A3806" w:rsidRPr="00B32E93" w:rsidRDefault="00872C38">
            <w:pPr>
              <w:ind w:right="2"/>
              <w:jc w:val="center"/>
            </w:pPr>
            <w:r w:rsidRPr="00B32E93">
              <w:rPr>
                <w:sz w:val="21"/>
              </w:rPr>
              <w:t xml:space="preserve">W01 </w:t>
            </w:r>
          </w:p>
        </w:tc>
        <w:tc>
          <w:tcPr>
            <w:tcW w:w="6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1EB88" w14:textId="2B3D2B0C" w:rsidR="005A3806" w:rsidRPr="00B32E93" w:rsidRDefault="00872C38">
            <w:r w:rsidRPr="00B32E93">
              <w:rPr>
                <w:sz w:val="21"/>
              </w:rPr>
              <w:t xml:space="preserve"> </w:t>
            </w:r>
            <w:r w:rsidR="0077441A" w:rsidRPr="00B32E93">
              <w:rPr>
                <w:sz w:val="21"/>
              </w:rPr>
              <w:t>zna charakter, miejsce i znaczenie procesów komunikacji interpersonalnej i społecznej w zarządzaniu kryzysowym, wie jak wykorzystać tę wiedzę w pracy związanej z zarządzaniem kryzysowym, zna i rozumie prawidłowości i zakłócenia w zarządzaniu zasobami ludzkimi w sytuacjach kryzysowych, jest zorientowany na zastosowanie praktyczne zdobytej wiedzy z zakresu zarządzania kryzysowego w instytucjach społecznych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57288" w14:textId="7139F5F9" w:rsidR="005A3806" w:rsidRPr="00B32E93" w:rsidRDefault="0077441A">
            <w:pPr>
              <w:ind w:left="49"/>
              <w:jc w:val="center"/>
            </w:pPr>
            <w:r w:rsidRPr="00B32E93">
              <w:rPr>
                <w:sz w:val="21"/>
              </w:rPr>
              <w:t>PS1P_W10</w:t>
            </w:r>
            <w:r w:rsidR="00872C38" w:rsidRPr="00B32E93">
              <w:rPr>
                <w:sz w:val="21"/>
              </w:rPr>
              <w:t xml:space="preserve"> </w:t>
            </w:r>
          </w:p>
        </w:tc>
      </w:tr>
      <w:tr w:rsidR="005A3806" w:rsidRPr="00B32E93" w14:paraId="646D80EA" w14:textId="77777777">
        <w:trPr>
          <w:trHeight w:val="304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2FD4F14A" w14:textId="5F0E2F7E" w:rsidR="005A3806" w:rsidRPr="00B32E93" w:rsidRDefault="0077441A">
            <w:pPr>
              <w:ind w:right="5"/>
              <w:jc w:val="center"/>
            </w:pPr>
            <w:r w:rsidRPr="00B32E93">
              <w:rPr>
                <w:sz w:val="21"/>
              </w:rPr>
              <w:t>W02</w:t>
            </w:r>
            <w:r w:rsidR="00872C38" w:rsidRPr="00B32E93">
              <w:rPr>
                <w:sz w:val="21"/>
              </w:rPr>
              <w:t xml:space="preserve"> </w:t>
            </w:r>
          </w:p>
        </w:tc>
        <w:tc>
          <w:tcPr>
            <w:tcW w:w="6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96B5E" w14:textId="29B1FE31" w:rsidR="005A3806" w:rsidRPr="00B32E93" w:rsidRDefault="00872C38" w:rsidP="0077441A">
            <w:r w:rsidRPr="00B32E93">
              <w:rPr>
                <w:sz w:val="21"/>
              </w:rPr>
              <w:t xml:space="preserve"> </w:t>
            </w:r>
            <w:r w:rsidR="0077441A" w:rsidRPr="00B32E93">
              <w:rPr>
                <w:sz w:val="21"/>
              </w:rPr>
              <w:t>zna charakter problemów związanych z zarządzaniem kryzysowym oraz znaczenie tych problemów dla psychospołecznego funkcjonowania młodych ludzi, potrafi wskazać miejsca uzyskania pomocy o charakterze socjalno- wychowawczym, opiekuńczym, kulturalnym i wspierającym oraz posiada wiedzę z zakresu zarządzania w sytuacjach kryzysowych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8B391" w14:textId="2C96CBB6" w:rsidR="005A3806" w:rsidRPr="00B32E93" w:rsidRDefault="0077441A">
            <w:pPr>
              <w:ind w:left="49"/>
              <w:jc w:val="center"/>
            </w:pPr>
            <w:r w:rsidRPr="00B32E93">
              <w:rPr>
                <w:sz w:val="21"/>
              </w:rPr>
              <w:t>PS1P_W11</w:t>
            </w:r>
            <w:r w:rsidR="00872C38" w:rsidRPr="00B32E93">
              <w:rPr>
                <w:sz w:val="21"/>
              </w:rPr>
              <w:t xml:space="preserve"> </w:t>
            </w:r>
          </w:p>
        </w:tc>
      </w:tr>
      <w:tr w:rsidR="005A3806" w:rsidRPr="00B32E93" w14:paraId="18D7B979" w14:textId="77777777">
        <w:trPr>
          <w:trHeight w:val="590"/>
        </w:trPr>
        <w:tc>
          <w:tcPr>
            <w:tcW w:w="124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7F77689" w14:textId="77777777" w:rsidR="005A3806" w:rsidRPr="00B32E93" w:rsidRDefault="005A3806"/>
        </w:tc>
        <w:tc>
          <w:tcPr>
            <w:tcW w:w="682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B8B4454" w14:textId="77777777" w:rsidR="005A3806" w:rsidRPr="00B32E93" w:rsidRDefault="00872C38">
            <w:pPr>
              <w:ind w:left="521"/>
              <w:jc w:val="center"/>
            </w:pPr>
            <w:r w:rsidRPr="00B32E93">
              <w:rPr>
                <w:b/>
                <w:sz w:val="24"/>
              </w:rPr>
              <w:t xml:space="preserve">w zakresie </w:t>
            </w:r>
            <w:r w:rsidRPr="00B32E93">
              <w:rPr>
                <w:b/>
                <w:sz w:val="24"/>
                <w:shd w:val="clear" w:color="auto" w:fill="ECF1F8"/>
              </w:rPr>
              <w:t>umiejętności</w:t>
            </w:r>
            <w:r w:rsidRPr="00B32E93">
              <w:rPr>
                <w:b/>
                <w:sz w:val="24"/>
              </w:rPr>
              <w:t xml:space="preserve">: </w:t>
            </w:r>
          </w:p>
        </w:tc>
        <w:tc>
          <w:tcPr>
            <w:tcW w:w="177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8C92D32" w14:textId="77777777" w:rsidR="005A3806" w:rsidRPr="00B32E93" w:rsidRDefault="005A3806"/>
        </w:tc>
      </w:tr>
      <w:tr w:rsidR="005A3806" w:rsidRPr="00B32E93" w14:paraId="56424836" w14:textId="77777777">
        <w:trPr>
          <w:trHeight w:val="304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26F3166C" w14:textId="77777777" w:rsidR="005A3806" w:rsidRPr="00B32E93" w:rsidRDefault="00872C38">
            <w:pPr>
              <w:ind w:left="8"/>
              <w:jc w:val="center"/>
            </w:pPr>
            <w:r w:rsidRPr="00B32E93">
              <w:rPr>
                <w:sz w:val="21"/>
              </w:rPr>
              <w:t xml:space="preserve">U01 </w:t>
            </w:r>
          </w:p>
        </w:tc>
        <w:tc>
          <w:tcPr>
            <w:tcW w:w="6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0014E" w14:textId="37FD28C5" w:rsidR="005A3806" w:rsidRPr="00B32E93" w:rsidRDefault="00872C38" w:rsidP="0077441A">
            <w:r w:rsidRPr="00B32E93">
              <w:rPr>
                <w:sz w:val="21"/>
              </w:rPr>
              <w:t xml:space="preserve"> </w:t>
            </w:r>
            <w:r w:rsidR="0077441A" w:rsidRPr="00B32E93">
              <w:rPr>
                <w:sz w:val="21"/>
              </w:rPr>
              <w:t>potrafi ocenić przydatność typowych metod, procedur i dobrych praktyk do realizacji zadań związanych z zarządzaniem w sytuacjach kryzysowych, łączy te umiejętności z różnymi sferami działalności społecznej i wykorzystuje je w swojej pracy z ludźmi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EDF88" w14:textId="51D8FE16" w:rsidR="005A3806" w:rsidRPr="00B32E93" w:rsidRDefault="0077441A">
            <w:pPr>
              <w:ind w:left="29"/>
              <w:jc w:val="center"/>
            </w:pPr>
            <w:r w:rsidRPr="00B32E93">
              <w:rPr>
                <w:sz w:val="21"/>
              </w:rPr>
              <w:t>PS1P_U05</w:t>
            </w:r>
            <w:r w:rsidR="00872C38" w:rsidRPr="00B32E93">
              <w:rPr>
                <w:sz w:val="21"/>
              </w:rPr>
              <w:t xml:space="preserve"> </w:t>
            </w:r>
          </w:p>
        </w:tc>
      </w:tr>
      <w:tr w:rsidR="005A3806" w:rsidRPr="00B32E93" w14:paraId="74645D48" w14:textId="77777777">
        <w:trPr>
          <w:trHeight w:val="304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47D9175C" w14:textId="7C3159B7" w:rsidR="005A3806" w:rsidRPr="00B32E93" w:rsidRDefault="0077441A">
            <w:pPr>
              <w:ind w:left="5"/>
              <w:jc w:val="center"/>
            </w:pPr>
            <w:r w:rsidRPr="00B32E93">
              <w:rPr>
                <w:sz w:val="21"/>
              </w:rPr>
              <w:t>U02</w:t>
            </w:r>
            <w:r w:rsidR="00872C38" w:rsidRPr="00B32E93">
              <w:rPr>
                <w:sz w:val="21"/>
              </w:rPr>
              <w:t xml:space="preserve"> </w:t>
            </w:r>
          </w:p>
        </w:tc>
        <w:tc>
          <w:tcPr>
            <w:tcW w:w="6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1F2CB" w14:textId="5BE98120" w:rsidR="005A3806" w:rsidRPr="00B32E93" w:rsidRDefault="00872C38">
            <w:r w:rsidRPr="00B32E93">
              <w:rPr>
                <w:sz w:val="21"/>
              </w:rPr>
              <w:t xml:space="preserve"> </w:t>
            </w:r>
            <w:r w:rsidR="0077441A" w:rsidRPr="00B32E93">
              <w:rPr>
                <w:sz w:val="21"/>
              </w:rPr>
              <w:t>potrafi komunikować się z osobami w różnym wieku, zarówno w bezpośrednich kontaktach oraz przy użyciu różnych kanałów i technik informacyjnych; potrafi używać języka specjalistycznego i porozumiewać się w sposób precyzyjny i spójny przy użyciu różnych kanałów i technik komunikacyjnych ze specjalistami, którzy zajmują się zarządzaniem kryzysowym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C55CD" w14:textId="327D6A5C" w:rsidR="005A3806" w:rsidRPr="00B32E93" w:rsidRDefault="0077441A">
            <w:pPr>
              <w:ind w:left="29"/>
              <w:jc w:val="center"/>
            </w:pPr>
            <w:r w:rsidRPr="00B32E93">
              <w:rPr>
                <w:sz w:val="21"/>
              </w:rPr>
              <w:t xml:space="preserve">PS1P_U09 </w:t>
            </w:r>
            <w:r w:rsidR="00872C38" w:rsidRPr="00B32E93">
              <w:rPr>
                <w:sz w:val="21"/>
              </w:rPr>
              <w:t xml:space="preserve"> </w:t>
            </w:r>
          </w:p>
        </w:tc>
      </w:tr>
      <w:tr w:rsidR="005A3806" w:rsidRPr="00B32E93" w14:paraId="06044C88" w14:textId="77777777">
        <w:trPr>
          <w:trHeight w:val="588"/>
        </w:trPr>
        <w:tc>
          <w:tcPr>
            <w:tcW w:w="124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95B7BC2" w14:textId="77777777" w:rsidR="005A3806" w:rsidRPr="00B32E93" w:rsidRDefault="005A3806"/>
        </w:tc>
        <w:tc>
          <w:tcPr>
            <w:tcW w:w="682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5A78AD5" w14:textId="77777777" w:rsidR="005A3806" w:rsidRPr="00B32E93" w:rsidRDefault="00872C38">
            <w:pPr>
              <w:ind w:left="1837"/>
            </w:pPr>
            <w:r w:rsidRPr="00B32E93">
              <w:rPr>
                <w:b/>
                <w:sz w:val="24"/>
              </w:rPr>
              <w:t xml:space="preserve">w zakresie </w:t>
            </w:r>
            <w:r w:rsidRPr="00B32E93">
              <w:rPr>
                <w:b/>
                <w:sz w:val="24"/>
                <w:shd w:val="clear" w:color="auto" w:fill="ECF1F8"/>
              </w:rPr>
              <w:t>kompetencji społecznych</w:t>
            </w:r>
            <w:r w:rsidRPr="00B32E93">
              <w:rPr>
                <w:b/>
                <w:sz w:val="24"/>
              </w:rPr>
              <w:t xml:space="preserve">: </w:t>
            </w:r>
          </w:p>
        </w:tc>
        <w:tc>
          <w:tcPr>
            <w:tcW w:w="177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785E08D" w14:textId="77777777" w:rsidR="005A3806" w:rsidRPr="00B32E93" w:rsidRDefault="005A3806"/>
        </w:tc>
      </w:tr>
      <w:tr w:rsidR="005A3806" w:rsidRPr="00B32E93" w14:paraId="2EA5C11F" w14:textId="77777777">
        <w:trPr>
          <w:trHeight w:val="304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6DF89F92" w14:textId="77777777" w:rsidR="005A3806" w:rsidRPr="00B32E93" w:rsidRDefault="00872C38">
            <w:pPr>
              <w:ind w:right="4"/>
              <w:jc w:val="center"/>
            </w:pPr>
            <w:r w:rsidRPr="00B32E93">
              <w:rPr>
                <w:sz w:val="21"/>
              </w:rPr>
              <w:t xml:space="preserve">K01 </w:t>
            </w:r>
          </w:p>
        </w:tc>
        <w:tc>
          <w:tcPr>
            <w:tcW w:w="6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E9DA5" w14:textId="252D28B3" w:rsidR="005A3806" w:rsidRPr="00B32E93" w:rsidRDefault="00872C38">
            <w:r w:rsidRPr="00B32E93">
              <w:rPr>
                <w:sz w:val="21"/>
              </w:rPr>
              <w:t xml:space="preserve"> </w:t>
            </w:r>
            <w:r w:rsidR="0077441A" w:rsidRPr="00B32E93">
              <w:rPr>
                <w:sz w:val="21"/>
              </w:rPr>
              <w:t>jest gotów do wypełniania zobowiązań społecznych z zakresu zarządzania kryzysowego w obszarze pracy socjalnej; jest gotów do współorganizowania działalności z zakresu metodyki zarządzania kryzysowego na rzecz środowiska społecznego i lokalnego.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2BBA7" w14:textId="13234DCF" w:rsidR="005A3806" w:rsidRPr="00B32E93" w:rsidRDefault="0077441A">
            <w:pPr>
              <w:ind w:left="49"/>
              <w:jc w:val="center"/>
            </w:pPr>
            <w:r w:rsidRPr="00B32E93">
              <w:rPr>
                <w:sz w:val="21"/>
              </w:rPr>
              <w:t>PS1P_K04</w:t>
            </w:r>
            <w:r w:rsidR="00872C38" w:rsidRPr="00B32E93">
              <w:rPr>
                <w:sz w:val="21"/>
              </w:rPr>
              <w:t xml:space="preserve"> </w:t>
            </w:r>
          </w:p>
        </w:tc>
      </w:tr>
      <w:tr w:rsidR="005A3806" w:rsidRPr="00B32E93" w14:paraId="54CE7EFC" w14:textId="77777777">
        <w:trPr>
          <w:trHeight w:val="361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27EE98BB" w14:textId="2F2E6620" w:rsidR="005A3806" w:rsidRPr="00B32E93" w:rsidRDefault="0077441A">
            <w:pPr>
              <w:ind w:right="5"/>
              <w:jc w:val="center"/>
            </w:pPr>
            <w:r w:rsidRPr="00B32E93">
              <w:rPr>
                <w:sz w:val="21"/>
              </w:rPr>
              <w:t>K02</w:t>
            </w:r>
            <w:r w:rsidR="00872C38" w:rsidRPr="00B32E93">
              <w:rPr>
                <w:sz w:val="21"/>
              </w:rPr>
              <w:t xml:space="preserve"> </w:t>
            </w:r>
          </w:p>
        </w:tc>
        <w:tc>
          <w:tcPr>
            <w:tcW w:w="6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608F1" w14:textId="565CDE04" w:rsidR="005A3806" w:rsidRPr="00B32E93" w:rsidRDefault="00872C38">
            <w:r w:rsidRPr="00B32E93">
              <w:rPr>
                <w:sz w:val="21"/>
              </w:rPr>
              <w:t xml:space="preserve"> </w:t>
            </w:r>
            <w:r w:rsidR="0077441A" w:rsidRPr="00B32E93">
              <w:rPr>
                <w:sz w:val="21"/>
              </w:rPr>
              <w:t>jest gotów do odpowiedzialnego pełnienia ról zawodowych związanych z zarządzaniem kryzysowym, uczestniczenia w życiu społeczno-kulturalnym ludzi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1B235" w14:textId="258F85EC" w:rsidR="005A3806" w:rsidRPr="00B32E93" w:rsidRDefault="0077441A">
            <w:pPr>
              <w:ind w:left="49"/>
              <w:jc w:val="center"/>
            </w:pPr>
            <w:r w:rsidRPr="00B32E93">
              <w:rPr>
                <w:sz w:val="21"/>
              </w:rPr>
              <w:t>PS1P_K08</w:t>
            </w:r>
            <w:r w:rsidR="00872C38" w:rsidRPr="00B32E93">
              <w:rPr>
                <w:sz w:val="21"/>
              </w:rPr>
              <w:t xml:space="preserve"> </w:t>
            </w:r>
          </w:p>
        </w:tc>
      </w:tr>
    </w:tbl>
    <w:p w14:paraId="10EA5A66" w14:textId="77777777" w:rsidR="005A3806" w:rsidRPr="00B32E93" w:rsidRDefault="00872C38">
      <w:pPr>
        <w:numPr>
          <w:ilvl w:val="1"/>
          <w:numId w:val="1"/>
        </w:numPr>
        <w:spacing w:after="127" w:line="268" w:lineRule="auto"/>
        <w:ind w:hanging="566"/>
      </w:pPr>
      <w:r w:rsidRPr="00B32E93">
        <w:rPr>
          <w:b/>
          <w:sz w:val="24"/>
        </w:rPr>
        <w:t xml:space="preserve">Sposoby weryfikacji osiągnięcia efektów uczenia się realizowanych w ramach przedmiotu (zajęć) </w:t>
      </w:r>
    </w:p>
    <w:p w14:paraId="099AAE29" w14:textId="77777777" w:rsidR="005A3806" w:rsidRPr="00B32E93" w:rsidRDefault="00872C38">
      <w:pPr>
        <w:spacing w:after="22"/>
        <w:ind w:left="1286" w:right="1" w:hanging="10"/>
        <w:jc w:val="center"/>
      </w:pPr>
      <w:r w:rsidRPr="00B32E93">
        <w:rPr>
          <w:b/>
          <w:sz w:val="24"/>
        </w:rPr>
        <w:t xml:space="preserve">Sposób weryfikacji (+/-) </w:t>
      </w:r>
    </w:p>
    <w:tbl>
      <w:tblPr>
        <w:tblStyle w:val="TableGrid"/>
        <w:tblW w:w="7812" w:type="dxa"/>
        <w:jc w:val="center"/>
        <w:tblInd w:w="0" w:type="dxa"/>
        <w:tblCellMar>
          <w:top w:w="48" w:type="dxa"/>
        </w:tblCellMar>
        <w:tblLook w:val="04A0" w:firstRow="1" w:lastRow="0" w:firstColumn="1" w:lastColumn="0" w:noHBand="0" w:noVBand="1"/>
      </w:tblPr>
      <w:tblGrid>
        <w:gridCol w:w="2231"/>
        <w:gridCol w:w="1559"/>
        <w:gridCol w:w="1843"/>
        <w:gridCol w:w="2179"/>
      </w:tblGrid>
      <w:tr w:rsidR="00D66E72" w:rsidRPr="00B32E93" w14:paraId="3571F9FC" w14:textId="77777777" w:rsidTr="001C220F">
        <w:trPr>
          <w:trHeight w:val="1482"/>
          <w:jc w:val="center"/>
        </w:trPr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  <w:vAlign w:val="center"/>
          </w:tcPr>
          <w:p w14:paraId="0E1809BA" w14:textId="77777777" w:rsidR="00D66E72" w:rsidRPr="00B32E93" w:rsidRDefault="00D66E72">
            <w:pPr>
              <w:spacing w:line="275" w:lineRule="auto"/>
              <w:jc w:val="center"/>
            </w:pPr>
            <w:r w:rsidRPr="00B32E93">
              <w:rPr>
                <w:b/>
                <w:sz w:val="21"/>
              </w:rPr>
              <w:t>Efekty przedmiotowe</w:t>
            </w:r>
          </w:p>
          <w:p w14:paraId="4B39EC34" w14:textId="77777777" w:rsidR="00D66E72" w:rsidRPr="00B32E93" w:rsidRDefault="00D66E72">
            <w:pPr>
              <w:ind w:left="8"/>
              <w:jc w:val="center"/>
            </w:pPr>
            <w:r w:rsidRPr="00B32E93">
              <w:rPr>
                <w:b/>
                <w:sz w:val="21"/>
              </w:rPr>
              <w:t xml:space="preserve">(symbol)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EFCD2C1" w14:textId="77777777" w:rsidR="00D66E72" w:rsidRPr="00B32E93" w:rsidRDefault="00D66E72">
            <w:pPr>
              <w:ind w:left="90"/>
              <w:jc w:val="both"/>
            </w:pPr>
            <w:r w:rsidRPr="00B32E93">
              <w:rPr>
                <w:b/>
                <w:sz w:val="21"/>
              </w:rPr>
              <w:t xml:space="preserve">Kolokwium*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70CCB0B" w14:textId="77777777" w:rsidR="00D66E72" w:rsidRPr="00B32E93" w:rsidRDefault="00D66E72">
            <w:pPr>
              <w:ind w:right="-23"/>
              <w:jc w:val="center"/>
            </w:pPr>
            <w:r w:rsidRPr="00B32E93">
              <w:rPr>
                <w:b/>
                <w:sz w:val="21"/>
              </w:rPr>
              <w:t xml:space="preserve">Aktywność na zajęciach* 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38FD4" w14:textId="77777777" w:rsidR="00D66E72" w:rsidRPr="00B32E93" w:rsidRDefault="00D66E72">
            <w:pPr>
              <w:ind w:left="64"/>
              <w:jc w:val="both"/>
              <w:rPr>
                <w:b/>
                <w:sz w:val="21"/>
              </w:rPr>
            </w:pPr>
            <w:r w:rsidRPr="00B32E93">
              <w:rPr>
                <w:b/>
                <w:sz w:val="21"/>
              </w:rPr>
              <w:t xml:space="preserve">Inne </w:t>
            </w:r>
            <w:r w:rsidRPr="00B32E93">
              <w:rPr>
                <w:b/>
                <w:sz w:val="20"/>
              </w:rPr>
              <w:t>(jakie?)</w:t>
            </w:r>
            <w:r w:rsidRPr="00B32E93">
              <w:rPr>
                <w:b/>
                <w:sz w:val="21"/>
              </w:rPr>
              <w:t>*</w:t>
            </w:r>
          </w:p>
          <w:p w14:paraId="5EB08883" w14:textId="63BBFE48" w:rsidR="00D66E72" w:rsidRPr="00B32E93" w:rsidRDefault="00D66E72" w:rsidP="00790753">
            <w:pPr>
              <w:ind w:left="64"/>
            </w:pPr>
            <w:r w:rsidRPr="00B32E93">
              <w:t>przygotowanie scenariusza warsztatu i wykonanie</w:t>
            </w:r>
            <w:r w:rsidR="00790753">
              <w:t xml:space="preserve"> </w:t>
            </w:r>
            <w:r w:rsidRPr="00B32E93">
              <w:t>podczas zajęć (praca w grupie)</w:t>
            </w:r>
          </w:p>
        </w:tc>
      </w:tr>
    </w:tbl>
    <w:p w14:paraId="3C150430" w14:textId="77777777" w:rsidR="001C220F" w:rsidRDefault="001C220F" w:rsidP="001C220F">
      <w:pPr>
        <w:spacing w:after="22"/>
        <w:ind w:left="1286" w:hanging="10"/>
        <w:jc w:val="center"/>
        <w:rPr>
          <w:b/>
          <w:sz w:val="24"/>
        </w:rPr>
      </w:pPr>
    </w:p>
    <w:p w14:paraId="708FFDB4" w14:textId="628FA760" w:rsidR="005A3806" w:rsidRPr="00B32E93" w:rsidRDefault="00872C38" w:rsidP="001C220F">
      <w:pPr>
        <w:spacing w:after="22"/>
        <w:ind w:left="1286" w:hanging="10"/>
        <w:jc w:val="center"/>
        <w:rPr>
          <w:b/>
          <w:sz w:val="24"/>
        </w:rPr>
      </w:pPr>
      <w:r w:rsidRPr="00B32E93">
        <w:rPr>
          <w:b/>
          <w:sz w:val="24"/>
        </w:rPr>
        <w:t>Forma zajęć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166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</w:tblGrid>
      <w:tr w:rsidR="001C220F" w:rsidRPr="001C220F" w14:paraId="00762832" w14:textId="77777777" w:rsidTr="001C220F">
        <w:trPr>
          <w:jc w:val="center"/>
        </w:trPr>
        <w:tc>
          <w:tcPr>
            <w:tcW w:w="1166" w:type="dxa"/>
          </w:tcPr>
          <w:p w14:paraId="781A9144" w14:textId="77777777" w:rsidR="001C220F" w:rsidRPr="001C220F" w:rsidRDefault="001C220F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1C220F"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BCAED55" wp14:editId="72FFB795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14605</wp:posOffset>
                      </wp:positionV>
                      <wp:extent cx="704850" cy="342900"/>
                      <wp:effectExtent l="0" t="0" r="19050" b="19050"/>
                      <wp:wrapNone/>
                      <wp:docPr id="196817890" name="Łącznik prosty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04850" cy="3429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C53E64D" id="Łącznik prosty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25pt,1.15pt" to="50.25pt,2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" strokecolor="#156082 [3204]" strokeweight="1.5pt">
                      <v:stroke joinstyle="miter"/>
                    </v:line>
                  </w:pict>
                </mc:Fallback>
              </mc:AlternateContent>
            </w:r>
            <w:r w:rsidRPr="001C220F">
              <w:rPr>
                <w:b/>
                <w:bCs/>
                <w:sz w:val="20"/>
                <w:szCs w:val="20"/>
              </w:rPr>
              <w:t xml:space="preserve">               1:</w:t>
            </w:r>
          </w:p>
          <w:p w14:paraId="2E43C960" w14:textId="77777777" w:rsidR="001C220F" w:rsidRPr="001C220F" w:rsidRDefault="001C220F" w:rsidP="00D2038B">
            <w:pPr>
              <w:spacing w:after="22"/>
              <w:rPr>
                <w:b/>
                <w:bCs/>
                <w:sz w:val="20"/>
                <w:szCs w:val="20"/>
              </w:rPr>
            </w:pPr>
            <w:r w:rsidRPr="001C220F">
              <w:rPr>
                <w:b/>
                <w:bCs/>
                <w:sz w:val="20"/>
                <w:szCs w:val="20"/>
              </w:rPr>
              <w:t>2:</w:t>
            </w:r>
          </w:p>
        </w:tc>
        <w:tc>
          <w:tcPr>
            <w:tcW w:w="425" w:type="dxa"/>
          </w:tcPr>
          <w:p w14:paraId="79914276" w14:textId="77777777" w:rsidR="001C220F" w:rsidRPr="001C220F" w:rsidRDefault="001C220F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1C220F">
              <w:rPr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25" w:type="dxa"/>
          </w:tcPr>
          <w:p w14:paraId="54AF99DC" w14:textId="77777777" w:rsidR="001C220F" w:rsidRPr="001C220F" w:rsidRDefault="001C220F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1C220F"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26" w:type="dxa"/>
          </w:tcPr>
          <w:p w14:paraId="6FAE6376" w14:textId="77777777" w:rsidR="001C220F" w:rsidRPr="001C220F" w:rsidRDefault="001C220F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1C220F">
              <w:rPr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25" w:type="dxa"/>
          </w:tcPr>
          <w:p w14:paraId="102A9E35" w14:textId="77777777" w:rsidR="001C220F" w:rsidRPr="001C220F" w:rsidRDefault="001C220F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1C220F">
              <w:rPr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25" w:type="dxa"/>
          </w:tcPr>
          <w:p w14:paraId="4E03FFF0" w14:textId="77777777" w:rsidR="001C220F" w:rsidRPr="001C220F" w:rsidRDefault="001C220F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1C220F"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25" w:type="dxa"/>
          </w:tcPr>
          <w:p w14:paraId="0A7E8C3B" w14:textId="77777777" w:rsidR="001C220F" w:rsidRPr="001C220F" w:rsidRDefault="001C220F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1C220F">
              <w:rPr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26" w:type="dxa"/>
          </w:tcPr>
          <w:p w14:paraId="33D67872" w14:textId="77777777" w:rsidR="001C220F" w:rsidRPr="001C220F" w:rsidRDefault="001C220F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1C220F">
              <w:rPr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25" w:type="dxa"/>
          </w:tcPr>
          <w:p w14:paraId="45D76C0E" w14:textId="77777777" w:rsidR="001C220F" w:rsidRPr="001C220F" w:rsidRDefault="001C220F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1C220F"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25" w:type="dxa"/>
          </w:tcPr>
          <w:p w14:paraId="7459293A" w14:textId="77777777" w:rsidR="001C220F" w:rsidRPr="001C220F" w:rsidRDefault="001C220F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1C220F">
              <w:rPr>
                <w:b/>
                <w:bCs/>
                <w:sz w:val="20"/>
                <w:szCs w:val="20"/>
              </w:rPr>
              <w:t>…</w:t>
            </w:r>
          </w:p>
        </w:tc>
      </w:tr>
      <w:tr w:rsidR="001C220F" w:rsidRPr="001C220F" w14:paraId="44B40098" w14:textId="77777777" w:rsidTr="006A1379">
        <w:trPr>
          <w:jc w:val="center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4FF0B8F7" w14:textId="35D5F788" w:rsidR="001C220F" w:rsidRPr="001C220F" w:rsidRDefault="001C220F" w:rsidP="001C220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1C220F">
              <w:rPr>
                <w:sz w:val="21"/>
              </w:rPr>
              <w:t xml:space="preserve">W01 </w:t>
            </w:r>
          </w:p>
        </w:tc>
        <w:tc>
          <w:tcPr>
            <w:tcW w:w="425" w:type="dxa"/>
            <w:vAlign w:val="center"/>
          </w:tcPr>
          <w:p w14:paraId="60F4BB6A" w14:textId="03C4AB2B" w:rsidR="001C220F" w:rsidRPr="001C220F" w:rsidRDefault="001C220F" w:rsidP="001C220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B32E93">
              <w:rPr>
                <w:b/>
                <w:sz w:val="21"/>
              </w:rPr>
              <w:t>+</w:t>
            </w:r>
          </w:p>
        </w:tc>
        <w:tc>
          <w:tcPr>
            <w:tcW w:w="425" w:type="dxa"/>
          </w:tcPr>
          <w:p w14:paraId="27C6B517" w14:textId="77777777" w:rsidR="001C220F" w:rsidRPr="001C220F" w:rsidRDefault="001C220F" w:rsidP="001C220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0D1DF632" w14:textId="77777777" w:rsidR="001C220F" w:rsidRPr="001C220F" w:rsidRDefault="001C220F" w:rsidP="001C220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517A908A" w14:textId="77777777" w:rsidR="001C220F" w:rsidRPr="001C220F" w:rsidRDefault="001C220F" w:rsidP="001C220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607D6B2" w14:textId="362774D2" w:rsidR="001C220F" w:rsidRPr="001C220F" w:rsidRDefault="001C220F" w:rsidP="001C220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B32E93">
              <w:rPr>
                <w:b/>
                <w:sz w:val="21"/>
              </w:rPr>
              <w:t>+</w:t>
            </w:r>
          </w:p>
        </w:tc>
        <w:tc>
          <w:tcPr>
            <w:tcW w:w="425" w:type="dxa"/>
          </w:tcPr>
          <w:p w14:paraId="55C45F54" w14:textId="77777777" w:rsidR="001C220F" w:rsidRPr="001C220F" w:rsidRDefault="001C220F" w:rsidP="001C220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6989EC3C" w14:textId="77777777" w:rsidR="001C220F" w:rsidRPr="001C220F" w:rsidRDefault="001C220F" w:rsidP="001C220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6B38A804" w14:textId="7DB8E2C4" w:rsidR="001C220F" w:rsidRPr="001C220F" w:rsidRDefault="001C220F" w:rsidP="001C220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B32E93">
              <w:rPr>
                <w:b/>
                <w:sz w:val="21"/>
              </w:rPr>
              <w:t>+</w:t>
            </w:r>
          </w:p>
        </w:tc>
        <w:tc>
          <w:tcPr>
            <w:tcW w:w="425" w:type="dxa"/>
          </w:tcPr>
          <w:p w14:paraId="779282B5" w14:textId="77777777" w:rsidR="001C220F" w:rsidRPr="001C220F" w:rsidRDefault="001C220F" w:rsidP="001C220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C220F" w:rsidRPr="001C220F" w14:paraId="61B9739F" w14:textId="77777777" w:rsidTr="006A1379">
        <w:trPr>
          <w:jc w:val="center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4887B0DE" w14:textId="6C85FCD6" w:rsidR="001C220F" w:rsidRPr="001C220F" w:rsidRDefault="001C220F" w:rsidP="001C220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1C220F">
              <w:rPr>
                <w:sz w:val="21"/>
              </w:rPr>
              <w:t xml:space="preserve">W02 </w:t>
            </w:r>
          </w:p>
        </w:tc>
        <w:tc>
          <w:tcPr>
            <w:tcW w:w="425" w:type="dxa"/>
            <w:vAlign w:val="center"/>
          </w:tcPr>
          <w:p w14:paraId="189912D6" w14:textId="2AE732A4" w:rsidR="001C220F" w:rsidRPr="001C220F" w:rsidRDefault="001C220F" w:rsidP="001C220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B32E93">
              <w:rPr>
                <w:b/>
                <w:sz w:val="21"/>
              </w:rPr>
              <w:t>+</w:t>
            </w:r>
          </w:p>
        </w:tc>
        <w:tc>
          <w:tcPr>
            <w:tcW w:w="425" w:type="dxa"/>
          </w:tcPr>
          <w:p w14:paraId="43745B95" w14:textId="77777777" w:rsidR="001C220F" w:rsidRPr="001C220F" w:rsidRDefault="001C220F" w:rsidP="001C220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61EA33AD" w14:textId="77777777" w:rsidR="001C220F" w:rsidRPr="001C220F" w:rsidRDefault="001C220F" w:rsidP="001C220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70CD57CD" w14:textId="77777777" w:rsidR="001C220F" w:rsidRPr="001C220F" w:rsidRDefault="001C220F" w:rsidP="001C220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0AE3927" w14:textId="22B973BC" w:rsidR="001C220F" w:rsidRPr="001C220F" w:rsidRDefault="001C220F" w:rsidP="001C220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B32E93">
              <w:rPr>
                <w:b/>
                <w:sz w:val="21"/>
              </w:rPr>
              <w:t>+</w:t>
            </w:r>
          </w:p>
        </w:tc>
        <w:tc>
          <w:tcPr>
            <w:tcW w:w="425" w:type="dxa"/>
          </w:tcPr>
          <w:p w14:paraId="06D35361" w14:textId="77777777" w:rsidR="001C220F" w:rsidRPr="001C220F" w:rsidRDefault="001C220F" w:rsidP="001C220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74326B47" w14:textId="77777777" w:rsidR="001C220F" w:rsidRPr="001C220F" w:rsidRDefault="001C220F" w:rsidP="001C220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4D4A8817" w14:textId="38E06507" w:rsidR="001C220F" w:rsidRPr="001C220F" w:rsidRDefault="001C220F" w:rsidP="001C220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B32E93">
              <w:rPr>
                <w:b/>
                <w:sz w:val="21"/>
              </w:rPr>
              <w:t>+</w:t>
            </w:r>
          </w:p>
        </w:tc>
        <w:tc>
          <w:tcPr>
            <w:tcW w:w="425" w:type="dxa"/>
          </w:tcPr>
          <w:p w14:paraId="3F53B997" w14:textId="77777777" w:rsidR="001C220F" w:rsidRPr="001C220F" w:rsidRDefault="001C220F" w:rsidP="001C220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C220F" w:rsidRPr="001C220F" w14:paraId="651CC940" w14:textId="77777777" w:rsidTr="006A1379">
        <w:trPr>
          <w:jc w:val="center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229579EC" w14:textId="6B41952D" w:rsidR="001C220F" w:rsidRPr="001C220F" w:rsidRDefault="001C220F" w:rsidP="001C220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1C220F">
              <w:rPr>
                <w:sz w:val="21"/>
              </w:rPr>
              <w:t xml:space="preserve">U01 </w:t>
            </w:r>
          </w:p>
        </w:tc>
        <w:tc>
          <w:tcPr>
            <w:tcW w:w="425" w:type="dxa"/>
            <w:vAlign w:val="center"/>
          </w:tcPr>
          <w:p w14:paraId="5B73206F" w14:textId="028E82E4" w:rsidR="001C220F" w:rsidRPr="001C220F" w:rsidRDefault="001C220F" w:rsidP="001C220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B32E93">
              <w:rPr>
                <w:b/>
                <w:sz w:val="21"/>
              </w:rPr>
              <w:t>+</w:t>
            </w:r>
          </w:p>
        </w:tc>
        <w:tc>
          <w:tcPr>
            <w:tcW w:w="425" w:type="dxa"/>
          </w:tcPr>
          <w:p w14:paraId="6AB02A06" w14:textId="77777777" w:rsidR="001C220F" w:rsidRPr="001C220F" w:rsidRDefault="001C220F" w:rsidP="001C220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03491102" w14:textId="77777777" w:rsidR="001C220F" w:rsidRPr="001C220F" w:rsidRDefault="001C220F" w:rsidP="001C220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251E31A0" w14:textId="77777777" w:rsidR="001C220F" w:rsidRPr="001C220F" w:rsidRDefault="001C220F" w:rsidP="001C220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2628DF0" w14:textId="3F99A5CD" w:rsidR="001C220F" w:rsidRPr="001C220F" w:rsidRDefault="001C220F" w:rsidP="001C220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B32E93">
              <w:rPr>
                <w:b/>
                <w:sz w:val="21"/>
              </w:rPr>
              <w:t>+</w:t>
            </w:r>
          </w:p>
        </w:tc>
        <w:tc>
          <w:tcPr>
            <w:tcW w:w="425" w:type="dxa"/>
          </w:tcPr>
          <w:p w14:paraId="69EBED40" w14:textId="77777777" w:rsidR="001C220F" w:rsidRPr="001C220F" w:rsidRDefault="001C220F" w:rsidP="001C220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1AF9B1E1" w14:textId="77777777" w:rsidR="001C220F" w:rsidRPr="001C220F" w:rsidRDefault="001C220F" w:rsidP="001C220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7829C15A" w14:textId="13907FB5" w:rsidR="001C220F" w:rsidRPr="001C220F" w:rsidRDefault="001C220F" w:rsidP="001C220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B32E93">
              <w:rPr>
                <w:b/>
                <w:sz w:val="21"/>
              </w:rPr>
              <w:t>+</w:t>
            </w:r>
          </w:p>
        </w:tc>
        <w:tc>
          <w:tcPr>
            <w:tcW w:w="425" w:type="dxa"/>
          </w:tcPr>
          <w:p w14:paraId="74EB97DF" w14:textId="77777777" w:rsidR="001C220F" w:rsidRPr="001C220F" w:rsidRDefault="001C220F" w:rsidP="001C220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C220F" w:rsidRPr="001C220F" w14:paraId="0765CD50" w14:textId="77777777" w:rsidTr="006A1379">
        <w:trPr>
          <w:jc w:val="center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1C617B69" w14:textId="4E04CDDE" w:rsidR="001C220F" w:rsidRPr="001C220F" w:rsidRDefault="001C220F" w:rsidP="001C220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1C220F">
              <w:rPr>
                <w:sz w:val="21"/>
              </w:rPr>
              <w:t xml:space="preserve">U02 </w:t>
            </w:r>
          </w:p>
        </w:tc>
        <w:tc>
          <w:tcPr>
            <w:tcW w:w="425" w:type="dxa"/>
            <w:vAlign w:val="center"/>
          </w:tcPr>
          <w:p w14:paraId="62C838D8" w14:textId="304018FB" w:rsidR="001C220F" w:rsidRPr="001C220F" w:rsidRDefault="001C220F" w:rsidP="001C220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B32E93">
              <w:rPr>
                <w:b/>
                <w:sz w:val="21"/>
              </w:rPr>
              <w:t>+</w:t>
            </w:r>
          </w:p>
        </w:tc>
        <w:tc>
          <w:tcPr>
            <w:tcW w:w="425" w:type="dxa"/>
          </w:tcPr>
          <w:p w14:paraId="36399E2C" w14:textId="77777777" w:rsidR="001C220F" w:rsidRPr="001C220F" w:rsidRDefault="001C220F" w:rsidP="001C220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5B75C072" w14:textId="77777777" w:rsidR="001C220F" w:rsidRPr="001C220F" w:rsidRDefault="001C220F" w:rsidP="001C220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4F64B3AC" w14:textId="77777777" w:rsidR="001C220F" w:rsidRPr="001C220F" w:rsidRDefault="001C220F" w:rsidP="001C220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54DBAA7" w14:textId="047A6D49" w:rsidR="001C220F" w:rsidRPr="001C220F" w:rsidRDefault="001C220F" w:rsidP="001C220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B32E93">
              <w:rPr>
                <w:b/>
                <w:sz w:val="21"/>
              </w:rPr>
              <w:t>+</w:t>
            </w:r>
          </w:p>
        </w:tc>
        <w:tc>
          <w:tcPr>
            <w:tcW w:w="425" w:type="dxa"/>
          </w:tcPr>
          <w:p w14:paraId="71FE8B75" w14:textId="77777777" w:rsidR="001C220F" w:rsidRPr="001C220F" w:rsidRDefault="001C220F" w:rsidP="001C220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4D38EBD5" w14:textId="77777777" w:rsidR="001C220F" w:rsidRPr="001C220F" w:rsidRDefault="001C220F" w:rsidP="001C220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1BBC2C9D" w14:textId="0D4E7803" w:rsidR="001C220F" w:rsidRPr="001C220F" w:rsidRDefault="001C220F" w:rsidP="001C220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1"/>
              </w:rPr>
              <w:t>`</w:t>
            </w:r>
            <w:r w:rsidRPr="00B32E93">
              <w:rPr>
                <w:b/>
                <w:sz w:val="21"/>
              </w:rPr>
              <w:t>+</w:t>
            </w:r>
          </w:p>
        </w:tc>
        <w:tc>
          <w:tcPr>
            <w:tcW w:w="425" w:type="dxa"/>
          </w:tcPr>
          <w:p w14:paraId="1D083B89" w14:textId="77777777" w:rsidR="001C220F" w:rsidRPr="001C220F" w:rsidRDefault="001C220F" w:rsidP="001C220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C220F" w:rsidRPr="001C220F" w14:paraId="705E07EE" w14:textId="77777777" w:rsidTr="006A1379">
        <w:trPr>
          <w:jc w:val="center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6782306E" w14:textId="295A947E" w:rsidR="001C220F" w:rsidRPr="001C220F" w:rsidRDefault="001C220F" w:rsidP="001C220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1C220F">
              <w:rPr>
                <w:sz w:val="21"/>
              </w:rPr>
              <w:t xml:space="preserve">K01 </w:t>
            </w:r>
          </w:p>
        </w:tc>
        <w:tc>
          <w:tcPr>
            <w:tcW w:w="425" w:type="dxa"/>
            <w:vAlign w:val="center"/>
          </w:tcPr>
          <w:p w14:paraId="0888D8E9" w14:textId="260B18D9" w:rsidR="001C220F" w:rsidRPr="001C220F" w:rsidRDefault="001C220F" w:rsidP="001C220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B32E93">
              <w:rPr>
                <w:b/>
                <w:sz w:val="21"/>
              </w:rPr>
              <w:t>+</w:t>
            </w:r>
          </w:p>
        </w:tc>
        <w:tc>
          <w:tcPr>
            <w:tcW w:w="425" w:type="dxa"/>
          </w:tcPr>
          <w:p w14:paraId="04F61A2C" w14:textId="77777777" w:rsidR="001C220F" w:rsidRPr="001C220F" w:rsidRDefault="001C220F" w:rsidP="001C220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7056ADF3" w14:textId="77777777" w:rsidR="001C220F" w:rsidRPr="001C220F" w:rsidRDefault="001C220F" w:rsidP="001C220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485C244F" w14:textId="77777777" w:rsidR="001C220F" w:rsidRPr="001C220F" w:rsidRDefault="001C220F" w:rsidP="001C220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1E9CD3C" w14:textId="67BF4BC1" w:rsidR="001C220F" w:rsidRPr="001C220F" w:rsidRDefault="001C220F" w:rsidP="001C220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B32E93">
              <w:rPr>
                <w:b/>
                <w:sz w:val="21"/>
              </w:rPr>
              <w:t>+</w:t>
            </w:r>
          </w:p>
        </w:tc>
        <w:tc>
          <w:tcPr>
            <w:tcW w:w="425" w:type="dxa"/>
          </w:tcPr>
          <w:p w14:paraId="517324CD" w14:textId="77777777" w:rsidR="001C220F" w:rsidRPr="001C220F" w:rsidRDefault="001C220F" w:rsidP="001C220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4957BA8B" w14:textId="77777777" w:rsidR="001C220F" w:rsidRPr="001C220F" w:rsidRDefault="001C220F" w:rsidP="001C220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459C39D1" w14:textId="2F520D5F" w:rsidR="001C220F" w:rsidRPr="001C220F" w:rsidRDefault="001C220F" w:rsidP="001C220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B32E93">
              <w:rPr>
                <w:b/>
                <w:sz w:val="21"/>
              </w:rPr>
              <w:t>+</w:t>
            </w:r>
          </w:p>
        </w:tc>
        <w:tc>
          <w:tcPr>
            <w:tcW w:w="425" w:type="dxa"/>
          </w:tcPr>
          <w:p w14:paraId="1562E02B" w14:textId="77777777" w:rsidR="001C220F" w:rsidRPr="001C220F" w:rsidRDefault="001C220F" w:rsidP="001C220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C220F" w:rsidRPr="00B32E93" w14:paraId="43A3DDFD" w14:textId="77777777" w:rsidTr="006A1379">
        <w:trPr>
          <w:jc w:val="center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62631DAF" w14:textId="12FF6D42" w:rsidR="001C220F" w:rsidRPr="00B32E93" w:rsidRDefault="001C220F" w:rsidP="001C220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1C220F">
              <w:rPr>
                <w:sz w:val="21"/>
              </w:rPr>
              <w:t>K02</w:t>
            </w:r>
            <w:r w:rsidRPr="00B32E93">
              <w:rPr>
                <w:sz w:val="21"/>
              </w:rPr>
              <w:t xml:space="preserve"> </w:t>
            </w:r>
          </w:p>
        </w:tc>
        <w:tc>
          <w:tcPr>
            <w:tcW w:w="425" w:type="dxa"/>
            <w:vAlign w:val="center"/>
          </w:tcPr>
          <w:p w14:paraId="0F76B5E4" w14:textId="12C50823" w:rsidR="001C220F" w:rsidRPr="00B32E93" w:rsidRDefault="001C220F" w:rsidP="001C220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B32E93">
              <w:rPr>
                <w:b/>
                <w:sz w:val="21"/>
              </w:rPr>
              <w:t>+</w:t>
            </w:r>
          </w:p>
        </w:tc>
        <w:tc>
          <w:tcPr>
            <w:tcW w:w="425" w:type="dxa"/>
          </w:tcPr>
          <w:p w14:paraId="582CB435" w14:textId="77777777" w:rsidR="001C220F" w:rsidRPr="00B32E93" w:rsidRDefault="001C220F" w:rsidP="001C220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460A40ED" w14:textId="77777777" w:rsidR="001C220F" w:rsidRPr="00B32E93" w:rsidRDefault="001C220F" w:rsidP="001C220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12699E9D" w14:textId="77777777" w:rsidR="001C220F" w:rsidRPr="00B32E93" w:rsidRDefault="001C220F" w:rsidP="001C220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8F6B0B1" w14:textId="30CA1AD5" w:rsidR="001C220F" w:rsidRPr="00B32E93" w:rsidRDefault="001C220F" w:rsidP="001C220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B32E93">
              <w:rPr>
                <w:b/>
                <w:sz w:val="21"/>
              </w:rPr>
              <w:t>+</w:t>
            </w:r>
          </w:p>
        </w:tc>
        <w:tc>
          <w:tcPr>
            <w:tcW w:w="425" w:type="dxa"/>
          </w:tcPr>
          <w:p w14:paraId="2AE57754" w14:textId="77777777" w:rsidR="001C220F" w:rsidRPr="00B32E93" w:rsidRDefault="001C220F" w:rsidP="001C220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401FA343" w14:textId="77777777" w:rsidR="001C220F" w:rsidRPr="00B32E93" w:rsidRDefault="001C220F" w:rsidP="001C220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18C721B3" w14:textId="79D7C070" w:rsidR="001C220F" w:rsidRPr="00B32E93" w:rsidRDefault="001C220F" w:rsidP="001C220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B32E93">
              <w:rPr>
                <w:b/>
                <w:sz w:val="21"/>
              </w:rPr>
              <w:t>+</w:t>
            </w:r>
          </w:p>
        </w:tc>
        <w:tc>
          <w:tcPr>
            <w:tcW w:w="425" w:type="dxa"/>
          </w:tcPr>
          <w:p w14:paraId="2A649A22" w14:textId="77777777" w:rsidR="001C220F" w:rsidRPr="00B32E93" w:rsidRDefault="001C220F" w:rsidP="001C220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5F04D554" w14:textId="03E87AE6" w:rsidR="005A3806" w:rsidRPr="00B32E93" w:rsidRDefault="005A3806" w:rsidP="001C220F">
      <w:pPr>
        <w:spacing w:after="208"/>
      </w:pPr>
    </w:p>
    <w:p w14:paraId="5778E9EE" w14:textId="77777777" w:rsidR="005A3806" w:rsidRPr="00B32E93" w:rsidRDefault="00872C38">
      <w:pPr>
        <w:spacing w:after="0"/>
      </w:pPr>
      <w:r w:rsidRPr="00B32E93">
        <w:t xml:space="preserve"> </w:t>
      </w:r>
      <w:r w:rsidRPr="00B32E93">
        <w:tab/>
      </w:r>
      <w:r w:rsidRPr="00B32E93">
        <w:rPr>
          <w:b/>
          <w:sz w:val="20"/>
        </w:rPr>
        <w:t xml:space="preserve"> </w:t>
      </w:r>
    </w:p>
    <w:p w14:paraId="54B33750" w14:textId="77777777" w:rsidR="005A3806" w:rsidRPr="00B32E93" w:rsidRDefault="00872C38">
      <w:pPr>
        <w:numPr>
          <w:ilvl w:val="1"/>
          <w:numId w:val="1"/>
        </w:numPr>
        <w:spacing w:after="131" w:line="268" w:lineRule="auto"/>
        <w:ind w:hanging="566"/>
      </w:pPr>
      <w:r w:rsidRPr="00B32E93">
        <w:rPr>
          <w:b/>
          <w:sz w:val="24"/>
        </w:rPr>
        <w:t xml:space="preserve">Kryteria oceny stopnia osiągnięcia efektów uczenia się </w:t>
      </w:r>
    </w:p>
    <w:p w14:paraId="7A5DC875" w14:textId="77777777" w:rsidR="005A3806" w:rsidRPr="00B32E93" w:rsidRDefault="00872C38">
      <w:pPr>
        <w:spacing w:after="22"/>
        <w:ind w:left="1286" w:right="1279" w:hanging="10"/>
        <w:jc w:val="center"/>
      </w:pPr>
      <w:r w:rsidRPr="00B32E93">
        <w:rPr>
          <w:b/>
          <w:sz w:val="24"/>
        </w:rPr>
        <w:t xml:space="preserve">Forma zajęć: </w:t>
      </w:r>
    </w:p>
    <w:p w14:paraId="7AE02CE2" w14:textId="77777777" w:rsidR="005A3806" w:rsidRPr="00B32E93" w:rsidRDefault="00872C38">
      <w:pPr>
        <w:spacing w:after="22"/>
        <w:ind w:left="322" w:hanging="10"/>
      </w:pPr>
      <w:r w:rsidRPr="00B32E93">
        <w:rPr>
          <w:b/>
          <w:sz w:val="24"/>
        </w:rPr>
        <w:t xml:space="preserve">WYKŁAD (W) </w:t>
      </w:r>
      <w:r w:rsidRPr="00B32E93">
        <w:rPr>
          <w:sz w:val="24"/>
        </w:rPr>
        <w:t xml:space="preserve">(w tym zajęcia prowadzone z wykorzystaniem metod i technik kształcenia na odległość) </w:t>
      </w:r>
    </w:p>
    <w:tbl>
      <w:tblPr>
        <w:tblStyle w:val="TableGrid"/>
        <w:tblW w:w="9842" w:type="dxa"/>
        <w:tblInd w:w="314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63"/>
        <w:gridCol w:w="8879"/>
      </w:tblGrid>
      <w:tr w:rsidR="005A3806" w:rsidRPr="00B32E93" w14:paraId="5B997CAA" w14:textId="77777777" w:rsidTr="00D66E72">
        <w:trPr>
          <w:trHeight w:val="305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6C806" w14:textId="77777777" w:rsidR="005A3806" w:rsidRPr="00B32E93" w:rsidRDefault="00872C38">
            <w:pPr>
              <w:ind w:left="9"/>
              <w:jc w:val="center"/>
            </w:pPr>
            <w:r w:rsidRPr="00B32E93">
              <w:rPr>
                <w:b/>
                <w:sz w:val="21"/>
              </w:rPr>
              <w:t xml:space="preserve">Ocena </w:t>
            </w:r>
          </w:p>
        </w:tc>
        <w:tc>
          <w:tcPr>
            <w:tcW w:w="8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453A4" w14:textId="77777777" w:rsidR="005A3806" w:rsidRPr="00B32E93" w:rsidRDefault="00872C38">
            <w:pPr>
              <w:ind w:left="8"/>
              <w:jc w:val="center"/>
            </w:pPr>
            <w:r w:rsidRPr="00B32E93">
              <w:rPr>
                <w:b/>
                <w:sz w:val="21"/>
              </w:rPr>
              <w:t xml:space="preserve">Kryterium oceny </w:t>
            </w:r>
          </w:p>
        </w:tc>
      </w:tr>
      <w:tr w:rsidR="00D66E72" w:rsidRPr="00B32E93" w14:paraId="5ED26969" w14:textId="77777777" w:rsidTr="00D66E72">
        <w:trPr>
          <w:trHeight w:val="305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0678A" w14:textId="77777777" w:rsidR="00D66E72" w:rsidRPr="00B32E93" w:rsidRDefault="00D66E72" w:rsidP="00D66E72">
            <w:pPr>
              <w:ind w:left="7"/>
              <w:jc w:val="center"/>
            </w:pPr>
            <w:r w:rsidRPr="00B32E93">
              <w:rPr>
                <w:b/>
                <w:sz w:val="21"/>
              </w:rPr>
              <w:t xml:space="preserve">3,0 </w:t>
            </w:r>
          </w:p>
        </w:tc>
        <w:tc>
          <w:tcPr>
            <w:tcW w:w="8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0F48B" w14:textId="5D9A9533" w:rsidR="00D66E72" w:rsidRPr="00B32E93" w:rsidRDefault="00D66E72" w:rsidP="00D66E72">
            <w:r w:rsidRPr="00B32E93">
              <w:rPr>
                <w:b/>
                <w:sz w:val="21"/>
              </w:rPr>
              <w:t xml:space="preserve"> </w:t>
            </w:r>
            <w:r w:rsidRPr="00B32E93">
              <w:rPr>
                <w:bCs/>
                <w:sz w:val="21"/>
              </w:rPr>
              <w:t>Uzyskanie przez studenta z pisemnego kolokwium zaliczeniowego weryfikującego osiągnięte efekty, rezultatu na poziomie od 50% punktów</w:t>
            </w:r>
          </w:p>
        </w:tc>
      </w:tr>
      <w:tr w:rsidR="00D66E72" w:rsidRPr="00B32E93" w14:paraId="5D4E85BB" w14:textId="77777777" w:rsidTr="00D66E72">
        <w:trPr>
          <w:trHeight w:val="305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2D715" w14:textId="77777777" w:rsidR="00D66E72" w:rsidRPr="00B32E93" w:rsidRDefault="00D66E72" w:rsidP="00D66E72">
            <w:pPr>
              <w:ind w:left="4"/>
              <w:jc w:val="center"/>
            </w:pPr>
            <w:r w:rsidRPr="00B32E93">
              <w:rPr>
                <w:b/>
                <w:sz w:val="21"/>
              </w:rPr>
              <w:t xml:space="preserve">3,5 </w:t>
            </w:r>
          </w:p>
        </w:tc>
        <w:tc>
          <w:tcPr>
            <w:tcW w:w="8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216B8" w14:textId="494F8067" w:rsidR="00D66E72" w:rsidRPr="00B32E93" w:rsidRDefault="00D66E72" w:rsidP="00D66E72">
            <w:r w:rsidRPr="00B32E93">
              <w:rPr>
                <w:bCs/>
                <w:sz w:val="21"/>
              </w:rPr>
              <w:t xml:space="preserve"> Uzyskanie przez studenta z pisemnego kolokwium zaliczeniowego weryfikującego osiągnięte efekty, rezultatu na poziomie od 61% punktów</w:t>
            </w:r>
          </w:p>
        </w:tc>
      </w:tr>
      <w:tr w:rsidR="00D66E72" w:rsidRPr="00B32E93" w14:paraId="34E82238" w14:textId="77777777" w:rsidTr="00D66E72">
        <w:trPr>
          <w:trHeight w:val="305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D3E90" w14:textId="77777777" w:rsidR="00D66E72" w:rsidRPr="00B32E93" w:rsidRDefault="00D66E72" w:rsidP="00D66E72">
            <w:pPr>
              <w:ind w:left="7"/>
              <w:jc w:val="center"/>
            </w:pPr>
            <w:r w:rsidRPr="00B32E93">
              <w:rPr>
                <w:b/>
                <w:sz w:val="21"/>
              </w:rPr>
              <w:lastRenderedPageBreak/>
              <w:t xml:space="preserve">4,0 </w:t>
            </w:r>
          </w:p>
        </w:tc>
        <w:tc>
          <w:tcPr>
            <w:tcW w:w="8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5D5CF" w14:textId="66B48AF1" w:rsidR="00D66E72" w:rsidRPr="00B32E93" w:rsidRDefault="00D66E72" w:rsidP="00D66E72">
            <w:r w:rsidRPr="00B32E93">
              <w:rPr>
                <w:bCs/>
                <w:sz w:val="21"/>
              </w:rPr>
              <w:t xml:space="preserve"> Uzyskanie przez studenta z pisemnego kolokwium zaliczeniowego weryfikującego osiągnięte efekty, rezultatu na poziomie od 71% punktów; udział w dyskusji na wykładzie konwersatoryjnym</w:t>
            </w:r>
          </w:p>
        </w:tc>
      </w:tr>
      <w:tr w:rsidR="00D66E72" w:rsidRPr="00B32E93" w14:paraId="73CA1363" w14:textId="77777777" w:rsidTr="00D66E72">
        <w:trPr>
          <w:trHeight w:val="305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584C7" w14:textId="77777777" w:rsidR="00D66E72" w:rsidRPr="00B32E93" w:rsidRDefault="00D66E72" w:rsidP="00D66E72">
            <w:pPr>
              <w:ind w:left="4"/>
              <w:jc w:val="center"/>
            </w:pPr>
            <w:r w:rsidRPr="00B32E93">
              <w:rPr>
                <w:b/>
                <w:sz w:val="21"/>
              </w:rPr>
              <w:t xml:space="preserve">4,5 </w:t>
            </w:r>
          </w:p>
        </w:tc>
        <w:tc>
          <w:tcPr>
            <w:tcW w:w="8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3AD3E" w14:textId="27344058" w:rsidR="00D66E72" w:rsidRPr="00B32E93" w:rsidRDefault="00D66E72" w:rsidP="00D66E72">
            <w:r w:rsidRPr="00B32E93">
              <w:rPr>
                <w:bCs/>
                <w:sz w:val="21"/>
              </w:rPr>
              <w:t xml:space="preserve"> Uzyskanie przez studenta z pisemnego kolokwium zaliczeniowego weryfikującego osiągnięte efekty, rezultatu na poziomie od 81% punktów; aktywny - na więcej niż dobrym poziomie udział w dyskusji na wykładzie konwersatoryjnym</w:t>
            </w:r>
          </w:p>
        </w:tc>
      </w:tr>
      <w:tr w:rsidR="00D66E72" w:rsidRPr="00B32E93" w14:paraId="605AF207" w14:textId="77777777" w:rsidTr="00D66E72">
        <w:trPr>
          <w:trHeight w:val="305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6C470" w14:textId="77777777" w:rsidR="00D66E72" w:rsidRPr="00B32E93" w:rsidRDefault="00D66E72" w:rsidP="00D66E72">
            <w:pPr>
              <w:ind w:left="7"/>
              <w:jc w:val="center"/>
            </w:pPr>
            <w:r w:rsidRPr="00B32E93">
              <w:rPr>
                <w:b/>
                <w:sz w:val="21"/>
              </w:rPr>
              <w:t xml:space="preserve">5,0 </w:t>
            </w:r>
          </w:p>
        </w:tc>
        <w:tc>
          <w:tcPr>
            <w:tcW w:w="8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2D0E4" w14:textId="77777777" w:rsidR="00D66E72" w:rsidRPr="00B32E93" w:rsidRDefault="00D66E72" w:rsidP="00D66E72">
            <w:pPr>
              <w:rPr>
                <w:bCs/>
                <w:sz w:val="21"/>
              </w:rPr>
            </w:pPr>
            <w:r w:rsidRPr="00B32E93">
              <w:rPr>
                <w:bCs/>
                <w:sz w:val="21"/>
              </w:rPr>
              <w:t xml:space="preserve"> Uzyskanie przez studenta z pisemnego kolokwium zaliczeniowego weryfikującego osiągnięte efekty,</w:t>
            </w:r>
          </w:p>
          <w:p w14:paraId="6C34BC3A" w14:textId="77777777" w:rsidR="00D66E72" w:rsidRPr="00B32E93" w:rsidRDefault="00D66E72" w:rsidP="00D66E72">
            <w:pPr>
              <w:rPr>
                <w:bCs/>
                <w:sz w:val="21"/>
              </w:rPr>
            </w:pPr>
            <w:r w:rsidRPr="00B32E93">
              <w:rPr>
                <w:bCs/>
                <w:sz w:val="21"/>
              </w:rPr>
              <w:t>rezultatu na poziomie od 91% punktów, aktywny - na bardzo dobrym poziomie udział w dyskusjach</w:t>
            </w:r>
          </w:p>
          <w:p w14:paraId="5DBABFBF" w14:textId="3E25F182" w:rsidR="00D66E72" w:rsidRPr="00B32E93" w:rsidRDefault="00D66E72" w:rsidP="00D66E72">
            <w:r w:rsidRPr="00B32E93">
              <w:rPr>
                <w:bCs/>
                <w:sz w:val="21"/>
              </w:rPr>
              <w:t>na wykładach konwersatoryjnych</w:t>
            </w:r>
          </w:p>
        </w:tc>
      </w:tr>
    </w:tbl>
    <w:p w14:paraId="1C03E91C" w14:textId="77777777" w:rsidR="005A3806" w:rsidRPr="00B32E93" w:rsidRDefault="00872C38">
      <w:pPr>
        <w:spacing w:after="22"/>
        <w:ind w:left="1286" w:right="1279" w:hanging="10"/>
        <w:jc w:val="center"/>
      </w:pPr>
      <w:r w:rsidRPr="00B32E93">
        <w:rPr>
          <w:b/>
          <w:sz w:val="24"/>
        </w:rPr>
        <w:t xml:space="preserve">Forma zajęć: </w:t>
      </w:r>
    </w:p>
    <w:p w14:paraId="5D12A698" w14:textId="77777777" w:rsidR="005A3806" w:rsidRPr="00B32E93" w:rsidRDefault="00872C38">
      <w:pPr>
        <w:spacing w:after="22"/>
        <w:ind w:left="236" w:hanging="10"/>
      </w:pPr>
      <w:r w:rsidRPr="00B32E93">
        <w:rPr>
          <w:b/>
          <w:sz w:val="24"/>
        </w:rPr>
        <w:t xml:space="preserve">ĆWICZENIA (C) </w:t>
      </w:r>
      <w:r w:rsidRPr="00B32E93">
        <w:rPr>
          <w:sz w:val="24"/>
        </w:rPr>
        <w:t xml:space="preserve">(w tym zajęcia prowadzone z wykorzystaniem metod i technik kształcenia na odległość) </w:t>
      </w:r>
    </w:p>
    <w:tbl>
      <w:tblPr>
        <w:tblStyle w:val="TableGrid"/>
        <w:tblW w:w="9826" w:type="dxa"/>
        <w:tblInd w:w="324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53"/>
        <w:gridCol w:w="8873"/>
      </w:tblGrid>
      <w:tr w:rsidR="005A3806" w:rsidRPr="00B32E93" w14:paraId="00DE7C7A" w14:textId="77777777">
        <w:trPr>
          <w:trHeight w:val="305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E03BD" w14:textId="77777777" w:rsidR="005A3806" w:rsidRPr="00B32E93" w:rsidRDefault="00872C38">
            <w:pPr>
              <w:ind w:left="92"/>
            </w:pPr>
            <w:r w:rsidRPr="00B32E93">
              <w:rPr>
                <w:b/>
                <w:sz w:val="21"/>
              </w:rPr>
              <w:t xml:space="preserve">Ocena </w:t>
            </w:r>
          </w:p>
        </w:tc>
        <w:tc>
          <w:tcPr>
            <w:tcW w:w="8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2406D" w14:textId="77777777" w:rsidR="005A3806" w:rsidRPr="00B32E93" w:rsidRDefault="00872C38">
            <w:pPr>
              <w:ind w:left="6"/>
              <w:jc w:val="center"/>
            </w:pPr>
            <w:r w:rsidRPr="00B32E93">
              <w:rPr>
                <w:b/>
                <w:sz w:val="21"/>
              </w:rPr>
              <w:t xml:space="preserve">Kryterium oceny </w:t>
            </w:r>
          </w:p>
        </w:tc>
      </w:tr>
      <w:tr w:rsidR="005A3806" w:rsidRPr="00B32E93" w14:paraId="6709E17F" w14:textId="77777777">
        <w:trPr>
          <w:trHeight w:val="305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A16EE" w14:textId="77777777" w:rsidR="005A3806" w:rsidRPr="00B32E93" w:rsidRDefault="00872C38">
            <w:pPr>
              <w:ind w:left="7"/>
              <w:jc w:val="center"/>
            </w:pPr>
            <w:r w:rsidRPr="00B32E93">
              <w:rPr>
                <w:b/>
                <w:sz w:val="21"/>
              </w:rPr>
              <w:t xml:space="preserve">3,0 </w:t>
            </w:r>
          </w:p>
        </w:tc>
        <w:tc>
          <w:tcPr>
            <w:tcW w:w="8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E94AA" w14:textId="0ABAC39D" w:rsidR="005A3806" w:rsidRPr="00B32E93" w:rsidRDefault="00D66E72">
            <w:pPr>
              <w:rPr>
                <w:bCs/>
              </w:rPr>
            </w:pPr>
            <w:r w:rsidRPr="00B32E93">
              <w:rPr>
                <w:bCs/>
              </w:rPr>
              <w:t>Wykonanie przez studenta od 50% stawianych zadań</w:t>
            </w:r>
          </w:p>
        </w:tc>
      </w:tr>
      <w:tr w:rsidR="005A3806" w:rsidRPr="00B32E93" w14:paraId="0DB00732" w14:textId="77777777">
        <w:trPr>
          <w:trHeight w:val="305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CB7A2" w14:textId="77777777" w:rsidR="005A3806" w:rsidRPr="00B32E93" w:rsidRDefault="00872C38">
            <w:pPr>
              <w:ind w:left="9"/>
              <w:jc w:val="center"/>
            </w:pPr>
            <w:r w:rsidRPr="00B32E93">
              <w:rPr>
                <w:b/>
                <w:sz w:val="21"/>
              </w:rPr>
              <w:t xml:space="preserve">3,5 </w:t>
            </w:r>
          </w:p>
        </w:tc>
        <w:tc>
          <w:tcPr>
            <w:tcW w:w="8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D63F2" w14:textId="34517D37" w:rsidR="005A3806" w:rsidRPr="00B32E93" w:rsidRDefault="00D66E72">
            <w:pPr>
              <w:rPr>
                <w:bCs/>
              </w:rPr>
            </w:pPr>
            <w:r w:rsidRPr="00B32E93">
              <w:rPr>
                <w:bCs/>
              </w:rPr>
              <w:t>Wykonanie przez studenta od 61% stawianych zadań</w:t>
            </w:r>
          </w:p>
        </w:tc>
      </w:tr>
      <w:tr w:rsidR="005A3806" w:rsidRPr="00B32E93" w14:paraId="6507FFF0" w14:textId="77777777">
        <w:trPr>
          <w:trHeight w:val="305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0C4A8" w14:textId="77777777" w:rsidR="005A3806" w:rsidRPr="00B32E93" w:rsidRDefault="00872C38">
            <w:pPr>
              <w:ind w:left="7"/>
              <w:jc w:val="center"/>
            </w:pPr>
            <w:r w:rsidRPr="00B32E93">
              <w:rPr>
                <w:b/>
                <w:sz w:val="21"/>
              </w:rPr>
              <w:t xml:space="preserve">4,0 </w:t>
            </w:r>
          </w:p>
        </w:tc>
        <w:tc>
          <w:tcPr>
            <w:tcW w:w="8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54369" w14:textId="05D6CC53" w:rsidR="005A3806" w:rsidRPr="00B32E93" w:rsidRDefault="00D66E72">
            <w:pPr>
              <w:rPr>
                <w:bCs/>
              </w:rPr>
            </w:pPr>
            <w:r w:rsidRPr="00B32E93">
              <w:rPr>
                <w:bCs/>
              </w:rPr>
              <w:t>Wykonanie przez studenta od 71% stawianych zadań</w:t>
            </w:r>
          </w:p>
        </w:tc>
      </w:tr>
      <w:tr w:rsidR="005A3806" w:rsidRPr="00B32E93" w14:paraId="6698FFF8" w14:textId="77777777">
        <w:trPr>
          <w:trHeight w:val="305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2907F" w14:textId="77777777" w:rsidR="005A3806" w:rsidRPr="00B32E93" w:rsidRDefault="00872C38">
            <w:pPr>
              <w:ind w:left="9"/>
              <w:jc w:val="center"/>
            </w:pPr>
            <w:r w:rsidRPr="00B32E93">
              <w:rPr>
                <w:b/>
                <w:sz w:val="21"/>
              </w:rPr>
              <w:t xml:space="preserve">4,5 </w:t>
            </w:r>
          </w:p>
        </w:tc>
        <w:tc>
          <w:tcPr>
            <w:tcW w:w="8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E5112" w14:textId="4850F4B9" w:rsidR="005A3806" w:rsidRPr="00B32E93" w:rsidRDefault="009F2F7D">
            <w:pPr>
              <w:rPr>
                <w:bCs/>
              </w:rPr>
            </w:pPr>
            <w:r w:rsidRPr="00B32E93">
              <w:rPr>
                <w:bCs/>
              </w:rPr>
              <w:t>Wykonanie przez studenta od 81% stawianych zadań</w:t>
            </w:r>
          </w:p>
        </w:tc>
      </w:tr>
      <w:tr w:rsidR="005A3806" w:rsidRPr="00B32E93" w14:paraId="132C7457" w14:textId="77777777">
        <w:trPr>
          <w:trHeight w:val="305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0C488" w14:textId="77777777" w:rsidR="005A3806" w:rsidRPr="00B32E93" w:rsidRDefault="00872C38">
            <w:pPr>
              <w:ind w:left="7"/>
              <w:jc w:val="center"/>
            </w:pPr>
            <w:r w:rsidRPr="00B32E93">
              <w:rPr>
                <w:b/>
                <w:sz w:val="21"/>
              </w:rPr>
              <w:t xml:space="preserve">5,0 </w:t>
            </w:r>
          </w:p>
        </w:tc>
        <w:tc>
          <w:tcPr>
            <w:tcW w:w="8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05D6A" w14:textId="32FE97A7" w:rsidR="005A3806" w:rsidRPr="00B32E93" w:rsidRDefault="009F2F7D" w:rsidP="00D66E72">
            <w:pPr>
              <w:rPr>
                <w:bCs/>
              </w:rPr>
            </w:pPr>
            <w:r w:rsidRPr="00B32E93">
              <w:rPr>
                <w:bCs/>
              </w:rPr>
              <w:t>Wykonanie przez studenta od 91% stawianych zadań</w:t>
            </w:r>
          </w:p>
        </w:tc>
      </w:tr>
    </w:tbl>
    <w:p w14:paraId="35A3BD3E" w14:textId="37232FD1" w:rsidR="005A3806" w:rsidRPr="00B32E93" w:rsidRDefault="00872C38">
      <w:pPr>
        <w:numPr>
          <w:ilvl w:val="0"/>
          <w:numId w:val="1"/>
        </w:numPr>
        <w:spacing w:after="0" w:line="268" w:lineRule="auto"/>
        <w:ind w:hanging="360"/>
      </w:pPr>
      <w:r w:rsidRPr="00B32E93">
        <w:rPr>
          <w:b/>
          <w:sz w:val="24"/>
        </w:rPr>
        <w:t xml:space="preserve">Bilans punktów ECTS – nakład pracy studenta </w:t>
      </w:r>
    </w:p>
    <w:tbl>
      <w:tblPr>
        <w:tblStyle w:val="TableGrid"/>
        <w:tblW w:w="7674" w:type="dxa"/>
        <w:jc w:val="center"/>
        <w:tblInd w:w="0" w:type="dxa"/>
        <w:tblCellMar>
          <w:top w:w="47" w:type="dxa"/>
          <w:left w:w="112" w:type="dxa"/>
          <w:right w:w="97" w:type="dxa"/>
        </w:tblCellMar>
        <w:tblLook w:val="04A0" w:firstRow="1" w:lastRow="0" w:firstColumn="1" w:lastColumn="0" w:noHBand="0" w:noVBand="1"/>
      </w:tblPr>
      <w:tblGrid>
        <w:gridCol w:w="5501"/>
        <w:gridCol w:w="2173"/>
      </w:tblGrid>
      <w:tr w:rsidR="00B32E93" w:rsidRPr="00B32E93" w14:paraId="73635153" w14:textId="77777777" w:rsidTr="00B32E93">
        <w:trPr>
          <w:trHeight w:val="600"/>
          <w:jc w:val="center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FC591" w14:textId="77777777" w:rsidR="00B32E93" w:rsidRPr="00B32E93" w:rsidRDefault="00B32E93">
            <w:pPr>
              <w:ind w:right="19"/>
              <w:jc w:val="center"/>
            </w:pPr>
            <w:r w:rsidRPr="00B32E93">
              <w:rPr>
                <w:b/>
                <w:sz w:val="21"/>
              </w:rPr>
              <w:t>Kategoria</w:t>
            </w:r>
            <w:r w:rsidRPr="00B32E93">
              <w:rPr>
                <w:sz w:val="21"/>
              </w:rPr>
              <w:t xml:space="preserve">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B47E8" w14:textId="77777777" w:rsidR="00B32E93" w:rsidRPr="00B32E93" w:rsidRDefault="00B32E93">
            <w:pPr>
              <w:jc w:val="center"/>
            </w:pPr>
            <w:r w:rsidRPr="00B32E93">
              <w:rPr>
                <w:b/>
                <w:sz w:val="21"/>
              </w:rPr>
              <w:t xml:space="preserve">Obciążenie studenta: studia stacjonarne </w:t>
            </w:r>
          </w:p>
        </w:tc>
      </w:tr>
      <w:tr w:rsidR="00B32E93" w:rsidRPr="00B32E93" w14:paraId="72B55923" w14:textId="77777777" w:rsidTr="00B32E93">
        <w:trPr>
          <w:trHeight w:val="596"/>
          <w:jc w:val="center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433E440" w14:textId="77777777" w:rsidR="00B32E93" w:rsidRPr="00B32E93" w:rsidRDefault="00B32E93">
            <w:pPr>
              <w:spacing w:after="14"/>
            </w:pPr>
            <w:r w:rsidRPr="00B32E93">
              <w:rPr>
                <w:b/>
                <w:sz w:val="21"/>
              </w:rPr>
              <w:t xml:space="preserve">LICZBA GODZIN REALIZOWANYCH PRZY BEZPOŚREDNIM </w:t>
            </w:r>
          </w:p>
          <w:p w14:paraId="15C831E9" w14:textId="77777777" w:rsidR="00B32E93" w:rsidRPr="00B32E93" w:rsidRDefault="00B32E93">
            <w:r w:rsidRPr="00B32E93">
              <w:rPr>
                <w:b/>
                <w:sz w:val="21"/>
              </w:rPr>
              <w:t xml:space="preserve">UDZIALE NAUCZYCIELA (GODZINY KONTAKTOWE)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C2F7623" w14:textId="708977E2" w:rsidR="00B32E93" w:rsidRPr="00B32E93" w:rsidRDefault="00B32E93">
            <w:pPr>
              <w:ind w:left="30"/>
              <w:jc w:val="center"/>
            </w:pPr>
            <w:r w:rsidRPr="00B32E93">
              <w:rPr>
                <w:b/>
                <w:sz w:val="21"/>
              </w:rPr>
              <w:t xml:space="preserve">20 </w:t>
            </w:r>
          </w:p>
        </w:tc>
      </w:tr>
      <w:tr w:rsidR="00B32E93" w:rsidRPr="00B32E93" w14:paraId="09C96EE0" w14:textId="77777777" w:rsidTr="00B32E93">
        <w:trPr>
          <w:trHeight w:val="306"/>
          <w:jc w:val="center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99903" w14:textId="77777777" w:rsidR="00B32E93" w:rsidRPr="00B32E93" w:rsidRDefault="00B32E93">
            <w:r w:rsidRPr="00B32E93">
              <w:rPr>
                <w:sz w:val="21"/>
              </w:rPr>
              <w:t xml:space="preserve">Udział w wykładach*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FE754" w14:textId="315B71F3" w:rsidR="00B32E93" w:rsidRPr="00B32E93" w:rsidRDefault="00B32E93">
            <w:pPr>
              <w:ind w:left="30"/>
              <w:jc w:val="center"/>
            </w:pPr>
            <w:r w:rsidRPr="00B32E93">
              <w:rPr>
                <w:sz w:val="21"/>
              </w:rPr>
              <w:t xml:space="preserve">10 </w:t>
            </w:r>
          </w:p>
        </w:tc>
      </w:tr>
      <w:tr w:rsidR="00B32E93" w:rsidRPr="00B32E93" w14:paraId="09FF9AB3" w14:textId="77777777" w:rsidTr="00B32E93">
        <w:trPr>
          <w:trHeight w:val="305"/>
          <w:jc w:val="center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F2F5A" w14:textId="77777777" w:rsidR="00B32E93" w:rsidRPr="00B32E93" w:rsidRDefault="00B32E93">
            <w:r w:rsidRPr="00B32E93">
              <w:rPr>
                <w:sz w:val="21"/>
              </w:rPr>
              <w:t xml:space="preserve">Udział w ćwiczeniach, konwersatoriach, laboratoriach*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852B8" w14:textId="5EA9792C" w:rsidR="00B32E93" w:rsidRPr="00B32E93" w:rsidRDefault="00B32E93">
            <w:pPr>
              <w:ind w:left="30"/>
              <w:jc w:val="center"/>
            </w:pPr>
            <w:r w:rsidRPr="00B32E93">
              <w:rPr>
                <w:sz w:val="21"/>
              </w:rPr>
              <w:t xml:space="preserve">10 </w:t>
            </w:r>
          </w:p>
        </w:tc>
      </w:tr>
      <w:tr w:rsidR="00B32E93" w:rsidRPr="00B32E93" w14:paraId="79276FCE" w14:textId="77777777" w:rsidTr="00B32E93">
        <w:trPr>
          <w:trHeight w:val="598"/>
          <w:jc w:val="center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0C9CC1B" w14:textId="77777777" w:rsidR="00B32E93" w:rsidRPr="00B32E93" w:rsidRDefault="00B32E93">
            <w:pPr>
              <w:spacing w:after="17"/>
            </w:pPr>
            <w:r w:rsidRPr="00B32E93">
              <w:rPr>
                <w:b/>
                <w:sz w:val="21"/>
              </w:rPr>
              <w:t xml:space="preserve">SAMODZIELNA PRACA STUDENTA (GODZINY </w:t>
            </w:r>
          </w:p>
          <w:p w14:paraId="18A80612" w14:textId="77777777" w:rsidR="00B32E93" w:rsidRPr="00B32E93" w:rsidRDefault="00B32E93">
            <w:r w:rsidRPr="00B32E93">
              <w:rPr>
                <w:b/>
                <w:sz w:val="21"/>
              </w:rPr>
              <w:t xml:space="preserve">NIEKONTAKTOWE)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0FDA75A" w14:textId="38EF9785" w:rsidR="00B32E93" w:rsidRPr="00B32E93" w:rsidRDefault="00B32E93">
            <w:pPr>
              <w:ind w:left="30"/>
              <w:jc w:val="center"/>
            </w:pPr>
            <w:r w:rsidRPr="00B32E93">
              <w:rPr>
                <w:b/>
                <w:sz w:val="21"/>
              </w:rPr>
              <w:t xml:space="preserve">5 </w:t>
            </w:r>
          </w:p>
        </w:tc>
      </w:tr>
      <w:tr w:rsidR="00B32E93" w:rsidRPr="00B32E93" w14:paraId="5F3F906D" w14:textId="77777777" w:rsidTr="00B32E93">
        <w:trPr>
          <w:trHeight w:val="306"/>
          <w:jc w:val="center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91F7E" w14:textId="77777777" w:rsidR="00B32E93" w:rsidRPr="00B32E93" w:rsidRDefault="00B32E93">
            <w:r w:rsidRPr="00B32E93">
              <w:rPr>
                <w:sz w:val="21"/>
              </w:rPr>
              <w:t xml:space="preserve">Przygotowanie do wykładu*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A0B5B" w14:textId="5A94A660" w:rsidR="00B32E93" w:rsidRPr="00B32E93" w:rsidRDefault="00B32E93">
            <w:pPr>
              <w:ind w:left="30"/>
              <w:jc w:val="center"/>
            </w:pPr>
            <w:r w:rsidRPr="00B32E93">
              <w:rPr>
                <w:sz w:val="21"/>
              </w:rPr>
              <w:t xml:space="preserve"> 1</w:t>
            </w:r>
          </w:p>
        </w:tc>
      </w:tr>
      <w:tr w:rsidR="00B32E93" w:rsidRPr="00B32E93" w14:paraId="001B52D2" w14:textId="77777777" w:rsidTr="00B32E93">
        <w:trPr>
          <w:trHeight w:val="305"/>
          <w:jc w:val="center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48908" w14:textId="77777777" w:rsidR="00B32E93" w:rsidRPr="00B32E93" w:rsidRDefault="00B32E93">
            <w:r w:rsidRPr="00B32E93">
              <w:rPr>
                <w:sz w:val="21"/>
              </w:rPr>
              <w:t xml:space="preserve">Przygotowanie do ćwiczeń, konwersatorium, laboratorium*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9ACCE" w14:textId="13BFA1A5" w:rsidR="00B32E93" w:rsidRPr="00B32E93" w:rsidRDefault="00B32E93">
            <w:pPr>
              <w:ind w:left="30"/>
              <w:jc w:val="center"/>
            </w:pPr>
            <w:r w:rsidRPr="00B32E93">
              <w:rPr>
                <w:sz w:val="21"/>
              </w:rPr>
              <w:t xml:space="preserve"> 2</w:t>
            </w:r>
          </w:p>
        </w:tc>
      </w:tr>
      <w:tr w:rsidR="00B32E93" w:rsidRPr="00B32E93" w14:paraId="66116670" w14:textId="77777777" w:rsidTr="00B32E93">
        <w:trPr>
          <w:trHeight w:val="305"/>
          <w:jc w:val="center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4F83D" w14:textId="77777777" w:rsidR="00B32E93" w:rsidRPr="00B32E93" w:rsidRDefault="00B32E93">
            <w:r w:rsidRPr="00B32E93">
              <w:rPr>
                <w:sz w:val="21"/>
              </w:rPr>
              <w:t xml:space="preserve">Przygotowanie do egzaminu/kolokwium*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40D9B" w14:textId="39A8F894" w:rsidR="00B32E93" w:rsidRPr="00B32E93" w:rsidRDefault="00B32E93">
            <w:pPr>
              <w:ind w:left="30"/>
              <w:jc w:val="center"/>
            </w:pPr>
            <w:r w:rsidRPr="00B32E93">
              <w:rPr>
                <w:sz w:val="21"/>
              </w:rPr>
              <w:t xml:space="preserve">2 </w:t>
            </w:r>
          </w:p>
        </w:tc>
      </w:tr>
      <w:tr w:rsidR="00B32E93" w:rsidRPr="00B32E93" w14:paraId="2D31890D" w14:textId="77777777" w:rsidTr="00B32E93">
        <w:trPr>
          <w:trHeight w:val="304"/>
          <w:jc w:val="center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3117872" w14:textId="77777777" w:rsidR="00B32E93" w:rsidRPr="00B32E93" w:rsidRDefault="00B32E93">
            <w:r w:rsidRPr="00B32E93">
              <w:rPr>
                <w:b/>
                <w:sz w:val="21"/>
              </w:rPr>
              <w:t xml:space="preserve">ŁĄCZNA LICZBA GODZIN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046AA06" w14:textId="1C1B31EE" w:rsidR="00B32E93" w:rsidRPr="00B32E93" w:rsidRDefault="00B32E93">
            <w:pPr>
              <w:ind w:left="30"/>
              <w:jc w:val="center"/>
            </w:pPr>
            <w:r w:rsidRPr="00B32E93">
              <w:rPr>
                <w:b/>
                <w:sz w:val="21"/>
              </w:rPr>
              <w:t xml:space="preserve">25 </w:t>
            </w:r>
          </w:p>
        </w:tc>
      </w:tr>
      <w:tr w:rsidR="00B32E93" w:rsidRPr="00B32E93" w14:paraId="689EBF19" w14:textId="77777777" w:rsidTr="00B32E93">
        <w:trPr>
          <w:trHeight w:val="304"/>
          <w:jc w:val="center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0637E3B" w14:textId="77777777" w:rsidR="00B32E93" w:rsidRPr="00B32E93" w:rsidRDefault="00B32E93">
            <w:r w:rsidRPr="00B32E93">
              <w:rPr>
                <w:b/>
                <w:sz w:val="21"/>
              </w:rPr>
              <w:t xml:space="preserve">PUNKTY ECTS za przedmiot (zajęcia)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3EE7459" w14:textId="713E7C91" w:rsidR="00B32E93" w:rsidRPr="00B32E93" w:rsidRDefault="00B32E93">
            <w:pPr>
              <w:ind w:left="30"/>
              <w:jc w:val="center"/>
            </w:pPr>
            <w:r w:rsidRPr="00B32E93">
              <w:rPr>
                <w:b/>
                <w:sz w:val="21"/>
              </w:rPr>
              <w:t xml:space="preserve">1 </w:t>
            </w:r>
          </w:p>
        </w:tc>
      </w:tr>
    </w:tbl>
    <w:p w14:paraId="4CB8C73A" w14:textId="77777777" w:rsidR="001C220F" w:rsidRDefault="001C220F">
      <w:pPr>
        <w:spacing w:after="0"/>
        <w:ind w:left="254"/>
        <w:rPr>
          <w:b/>
          <w:sz w:val="20"/>
        </w:rPr>
      </w:pPr>
    </w:p>
    <w:p w14:paraId="2D160810" w14:textId="165EC503" w:rsidR="005A3806" w:rsidRPr="00B32E93" w:rsidRDefault="00872C38">
      <w:pPr>
        <w:spacing w:after="0"/>
        <w:ind w:left="254"/>
      </w:pPr>
      <w:r w:rsidRPr="00B32E93">
        <w:rPr>
          <w:b/>
          <w:sz w:val="20"/>
        </w:rPr>
        <w:t xml:space="preserve">*niepotrzebne usunąć </w:t>
      </w:r>
    </w:p>
    <w:p w14:paraId="440E2DDF" w14:textId="77777777" w:rsidR="001C220F" w:rsidRDefault="001C220F">
      <w:pPr>
        <w:spacing w:after="602"/>
        <w:ind w:left="319"/>
        <w:rPr>
          <w:b/>
          <w:sz w:val="24"/>
        </w:rPr>
      </w:pPr>
    </w:p>
    <w:p w14:paraId="50ED5732" w14:textId="77777777" w:rsidR="001C220F" w:rsidRDefault="001C220F">
      <w:pPr>
        <w:spacing w:after="602"/>
        <w:ind w:left="319"/>
        <w:rPr>
          <w:b/>
          <w:sz w:val="24"/>
        </w:rPr>
      </w:pPr>
    </w:p>
    <w:p w14:paraId="41400975" w14:textId="6F0293CF" w:rsidR="005A3806" w:rsidRPr="00B32E93" w:rsidRDefault="00872C38">
      <w:pPr>
        <w:spacing w:after="602"/>
        <w:ind w:left="319"/>
      </w:pPr>
      <w:r w:rsidRPr="00B32E93">
        <w:rPr>
          <w:b/>
          <w:sz w:val="24"/>
        </w:rPr>
        <w:t xml:space="preserve">Przyjmuję do realizacji </w:t>
      </w:r>
      <w:r w:rsidRPr="00B32E93">
        <w:rPr>
          <w:sz w:val="20"/>
        </w:rPr>
        <w:t>(data i czytelne podpisy osób prowadzących przedmiot (zajęcia) w danym roku akademickim)</w:t>
      </w:r>
      <w:r w:rsidRPr="00B32E93">
        <w:rPr>
          <w:sz w:val="21"/>
        </w:rPr>
        <w:t xml:space="preserve"> </w:t>
      </w:r>
    </w:p>
    <w:p w14:paraId="50B79775" w14:textId="77777777" w:rsidR="005A3806" w:rsidRPr="00B32E93" w:rsidRDefault="00872C38">
      <w:pPr>
        <w:spacing w:after="0"/>
        <w:ind w:right="278"/>
        <w:jc w:val="right"/>
      </w:pPr>
      <w:r w:rsidRPr="00B32E93">
        <w:rPr>
          <w:sz w:val="21"/>
        </w:rPr>
        <w:t xml:space="preserve">………………………………………………………………………………………………………………………………………….. </w:t>
      </w:r>
    </w:p>
    <w:sectPr w:rsidR="005A3806" w:rsidRPr="00B32E93">
      <w:pgSz w:w="11911" w:h="16841"/>
      <w:pgMar w:top="768" w:right="716" w:bottom="757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312F7"/>
    <w:multiLevelType w:val="hybridMultilevel"/>
    <w:tmpl w:val="1AE89CA6"/>
    <w:lvl w:ilvl="0" w:tplc="04150001">
      <w:start w:val="1"/>
      <w:numFmt w:val="bullet"/>
      <w:lvlText w:val=""/>
      <w:lvlJc w:val="left"/>
      <w:pPr>
        <w:ind w:left="18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56" w:hanging="360"/>
      </w:pPr>
      <w:rPr>
        <w:rFonts w:ascii="Wingdings" w:hAnsi="Wingdings" w:hint="default"/>
      </w:rPr>
    </w:lvl>
  </w:abstractNum>
  <w:abstractNum w:abstractNumId="1" w15:restartNumberingAfterBreak="0">
    <w:nsid w:val="449011EA"/>
    <w:multiLevelType w:val="hybridMultilevel"/>
    <w:tmpl w:val="EBD6FBC8"/>
    <w:lvl w:ilvl="0" w:tplc="6896B37A">
      <w:start w:val="1"/>
      <w:numFmt w:val="decimal"/>
      <w:lvlText w:val="%1."/>
      <w:lvlJc w:val="left"/>
      <w:pPr>
        <w:ind w:left="1053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73" w:hanging="360"/>
      </w:pPr>
    </w:lvl>
    <w:lvl w:ilvl="2" w:tplc="0415001B" w:tentative="1">
      <w:start w:val="1"/>
      <w:numFmt w:val="lowerRoman"/>
      <w:lvlText w:val="%3."/>
      <w:lvlJc w:val="right"/>
      <w:pPr>
        <w:ind w:left="2493" w:hanging="180"/>
      </w:pPr>
    </w:lvl>
    <w:lvl w:ilvl="3" w:tplc="0415000F" w:tentative="1">
      <w:start w:val="1"/>
      <w:numFmt w:val="decimal"/>
      <w:lvlText w:val="%4."/>
      <w:lvlJc w:val="left"/>
      <w:pPr>
        <w:ind w:left="3213" w:hanging="360"/>
      </w:pPr>
    </w:lvl>
    <w:lvl w:ilvl="4" w:tplc="04150019" w:tentative="1">
      <w:start w:val="1"/>
      <w:numFmt w:val="lowerLetter"/>
      <w:lvlText w:val="%5."/>
      <w:lvlJc w:val="left"/>
      <w:pPr>
        <w:ind w:left="3933" w:hanging="360"/>
      </w:pPr>
    </w:lvl>
    <w:lvl w:ilvl="5" w:tplc="0415001B" w:tentative="1">
      <w:start w:val="1"/>
      <w:numFmt w:val="lowerRoman"/>
      <w:lvlText w:val="%6."/>
      <w:lvlJc w:val="right"/>
      <w:pPr>
        <w:ind w:left="4653" w:hanging="180"/>
      </w:pPr>
    </w:lvl>
    <w:lvl w:ilvl="6" w:tplc="0415000F" w:tentative="1">
      <w:start w:val="1"/>
      <w:numFmt w:val="decimal"/>
      <w:lvlText w:val="%7."/>
      <w:lvlJc w:val="left"/>
      <w:pPr>
        <w:ind w:left="5373" w:hanging="360"/>
      </w:pPr>
    </w:lvl>
    <w:lvl w:ilvl="7" w:tplc="04150019" w:tentative="1">
      <w:start w:val="1"/>
      <w:numFmt w:val="lowerLetter"/>
      <w:lvlText w:val="%8."/>
      <w:lvlJc w:val="left"/>
      <w:pPr>
        <w:ind w:left="6093" w:hanging="360"/>
      </w:pPr>
    </w:lvl>
    <w:lvl w:ilvl="8" w:tplc="0415001B" w:tentative="1">
      <w:start w:val="1"/>
      <w:numFmt w:val="lowerRoman"/>
      <w:lvlText w:val="%9."/>
      <w:lvlJc w:val="right"/>
      <w:pPr>
        <w:ind w:left="6813" w:hanging="180"/>
      </w:pPr>
    </w:lvl>
  </w:abstractNum>
  <w:abstractNum w:abstractNumId="2" w15:restartNumberingAfterBreak="0">
    <w:nsid w:val="574C57B2"/>
    <w:multiLevelType w:val="hybridMultilevel"/>
    <w:tmpl w:val="1AC686C4"/>
    <w:lvl w:ilvl="0" w:tplc="827E916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BEB9EA">
      <w:start w:val="1"/>
      <w:numFmt w:val="lowerLetter"/>
      <w:lvlText w:val="%2"/>
      <w:lvlJc w:val="left"/>
      <w:pPr>
        <w:ind w:left="5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5C091C">
      <w:start w:val="2"/>
      <w:numFmt w:val="decimal"/>
      <w:lvlText w:val="%3."/>
      <w:lvlJc w:val="left"/>
      <w:pPr>
        <w:ind w:left="9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6CD318">
      <w:start w:val="1"/>
      <w:numFmt w:val="decimal"/>
      <w:lvlText w:val="%4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B070E2">
      <w:start w:val="1"/>
      <w:numFmt w:val="lowerLetter"/>
      <w:lvlText w:val="%5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AE2814">
      <w:start w:val="1"/>
      <w:numFmt w:val="lowerRoman"/>
      <w:lvlText w:val="%6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0AF6A8">
      <w:start w:val="1"/>
      <w:numFmt w:val="decimal"/>
      <w:lvlText w:val="%7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D876F4">
      <w:start w:val="1"/>
      <w:numFmt w:val="lowerLetter"/>
      <w:lvlText w:val="%8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5AED18">
      <w:start w:val="1"/>
      <w:numFmt w:val="lowerRoman"/>
      <w:lvlText w:val="%9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1B24097"/>
    <w:multiLevelType w:val="multilevel"/>
    <w:tmpl w:val="3086ED18"/>
    <w:lvl w:ilvl="0">
      <w:start w:val="1"/>
      <w:numFmt w:val="decimal"/>
      <w:lvlText w:val="%1."/>
      <w:lvlJc w:val="left"/>
      <w:pPr>
        <w:ind w:left="85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1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9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81146791">
    <w:abstractNumId w:val="3"/>
  </w:num>
  <w:num w:numId="2" w16cid:durableId="1104886422">
    <w:abstractNumId w:val="2"/>
  </w:num>
  <w:num w:numId="3" w16cid:durableId="1668904670">
    <w:abstractNumId w:val="0"/>
  </w:num>
  <w:num w:numId="4" w16cid:durableId="6036553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806"/>
    <w:rsid w:val="00146517"/>
    <w:rsid w:val="001C220F"/>
    <w:rsid w:val="002068C3"/>
    <w:rsid w:val="002C7107"/>
    <w:rsid w:val="0039653C"/>
    <w:rsid w:val="003C1DBD"/>
    <w:rsid w:val="005A3806"/>
    <w:rsid w:val="0077441A"/>
    <w:rsid w:val="00790753"/>
    <w:rsid w:val="007E3712"/>
    <w:rsid w:val="007E5FAC"/>
    <w:rsid w:val="00872C38"/>
    <w:rsid w:val="008D07DD"/>
    <w:rsid w:val="008E6E6E"/>
    <w:rsid w:val="009F2F7D"/>
    <w:rsid w:val="00AC4227"/>
    <w:rsid w:val="00B32E93"/>
    <w:rsid w:val="00B73C05"/>
    <w:rsid w:val="00BB30CA"/>
    <w:rsid w:val="00C13B0F"/>
    <w:rsid w:val="00C2178A"/>
    <w:rsid w:val="00D66E72"/>
    <w:rsid w:val="00FF5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2BF18"/>
  <w15:docId w15:val="{B688FED5-9426-4461-B607-29905958A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314" w:line="259" w:lineRule="auto"/>
      <w:ind w:right="7"/>
      <w:jc w:val="center"/>
      <w:outlineLvl w:val="0"/>
    </w:pPr>
    <w:rPr>
      <w:rFonts w:ascii="Calibri" w:eastAsia="Calibri" w:hAnsi="Calibri" w:cs="Calibri"/>
      <w:b/>
      <w:color w:val="000000"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2068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E5F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1199</Words>
  <Characters>7199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189-2025 Budowa programu studiów Załącznik nr 4</vt:lpstr>
    </vt:vector>
  </TitlesOfParts>
  <Company/>
  <LinksUpToDate>false</LinksUpToDate>
  <CharactersWithSpaces>8382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189-2025 Budowa programu studiów Załącznik nr 4</dc:title>
  <dc:subject/>
  <dc:creator>Rektor UJK</dc:creator>
  <cp:keywords>Zarządzenie nr 189-2025 Budowa programu studiów Załącznik nr 4</cp:keywords>
  <cp:lastModifiedBy>Jacek Szkurłat</cp:lastModifiedBy>
  <cp:revision>6</cp:revision>
  <dcterms:created xsi:type="dcterms:W3CDTF">2026-07-01T08:37:00Z</dcterms:created>
  <dcterms:modified xsi:type="dcterms:W3CDTF">2026-08-24T09:00:00Z</dcterms:modified>
</cp:coreProperties>
</file>